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AB345B" w:rsidP="00152AD8">
      <w:pPr>
        <w:jc w:val="center"/>
        <w:rPr>
          <w:b/>
          <w:bCs/>
        </w:rPr>
      </w:pPr>
      <w:r>
        <w:rPr>
          <w:b/>
          <w:bCs/>
        </w:rPr>
        <w:t>АДМИНИСТРАЦИЯ НОВОПЕСЧАНСКОГО</w:t>
      </w:r>
      <w:r w:rsidR="00152AD8"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152AD8"/>
    <w:p w:rsidR="00152AD8" w:rsidRDefault="00152AD8" w:rsidP="00152AD8">
      <w:pPr>
        <w:jc w:val="center"/>
      </w:pPr>
    </w:p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Default="00152AD8" w:rsidP="00152AD8">
      <w:pPr>
        <w:rPr>
          <w:sz w:val="28"/>
        </w:rPr>
      </w:pPr>
    </w:p>
    <w:p w:rsidR="00152AD8" w:rsidRPr="00A72A49" w:rsidRDefault="00AB345B" w:rsidP="00152AD8">
      <w:pPr>
        <w:rPr>
          <w:sz w:val="26"/>
        </w:rPr>
      </w:pPr>
      <w:r>
        <w:rPr>
          <w:sz w:val="26"/>
        </w:rPr>
        <w:t>10.11</w:t>
      </w:r>
      <w:r w:rsidR="00152AD8">
        <w:rPr>
          <w:sz w:val="26"/>
        </w:rPr>
        <w:t>.20</w:t>
      </w:r>
      <w:r w:rsidR="009A1843">
        <w:rPr>
          <w:sz w:val="26"/>
        </w:rPr>
        <w:t>2</w:t>
      </w:r>
      <w:r w:rsidR="00152AD8">
        <w:rPr>
          <w:sz w:val="26"/>
        </w:rPr>
        <w:t xml:space="preserve">1            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     № </w:t>
      </w:r>
      <w:r>
        <w:rPr>
          <w:sz w:val="26"/>
        </w:rPr>
        <w:t>28</w:t>
      </w:r>
    </w:p>
    <w:p w:rsidR="00152AD8" w:rsidRDefault="00AB345B" w:rsidP="00152AD8">
      <w:pPr>
        <w:jc w:val="center"/>
        <w:rPr>
          <w:sz w:val="22"/>
        </w:rPr>
      </w:pPr>
      <w:r>
        <w:rPr>
          <w:sz w:val="22"/>
        </w:rPr>
        <w:t>с.Новопесчаное</w:t>
      </w:r>
    </w:p>
    <w:p w:rsidR="00152AD8" w:rsidRDefault="00152AD8" w:rsidP="00152AD8">
      <w:pPr>
        <w:jc w:val="center"/>
        <w:rPr>
          <w:sz w:val="22"/>
        </w:rPr>
      </w:pPr>
    </w:p>
    <w:p w:rsidR="00804502" w:rsidRDefault="00226B2C" w:rsidP="00804502">
      <w:pPr>
        <w:ind w:right="4251"/>
        <w:rPr>
          <w:b/>
          <w:bCs/>
          <w:color w:val="000000"/>
          <w:sz w:val="26"/>
          <w:szCs w:val="26"/>
        </w:rPr>
      </w:pPr>
      <w:r w:rsidRPr="00226B2C">
        <w:rPr>
          <w:b/>
          <w:bCs/>
          <w:color w:val="000000"/>
          <w:sz w:val="26"/>
          <w:szCs w:val="26"/>
        </w:rPr>
        <w:t>Об организации пожарно</w:t>
      </w:r>
      <w:r w:rsidR="00804502">
        <w:rPr>
          <w:b/>
          <w:bCs/>
          <w:color w:val="000000"/>
          <w:sz w:val="26"/>
          <w:szCs w:val="26"/>
        </w:rPr>
        <w:t xml:space="preserve"> - п</w:t>
      </w:r>
      <w:r w:rsidRPr="00226B2C">
        <w:rPr>
          <w:b/>
          <w:bCs/>
          <w:color w:val="000000"/>
          <w:sz w:val="26"/>
          <w:szCs w:val="26"/>
        </w:rPr>
        <w:t>рофилактич</w:t>
      </w:r>
      <w:r w:rsidRPr="00226B2C">
        <w:rPr>
          <w:b/>
          <w:bCs/>
          <w:color w:val="000000"/>
          <w:sz w:val="26"/>
          <w:szCs w:val="26"/>
        </w:rPr>
        <w:t>е</w:t>
      </w:r>
      <w:r w:rsidRPr="00226B2C">
        <w:rPr>
          <w:b/>
          <w:bCs/>
          <w:color w:val="000000"/>
          <w:sz w:val="26"/>
          <w:szCs w:val="26"/>
        </w:rPr>
        <w:t>ской работы в жилом секторе и </w:t>
      </w:r>
    </w:p>
    <w:p w:rsidR="00804502" w:rsidRDefault="00226B2C" w:rsidP="00226B2C">
      <w:pPr>
        <w:ind w:right="4251"/>
        <w:jc w:val="both"/>
        <w:rPr>
          <w:b/>
          <w:bCs/>
          <w:color w:val="000000"/>
          <w:sz w:val="26"/>
          <w:szCs w:val="26"/>
        </w:rPr>
      </w:pPr>
      <w:r w:rsidRPr="00226B2C">
        <w:rPr>
          <w:b/>
          <w:bCs/>
          <w:color w:val="000000"/>
          <w:sz w:val="26"/>
          <w:szCs w:val="26"/>
        </w:rPr>
        <w:t>на объектах с масс</w:t>
      </w:r>
      <w:r w:rsidRPr="00226B2C">
        <w:rPr>
          <w:b/>
          <w:bCs/>
          <w:color w:val="000000"/>
          <w:sz w:val="26"/>
          <w:szCs w:val="26"/>
        </w:rPr>
        <w:t>о</w:t>
      </w:r>
      <w:r w:rsidRPr="00226B2C">
        <w:rPr>
          <w:b/>
          <w:bCs/>
          <w:color w:val="000000"/>
          <w:sz w:val="26"/>
          <w:szCs w:val="26"/>
        </w:rPr>
        <w:t>вым пребыванием людей </w:t>
      </w:r>
    </w:p>
    <w:p w:rsidR="00226B2C" w:rsidRPr="00226B2C" w:rsidRDefault="00AB345B" w:rsidP="00226B2C">
      <w:pPr>
        <w:ind w:right="4251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 территории Новопесчанского</w:t>
      </w:r>
      <w:r w:rsidR="00226B2C" w:rsidRPr="00226B2C">
        <w:rPr>
          <w:b/>
          <w:bCs/>
          <w:color w:val="000000"/>
          <w:sz w:val="26"/>
          <w:szCs w:val="26"/>
        </w:rPr>
        <w:t> сельсовета</w:t>
      </w:r>
    </w:p>
    <w:p w:rsidR="00152AD8" w:rsidRDefault="00152AD8" w:rsidP="00152AD8">
      <w:pPr>
        <w:rPr>
          <w:sz w:val="28"/>
        </w:rPr>
      </w:pPr>
    </w:p>
    <w:p w:rsidR="008735F1" w:rsidRPr="008735F1" w:rsidRDefault="008735F1" w:rsidP="008735F1">
      <w:pPr>
        <w:ind w:firstLine="707"/>
        <w:jc w:val="both"/>
        <w:rPr>
          <w:sz w:val="26"/>
          <w:szCs w:val="26"/>
        </w:rPr>
      </w:pPr>
      <w:r w:rsidRPr="008735F1">
        <w:rPr>
          <w:sz w:val="26"/>
          <w:szCs w:val="26"/>
        </w:rPr>
        <w:t>В соответствии с Федеральным законом </w:t>
      </w:r>
      <w:hyperlink r:id="rId8" w:tgtFrame="_blank" w:history="1">
        <w:r w:rsidRPr="008735F1">
          <w:rPr>
            <w:sz w:val="26"/>
            <w:szCs w:val="26"/>
          </w:rPr>
          <w:t>от 06.10.2003 № 131-ФЗ</w:t>
        </w:r>
      </w:hyperlink>
      <w:r w:rsidRPr="008735F1">
        <w:rPr>
          <w:sz w:val="26"/>
          <w:szCs w:val="26"/>
        </w:rPr>
        <w:t> «Об общих принципах организации местного самоуправления в Российской Федерации», Федеральным законом </w:t>
      </w:r>
      <w:hyperlink r:id="rId9" w:tgtFrame="_blank" w:history="1">
        <w:r w:rsidRPr="008735F1">
          <w:rPr>
            <w:sz w:val="26"/>
            <w:szCs w:val="26"/>
          </w:rPr>
          <w:t>от 21.12.1994 № 69-ФЗ</w:t>
        </w:r>
      </w:hyperlink>
      <w:r w:rsidRPr="008735F1">
        <w:rPr>
          <w:sz w:val="26"/>
          <w:szCs w:val="26"/>
        </w:rPr>
        <w:t> «О пожарной безопасности», статьей 63 Федерального закона </w:t>
      </w:r>
      <w:hyperlink r:id="rId10" w:tgtFrame="_blank" w:history="1">
        <w:r w:rsidRPr="008735F1">
          <w:rPr>
            <w:sz w:val="26"/>
            <w:szCs w:val="26"/>
          </w:rPr>
          <w:t>от 22.07.2008 № 123-ФЗ</w:t>
        </w:r>
      </w:hyperlink>
      <w:r w:rsidRPr="008735F1">
        <w:rPr>
          <w:sz w:val="26"/>
          <w:szCs w:val="26"/>
        </w:rPr>
        <w:t> «Технический регламент о требованиях пожарной безопасности»,</w:t>
      </w:r>
      <w:r>
        <w:rPr>
          <w:sz w:val="26"/>
          <w:szCs w:val="26"/>
        </w:rPr>
        <w:t xml:space="preserve"> </w:t>
      </w:r>
      <w:r w:rsidRPr="008735F1">
        <w:rPr>
          <w:sz w:val="26"/>
          <w:szCs w:val="26"/>
        </w:rPr>
        <w:t>руководствуясь </w:t>
      </w:r>
      <w:hyperlink r:id="rId11" w:tgtFrame="_blank" w:history="1">
        <w:r w:rsidRPr="008735F1">
          <w:rPr>
            <w:sz w:val="26"/>
            <w:szCs w:val="26"/>
          </w:rPr>
          <w:t>Уставом</w:t>
        </w:r>
      </w:hyperlink>
      <w:r w:rsidRPr="008735F1">
        <w:rPr>
          <w:sz w:val="26"/>
          <w:szCs w:val="26"/>
        </w:rPr>
        <w:t xml:space="preserve"> муниципального </w:t>
      </w:r>
      <w:r>
        <w:rPr>
          <w:sz w:val="26"/>
          <w:szCs w:val="26"/>
        </w:rPr>
        <w:t>о</w:t>
      </w:r>
      <w:r w:rsidR="00AB345B">
        <w:rPr>
          <w:sz w:val="26"/>
          <w:szCs w:val="26"/>
        </w:rPr>
        <w:t>бразования Новопесчанский</w:t>
      </w:r>
      <w:r w:rsidRPr="008735F1">
        <w:rPr>
          <w:sz w:val="26"/>
          <w:szCs w:val="26"/>
        </w:rPr>
        <w:t xml:space="preserve"> сельсовет Бурлинского района Алтайского края</w:t>
      </w:r>
    </w:p>
    <w:p w:rsidR="00AB345B" w:rsidRDefault="00AB345B" w:rsidP="008735F1">
      <w:pPr>
        <w:ind w:firstLine="709"/>
        <w:jc w:val="center"/>
        <w:rPr>
          <w:color w:val="000000"/>
          <w:sz w:val="26"/>
          <w:szCs w:val="26"/>
        </w:rPr>
      </w:pP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1. 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 муниципального образования </w:t>
      </w:r>
      <w:r w:rsidR="00AB345B">
        <w:rPr>
          <w:color w:val="000000"/>
          <w:sz w:val="26"/>
          <w:szCs w:val="26"/>
        </w:rPr>
        <w:t>Новопесчанский</w:t>
      </w:r>
      <w:r w:rsidRPr="008735F1">
        <w:rPr>
          <w:color w:val="000000"/>
          <w:sz w:val="26"/>
          <w:szCs w:val="26"/>
        </w:rPr>
        <w:t xml:space="preserve"> сельсовет.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2. Утвердить план мероприятий по активизации пожарно-профилактической работы в жилом секторе и на объектах с массовым пребыванием людей на территории муниципального образования.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3. Руководителям предприятий и организаций независимо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8735F1" w:rsidRDefault="00BD0A1A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BD0A1A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</w:t>
      </w:r>
      <w:r w:rsidR="00AB345B">
        <w:rPr>
          <w:color w:val="000000"/>
          <w:sz w:val="26"/>
          <w:szCs w:val="26"/>
        </w:rPr>
        <w:t xml:space="preserve">                  А.П.Косинов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</w:p>
    <w:p w:rsid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УТВЕРЖДЕНО</w:t>
      </w:r>
    </w:p>
    <w:p w:rsidR="008735F1" w:rsidRPr="00804502" w:rsidRDefault="008735F1" w:rsidP="008735F1">
      <w:pPr>
        <w:ind w:right="-2" w:firstLine="6237"/>
        <w:jc w:val="both"/>
        <w:rPr>
          <w:color w:val="000000"/>
        </w:rPr>
      </w:pPr>
      <w:r w:rsidRPr="00804502">
        <w:rPr>
          <w:color w:val="000000"/>
        </w:rPr>
        <w:t>постановлением администрации</w:t>
      </w:r>
    </w:p>
    <w:p w:rsidR="008735F1" w:rsidRPr="00804502" w:rsidRDefault="00AB345B" w:rsidP="008735F1">
      <w:pPr>
        <w:ind w:right="-2" w:firstLine="6237"/>
        <w:jc w:val="both"/>
        <w:rPr>
          <w:color w:val="000000"/>
        </w:rPr>
      </w:pPr>
      <w:r>
        <w:rPr>
          <w:color w:val="000000"/>
        </w:rPr>
        <w:t>Новопесчанского</w:t>
      </w:r>
      <w:r w:rsidR="008735F1" w:rsidRPr="00804502">
        <w:rPr>
          <w:color w:val="000000"/>
        </w:rPr>
        <w:t xml:space="preserve"> сельсовета</w:t>
      </w:r>
    </w:p>
    <w:p w:rsidR="008735F1" w:rsidRPr="00804502" w:rsidRDefault="00AB345B" w:rsidP="008735F1">
      <w:pPr>
        <w:ind w:right="-2" w:firstLine="6237"/>
        <w:jc w:val="both"/>
        <w:rPr>
          <w:color w:val="000000"/>
        </w:rPr>
      </w:pPr>
      <w:r>
        <w:rPr>
          <w:color w:val="000000"/>
        </w:rPr>
        <w:t>от 10.11</w:t>
      </w:r>
      <w:r w:rsidR="008735F1" w:rsidRPr="00804502">
        <w:rPr>
          <w:color w:val="000000"/>
        </w:rPr>
        <w:t>. 2021 год</w:t>
      </w:r>
      <w:r>
        <w:rPr>
          <w:color w:val="000000"/>
        </w:rPr>
        <w:t>а № 28</w:t>
      </w: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Положение</w:t>
      </w:r>
    </w:p>
    <w:p w:rsidR="00745CAD" w:rsidRDefault="008735F1" w:rsidP="00745CA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о порядке организации и проведения пожарно-профилактической работы </w:t>
      </w:r>
    </w:p>
    <w:p w:rsidR="001A43D5" w:rsidRDefault="008735F1" w:rsidP="00745CA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жилом секторе и на объектах с массовым пребыванием людей </w:t>
      </w:r>
    </w:p>
    <w:p w:rsidR="008735F1" w:rsidRPr="008735F1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на территории муниципального образования </w:t>
      </w:r>
      <w:r w:rsidR="00AB345B">
        <w:rPr>
          <w:b/>
          <w:bCs/>
          <w:color w:val="000000"/>
          <w:sz w:val="26"/>
          <w:szCs w:val="26"/>
        </w:rPr>
        <w:t>Новопесчанский</w:t>
      </w:r>
      <w:r w:rsidRPr="008735F1">
        <w:rPr>
          <w:b/>
          <w:bCs/>
          <w:color w:val="000000"/>
          <w:sz w:val="26"/>
          <w:szCs w:val="26"/>
        </w:rPr>
        <w:t xml:space="preserve">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8735F1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1. Положение о порядке проведения противопожарной пропаганды и обучения населения муниципального образования </w:t>
      </w:r>
      <w:r w:rsidR="00AB345B">
        <w:rPr>
          <w:color w:val="000000"/>
          <w:sz w:val="26"/>
          <w:szCs w:val="26"/>
        </w:rPr>
        <w:t>Новопесчанский</w:t>
      </w:r>
      <w:r w:rsidRPr="008735F1">
        <w:rPr>
          <w:color w:val="000000"/>
          <w:sz w:val="26"/>
          <w:szCs w:val="26"/>
        </w:rPr>
        <w:t xml:space="preserve"> сельсовет 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снижение количества пожаров и степени тяжести их последствий;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совершенствование знаний населения в области пожарной безопасности.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3. Основными задачами в сфере обучения населения мерам пожарной безопасности и проведения противопожарной пропаганды являются: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3) совершенствование форм и методов противопожарной пропаганды;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4) оперативное доведение до населения информации в области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 муниципального образования, а также руководители учреждений и организаций.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lastRenderedPageBreak/>
        <w:t> 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II. Организация противопожарной пропаганды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1. Администрация муниципального образования проводит противопожарную пропаганду посредством: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распространения среди населения противопожарных памяток, листовок;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размещения социальной рекламы по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3) организации конкурсов, выставок, соревнований на противопожарную тематику;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4) привлечения средств массовой информации;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Учреждениям рекомендуется проводить противопожарную пропаганду посредством: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2) размещения в помещениях и на территории учреждения информационных стендов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Противопожарная пропаганда проводится в соответствии с законодательством за счет средств соответствующего бюджета.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3. На противопожарную пропаганду и обучение в местных бюджетах в обязательном порядке предусматриваются денежные средства.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выполнение организационных мероприятий по соблюдению пожарной безопасности;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содержание территории, зданий, сооружений и помещений;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состояние эвакуационных путей и выходов;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готовность персонала организации к действиям в случае возникновения пожара;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8735F1" w:rsidRPr="008735F1" w:rsidRDefault="008735F1" w:rsidP="008735F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8735F1" w:rsidRPr="008735F1" w:rsidRDefault="008735F1" w:rsidP="008735F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04502">
      <w:pPr>
        <w:ind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УТВЕРЖДЕНО</w:t>
      </w:r>
    </w:p>
    <w:p w:rsidR="00804502" w:rsidRPr="00804502" w:rsidRDefault="00804502" w:rsidP="00804502">
      <w:pPr>
        <w:ind w:right="-2" w:firstLine="6237"/>
        <w:jc w:val="both"/>
        <w:rPr>
          <w:color w:val="000000"/>
        </w:rPr>
      </w:pPr>
      <w:r w:rsidRPr="00804502">
        <w:rPr>
          <w:color w:val="000000"/>
        </w:rPr>
        <w:t>постановлением администрации</w:t>
      </w:r>
    </w:p>
    <w:p w:rsidR="00804502" w:rsidRPr="00804502" w:rsidRDefault="00233137" w:rsidP="00804502">
      <w:pPr>
        <w:ind w:right="-2" w:firstLine="6237"/>
        <w:jc w:val="both"/>
        <w:rPr>
          <w:color w:val="000000"/>
        </w:rPr>
      </w:pPr>
      <w:r>
        <w:rPr>
          <w:color w:val="000000"/>
        </w:rPr>
        <w:t>Новопесчанского</w:t>
      </w:r>
      <w:r w:rsidR="00804502" w:rsidRPr="00804502">
        <w:rPr>
          <w:color w:val="000000"/>
        </w:rPr>
        <w:t xml:space="preserve"> сельсовета</w:t>
      </w:r>
    </w:p>
    <w:p w:rsidR="00804502" w:rsidRPr="00804502" w:rsidRDefault="00233137" w:rsidP="00804502">
      <w:pPr>
        <w:ind w:right="-2" w:firstLine="6237"/>
        <w:jc w:val="both"/>
        <w:rPr>
          <w:color w:val="000000"/>
        </w:rPr>
      </w:pPr>
      <w:r>
        <w:rPr>
          <w:color w:val="000000"/>
        </w:rPr>
        <w:t>от 10.11. 2021 года № 28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804502" w:rsidRDefault="008735F1" w:rsidP="001A43D5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мероприятий по пожарно-профилактической работе в жилом секторе и </w:t>
      </w:r>
    </w:p>
    <w:p w:rsidR="001A43D5" w:rsidRDefault="008735F1" w:rsidP="001A43D5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на объектах с массовым пребыванием людей 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в границах муниципального образования </w:t>
      </w:r>
      <w:r w:rsidR="00233137">
        <w:rPr>
          <w:b/>
          <w:bCs/>
          <w:color w:val="000000"/>
          <w:sz w:val="26"/>
          <w:szCs w:val="26"/>
        </w:rPr>
        <w:t>Новопесчанский</w:t>
      </w:r>
      <w:r w:rsidRPr="008735F1">
        <w:rPr>
          <w:b/>
          <w:bCs/>
          <w:color w:val="000000"/>
          <w:sz w:val="26"/>
          <w:szCs w:val="26"/>
        </w:rPr>
        <w:t xml:space="preserve">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15"/>
        <w:gridCol w:w="4414"/>
        <w:gridCol w:w="1960"/>
        <w:gridCol w:w="3248"/>
      </w:tblGrid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Исполнитель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Привлечение 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 сельсовета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8735F1" w:rsidRPr="008735F1" w:rsidTr="008735F1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Организация обучения правилам пожарной безопасности одиноких, престарелых граждан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5F1" w:rsidRPr="008735F1" w:rsidRDefault="008735F1" w:rsidP="008735F1">
            <w:pPr>
              <w:jc w:val="both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6F3A24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FD" w:rsidRDefault="00D954FD">
      <w:r>
        <w:separator/>
      </w:r>
    </w:p>
  </w:endnote>
  <w:endnote w:type="continuationSeparator" w:id="1">
    <w:p w:rsidR="00D954FD" w:rsidRDefault="00D9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FD" w:rsidRDefault="00D954FD">
      <w:r>
        <w:separator/>
      </w:r>
    </w:p>
  </w:footnote>
  <w:footnote w:type="continuationSeparator" w:id="1">
    <w:p w:rsidR="00D954FD" w:rsidRDefault="00D95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77A35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3137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345B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0A1A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954FD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E40AED21-F58F-45DB-8EB8-B3C77C1C7B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5FA1ED58-8D2F-4788-98C7-C8794DC3F1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C47D362-26CF-451E-9F1C-474DD313F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F451-F900-4F4F-8045-9ED49604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8022</CharactersWithSpaces>
  <SharedDoc>false</SharedDoc>
  <HLinks>
    <vt:vector size="24" baseType="variant">
      <vt:variant>
        <vt:i4>6422560</vt:i4>
      </vt:variant>
      <vt:variant>
        <vt:i4>9</vt:i4>
      </vt:variant>
      <vt:variant>
        <vt:i4>0</vt:i4>
      </vt:variant>
      <vt:variant>
        <vt:i4>5</vt:i4>
      </vt:variant>
      <vt:variant>
        <vt:lpwstr>http://pravo-search.minjust.ru:8080/bigs/showDocument.html?id=E40AED21-F58F-45DB-8EB8-B3C77C1C7B99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http://pravo-search.minjust.ru:8080/bigs/showDocument.html?id=5FA1ED58-8D2F-4788-98C7-C8794DC3F1ED</vt:lpwstr>
      </vt:variant>
      <vt:variant>
        <vt:lpwstr/>
      </vt:variant>
      <vt:variant>
        <vt:i4>6815859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http://pravo-search.minjust.ru:8080/bigs/showDocument.html?id=4C47D362-26CF-451E-9F1C-474DD313F871</vt:lpwstr>
      </vt:variant>
      <vt:variant>
        <vt:lpwstr/>
      </vt:variant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3</cp:revision>
  <cp:lastPrinted>2021-11-10T07:34:00Z</cp:lastPrinted>
  <dcterms:created xsi:type="dcterms:W3CDTF">2021-11-10T07:37:00Z</dcterms:created>
  <dcterms:modified xsi:type="dcterms:W3CDTF">2021-11-10T07:37:00Z</dcterms:modified>
</cp:coreProperties>
</file>