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27"/>
        <w:gridCol w:w="4927"/>
      </w:tblGrid>
      <w:tr w:rsidR="00D942B9">
        <w:tc>
          <w:tcPr>
            <w:tcW w:w="9854" w:type="dxa"/>
            <w:gridSpan w:val="2"/>
          </w:tcPr>
          <w:p w:rsidR="00D942B9" w:rsidRDefault="00A21C51">
            <w:pPr>
              <w:pStyle w:val="a6"/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РОССИЙСКАЯ ФЕДЕРАЦИЯ</w:t>
            </w:r>
          </w:p>
          <w:p w:rsidR="00D942B9" w:rsidRDefault="00A21C51">
            <w:pPr>
              <w:pStyle w:val="a6"/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АДМИНИСТРАЦИЯ НОВОПЕСЧАНСКОГО СЕЛЬСОВЕТА</w:t>
            </w:r>
          </w:p>
          <w:p w:rsidR="00D942B9" w:rsidRDefault="00A21C51">
            <w:pPr>
              <w:pStyle w:val="a6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БУРЛИНСКОГО РАЙОНА АЛТАЙСКОГО КРАЯ</w:t>
            </w:r>
          </w:p>
          <w:p w:rsidR="00D942B9" w:rsidRDefault="00D942B9">
            <w:pPr>
              <w:pStyle w:val="a6"/>
              <w:spacing w:line="276" w:lineRule="auto"/>
              <w:jc w:val="center"/>
              <w:rPr>
                <w:b/>
              </w:rPr>
            </w:pPr>
          </w:p>
          <w:p w:rsidR="00D942B9" w:rsidRDefault="00D942B9">
            <w:pPr>
              <w:pStyle w:val="a6"/>
              <w:spacing w:line="276" w:lineRule="auto"/>
              <w:jc w:val="center"/>
              <w:rPr>
                <w:b/>
              </w:rPr>
            </w:pPr>
          </w:p>
        </w:tc>
      </w:tr>
      <w:tr w:rsidR="00D942B9">
        <w:tc>
          <w:tcPr>
            <w:tcW w:w="9854" w:type="dxa"/>
            <w:gridSpan w:val="2"/>
          </w:tcPr>
          <w:p w:rsidR="00D942B9" w:rsidRDefault="00A21C51">
            <w:pPr>
              <w:pStyle w:val="a6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  <w:p w:rsidR="00D942B9" w:rsidRDefault="00D942B9">
            <w:pPr>
              <w:pStyle w:val="a6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D942B9">
        <w:tc>
          <w:tcPr>
            <w:tcW w:w="4927" w:type="dxa"/>
          </w:tcPr>
          <w:p w:rsidR="00D942B9" w:rsidRDefault="00A21C51">
            <w:pPr>
              <w:pStyle w:val="a6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декабря</w:t>
            </w:r>
            <w:r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г.</w:t>
            </w:r>
          </w:p>
        </w:tc>
        <w:tc>
          <w:tcPr>
            <w:tcW w:w="4927" w:type="dxa"/>
          </w:tcPr>
          <w:p w:rsidR="00D942B9" w:rsidRDefault="00A21C51">
            <w:pPr>
              <w:pStyle w:val="a6"/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30</w:t>
            </w:r>
          </w:p>
        </w:tc>
      </w:tr>
      <w:tr w:rsidR="00D942B9">
        <w:tc>
          <w:tcPr>
            <w:tcW w:w="9854" w:type="dxa"/>
            <w:gridSpan w:val="2"/>
          </w:tcPr>
          <w:p w:rsidR="00D942B9" w:rsidRDefault="00A21C51">
            <w:pPr>
              <w:pStyle w:val="a6"/>
              <w:spacing w:line="276" w:lineRule="auto"/>
              <w:jc w:val="center"/>
            </w:pPr>
            <w:r>
              <w:t>с. Новопесчаное</w:t>
            </w:r>
          </w:p>
          <w:p w:rsidR="00D942B9" w:rsidRDefault="00D942B9">
            <w:pPr>
              <w:pStyle w:val="a6"/>
              <w:spacing w:line="360" w:lineRule="auto"/>
            </w:pPr>
          </w:p>
        </w:tc>
      </w:tr>
      <w:tr w:rsidR="00D942B9">
        <w:tc>
          <w:tcPr>
            <w:tcW w:w="4927" w:type="dxa"/>
          </w:tcPr>
          <w:p w:rsidR="00D942B9" w:rsidRDefault="00A21C51">
            <w:pPr>
              <w:pStyle w:val="a6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внесении изменений в постановление администрации Новопесчанского сельсовета от </w:t>
            </w:r>
            <w:r>
              <w:rPr>
                <w:b/>
                <w:sz w:val="26"/>
                <w:szCs w:val="26"/>
              </w:rPr>
              <w:t>10.01.2023</w:t>
            </w:r>
            <w:bookmarkStart w:id="0" w:name="_GoBack"/>
            <w:bookmarkEnd w:id="0"/>
            <w:r>
              <w:rPr>
                <w:b/>
                <w:sz w:val="26"/>
                <w:szCs w:val="26"/>
              </w:rPr>
              <w:t xml:space="preserve">г. № </w:t>
            </w:r>
            <w:r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 xml:space="preserve"> «Об утверждении административного регламента предоставления муниципальн</w:t>
            </w:r>
            <w:r>
              <w:rPr>
                <w:b/>
                <w:sz w:val="26"/>
                <w:szCs w:val="26"/>
              </w:rPr>
              <w:t>ой</w:t>
            </w:r>
            <w:r>
              <w:rPr>
                <w:b/>
                <w:sz w:val="26"/>
                <w:szCs w:val="26"/>
              </w:rPr>
              <w:t xml:space="preserve"> услуг</w:t>
            </w:r>
            <w:r>
              <w:rPr>
                <w:b/>
                <w:sz w:val="26"/>
                <w:szCs w:val="26"/>
              </w:rPr>
              <w:t>и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по</w:t>
            </w:r>
            <w:r>
              <w:rPr>
                <w:b/>
                <w:sz w:val="26"/>
                <w:szCs w:val="26"/>
              </w:rPr>
              <w:t xml:space="preserve"> выдаче письменных разъяснений налогоплательщикам по вопросам применения муниципальных нормативных правовых актов Новопесчанского сельсовета о местных налог</w:t>
            </w:r>
            <w:r>
              <w:rPr>
                <w:b/>
                <w:sz w:val="26"/>
                <w:szCs w:val="26"/>
              </w:rPr>
              <w:t>ах и сборах»</w:t>
            </w:r>
          </w:p>
        </w:tc>
        <w:tc>
          <w:tcPr>
            <w:tcW w:w="4927" w:type="dxa"/>
          </w:tcPr>
          <w:p w:rsidR="00D942B9" w:rsidRDefault="00D942B9">
            <w:pPr>
              <w:pStyle w:val="a6"/>
              <w:spacing w:line="360" w:lineRule="auto"/>
              <w:rPr>
                <w:sz w:val="26"/>
                <w:szCs w:val="26"/>
              </w:rPr>
            </w:pPr>
          </w:p>
        </w:tc>
      </w:tr>
      <w:tr w:rsidR="00D942B9">
        <w:tc>
          <w:tcPr>
            <w:tcW w:w="9854" w:type="dxa"/>
            <w:gridSpan w:val="2"/>
          </w:tcPr>
          <w:p w:rsidR="00D942B9" w:rsidRDefault="00D942B9">
            <w:pPr>
              <w:pStyle w:val="a6"/>
              <w:spacing w:line="276" w:lineRule="auto"/>
              <w:jc w:val="both"/>
              <w:rPr>
                <w:sz w:val="26"/>
                <w:szCs w:val="26"/>
              </w:rPr>
            </w:pPr>
          </w:p>
          <w:p w:rsidR="00D942B9" w:rsidRDefault="00A21C51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 основании протеста прокуратуры Бурлинского района от </w:t>
            </w:r>
            <w:r>
              <w:rPr>
                <w:rFonts w:ascii="Times New Roman" w:hAnsi="Times New Roman"/>
                <w:sz w:val="26"/>
                <w:szCs w:val="26"/>
              </w:rPr>
              <w:t>05.12</w:t>
            </w:r>
            <w:r>
              <w:rPr>
                <w:rFonts w:ascii="Times New Roman" w:hAnsi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№ 02-59-202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постановление администрации Новопесчанского сельсовета от </w:t>
            </w:r>
            <w:r>
              <w:rPr>
                <w:rFonts w:ascii="Times New Roman" w:hAnsi="Times New Roman"/>
                <w:sz w:val="26"/>
                <w:szCs w:val="26"/>
              </w:rPr>
              <w:t>10.01.2023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г. № 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«Об утверждении административного регламента предоставления муниципальн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услуги по выдаче письменных разъяснений налогоплательщикам по вопросам применения муниципальных правовых нормативных актов Новопесчанского сельсовета о местных налогах и сборах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», в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соответствии с </w:t>
            </w:r>
            <w:r>
              <w:rPr>
                <w:rFonts w:ascii="Times New Roman" w:hAnsi="Times New Roman"/>
                <w:sz w:val="26"/>
                <w:szCs w:val="26"/>
              </w:rPr>
              <w:t>Федеральным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законом от 27 июля 2010 года № 210 - ФЗ «Об организации предоставления государственных и муниципальных услуг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</w:rPr>
              <w:t>, Федеральным законом от 26.12.2024 № 494-ФЗ «О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/>
                <w:sz w:val="26"/>
                <w:szCs w:val="26"/>
              </w:rPr>
              <w:t>»,</w:t>
            </w:r>
          </w:p>
          <w:p w:rsidR="00D942B9" w:rsidRDefault="00D942B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942B9" w:rsidRDefault="00A21C51">
            <w:pPr>
              <w:pStyle w:val="ConsPlusNormal"/>
              <w:ind w:firstLine="5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 О С Т А Н О В Л Я Ю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D942B9" w:rsidRDefault="00D942B9">
            <w:pPr>
              <w:pStyle w:val="ConsPlusNormal"/>
              <w:ind w:firstLine="54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942B9" w:rsidRDefault="00A21C5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1. Внести в постановление администрации Новопесчанского сельсовета Бурлинского района Алтайского края от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10.01.2023</w:t>
            </w:r>
            <w:r>
              <w:rPr>
                <w:sz w:val="26"/>
                <w:szCs w:val="26"/>
              </w:rPr>
              <w:t xml:space="preserve">г. № </w:t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«Об утверждении административного регламента предоставления муниципальн</w:t>
            </w:r>
            <w:r>
              <w:rPr>
                <w:sz w:val="26"/>
                <w:szCs w:val="26"/>
              </w:rPr>
              <w:t>ой</w:t>
            </w:r>
            <w:r>
              <w:rPr>
                <w:sz w:val="26"/>
                <w:szCs w:val="26"/>
              </w:rPr>
              <w:t xml:space="preserve"> услуги по выдаче письменных разъяснений налогоплательщикам по вопросам применения муниципальных правовых нормативных актов Новопесчанского сельсовета о местных налогах и сборах</w:t>
            </w:r>
            <w:r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, следующие изменения:</w:t>
            </w:r>
          </w:p>
          <w:p w:rsidR="00D942B9" w:rsidRDefault="00A21C51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Раздел 4 «Формы контроля за исполнением админ</w:t>
            </w:r>
            <w:r>
              <w:rPr>
                <w:sz w:val="26"/>
                <w:szCs w:val="26"/>
              </w:rPr>
              <w:t xml:space="preserve">истративного регламента»; раздел 5 «Досудебный (внесудебный) порядок обжалования решений и действий (бездействий) органа, предоставляющего муниципальную услугу, МФЦ, а также их должностных лиц, муниципальных служащих, работников; раздел 6 </w:t>
            </w:r>
            <w:r>
              <w:rPr>
                <w:sz w:val="26"/>
                <w:szCs w:val="26"/>
              </w:rPr>
              <w:lastRenderedPageBreak/>
              <w:t>«Порядок обжалова</w:t>
            </w:r>
            <w:r>
              <w:rPr>
                <w:sz w:val="26"/>
                <w:szCs w:val="26"/>
              </w:rPr>
              <w:t xml:space="preserve">ния действий (бездействия) и решений, осуществляемых (принимаемых) в ходе исполнения муниципальной услуги в судебном порядке» административного регламента подлежат исключению.  </w:t>
            </w:r>
          </w:p>
          <w:p w:rsidR="00D942B9" w:rsidRDefault="00A21C51">
            <w:pPr>
              <w:tabs>
                <w:tab w:val="left" w:pos="0"/>
                <w:tab w:val="left" w:pos="993"/>
                <w:tab w:val="left" w:pos="1134"/>
              </w:tabs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Настоящее постановление обнародовать на информационном стенде администрации</w:t>
            </w:r>
            <w:r>
              <w:rPr>
                <w:sz w:val="26"/>
                <w:szCs w:val="26"/>
              </w:rPr>
              <w:t xml:space="preserve"> Новопесчанского сельсовета, разместить в сетевом издании «Официальный сайт муниципального образования Бурлинский район Алтайского края».</w:t>
            </w:r>
          </w:p>
          <w:p w:rsidR="00D942B9" w:rsidRDefault="00A21C51">
            <w:pPr>
              <w:pStyle w:val="a6"/>
              <w:spacing w:line="276" w:lineRule="auto"/>
              <w:ind w:firstLine="7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Контроль исполнения настоящего постановления оставляю за собой.</w:t>
            </w:r>
          </w:p>
          <w:p w:rsidR="00D942B9" w:rsidRDefault="00D942B9">
            <w:pPr>
              <w:pStyle w:val="a6"/>
              <w:spacing w:line="276" w:lineRule="auto"/>
              <w:ind w:firstLine="708"/>
              <w:jc w:val="both"/>
              <w:rPr>
                <w:sz w:val="26"/>
                <w:szCs w:val="26"/>
              </w:rPr>
            </w:pPr>
          </w:p>
          <w:p w:rsidR="00D942B9" w:rsidRDefault="00D942B9">
            <w:pPr>
              <w:pStyle w:val="a6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D942B9">
        <w:tc>
          <w:tcPr>
            <w:tcW w:w="4927" w:type="dxa"/>
          </w:tcPr>
          <w:p w:rsidR="00D942B9" w:rsidRDefault="00A21C51">
            <w:pPr>
              <w:pStyle w:val="a6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Глава сельсовета</w:t>
            </w:r>
          </w:p>
        </w:tc>
        <w:tc>
          <w:tcPr>
            <w:tcW w:w="4927" w:type="dxa"/>
          </w:tcPr>
          <w:p w:rsidR="00D942B9" w:rsidRDefault="00A21C51">
            <w:pPr>
              <w:pStyle w:val="a6"/>
              <w:spacing w:line="36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А.П. Косинов</w:t>
            </w:r>
          </w:p>
        </w:tc>
      </w:tr>
    </w:tbl>
    <w:p w:rsidR="00D942B9" w:rsidRDefault="00D942B9">
      <w:pPr>
        <w:pStyle w:val="a6"/>
        <w:spacing w:line="360" w:lineRule="auto"/>
        <w:jc w:val="both"/>
        <w:rPr>
          <w:sz w:val="20"/>
          <w:szCs w:val="20"/>
        </w:rPr>
      </w:pPr>
    </w:p>
    <w:p w:rsidR="00D942B9" w:rsidRDefault="00D942B9">
      <w:pPr>
        <w:pStyle w:val="a6"/>
        <w:spacing w:line="360" w:lineRule="auto"/>
        <w:jc w:val="both"/>
        <w:rPr>
          <w:sz w:val="20"/>
          <w:szCs w:val="20"/>
        </w:rPr>
      </w:pPr>
    </w:p>
    <w:p w:rsidR="00D942B9" w:rsidRDefault="00D942B9">
      <w:pPr>
        <w:rPr>
          <w:sz w:val="24"/>
          <w:szCs w:val="24"/>
        </w:rPr>
      </w:pPr>
    </w:p>
    <w:sectPr w:rsidR="00D942B9" w:rsidSect="00D942B9">
      <w:pgSz w:w="12240" w:h="15840"/>
      <w:pgMar w:top="567" w:right="567" w:bottom="567" w:left="1701" w:header="720" w:footer="72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C51" w:rsidRDefault="00A21C51">
      <w:r>
        <w:separator/>
      </w:r>
    </w:p>
  </w:endnote>
  <w:endnote w:type="continuationSeparator" w:id="0">
    <w:p w:rsidR="00A21C51" w:rsidRDefault="00A21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C51" w:rsidRDefault="00A21C51">
      <w:r>
        <w:separator/>
      </w:r>
    </w:p>
  </w:footnote>
  <w:footnote w:type="continuationSeparator" w:id="0">
    <w:p w:rsidR="00A21C51" w:rsidRDefault="00A21C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3F2F"/>
    <w:rsid w:val="0004366D"/>
    <w:rsid w:val="001105DC"/>
    <w:rsid w:val="00134968"/>
    <w:rsid w:val="001E2137"/>
    <w:rsid w:val="0024500C"/>
    <w:rsid w:val="002956DB"/>
    <w:rsid w:val="00323F2F"/>
    <w:rsid w:val="004E21C0"/>
    <w:rsid w:val="004F5076"/>
    <w:rsid w:val="00501710"/>
    <w:rsid w:val="00535ED3"/>
    <w:rsid w:val="006833CA"/>
    <w:rsid w:val="006B1E6E"/>
    <w:rsid w:val="007217E4"/>
    <w:rsid w:val="007B3316"/>
    <w:rsid w:val="008130C9"/>
    <w:rsid w:val="00972982"/>
    <w:rsid w:val="009927B3"/>
    <w:rsid w:val="009E0EAC"/>
    <w:rsid w:val="00A21C51"/>
    <w:rsid w:val="00A47A36"/>
    <w:rsid w:val="00A64D44"/>
    <w:rsid w:val="00A70129"/>
    <w:rsid w:val="00A76619"/>
    <w:rsid w:val="00A8107D"/>
    <w:rsid w:val="00A95C60"/>
    <w:rsid w:val="00AB4D21"/>
    <w:rsid w:val="00AC0AE8"/>
    <w:rsid w:val="00AE4DF3"/>
    <w:rsid w:val="00AF6DF2"/>
    <w:rsid w:val="00BB5B9C"/>
    <w:rsid w:val="00BF0D3D"/>
    <w:rsid w:val="00C50E22"/>
    <w:rsid w:val="00C9779E"/>
    <w:rsid w:val="00CA0DED"/>
    <w:rsid w:val="00CC1C41"/>
    <w:rsid w:val="00D942B9"/>
    <w:rsid w:val="00DA0700"/>
    <w:rsid w:val="00E00DF2"/>
    <w:rsid w:val="00E17767"/>
    <w:rsid w:val="00E30E43"/>
    <w:rsid w:val="244723CB"/>
    <w:rsid w:val="28C41004"/>
    <w:rsid w:val="36DF620A"/>
    <w:rsid w:val="73A30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2B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942B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42B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D942B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942B9"/>
    <w:pPr>
      <w:autoSpaceDE w:val="0"/>
      <w:autoSpaceDN w:val="0"/>
      <w:adjustRightInd w:val="0"/>
    </w:pPr>
    <w:rPr>
      <w:rFonts w:ascii="Calibri" w:eastAsia="Times New Roman" w:hAnsi="Calibri" w:cs="Times New Roman"/>
      <w:sz w:val="28"/>
      <w:szCs w:val="2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2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2088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2025-12-17T07:37:00Z</cp:lastPrinted>
  <dcterms:created xsi:type="dcterms:W3CDTF">2025-12-24T07:49:00Z</dcterms:created>
  <dcterms:modified xsi:type="dcterms:W3CDTF">2025-12-24T07:49:00Z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4FCC20447A5048879A9CBFDB7F7238DC_12</vt:lpwstr>
  </property>
</Properties>
</file>