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A1" w:rsidRPr="00E360A1" w:rsidRDefault="00E360A1" w:rsidP="00E360A1">
      <w:pPr>
        <w:pStyle w:val="a7"/>
      </w:pPr>
      <w:r w:rsidRPr="00E360A1">
        <w:t xml:space="preserve">РОССИЙСКАЯ ФЕДЕРАЦИЯ         </w:t>
      </w:r>
    </w:p>
    <w:p w:rsidR="00E360A1" w:rsidRPr="00E360A1" w:rsidRDefault="00E360A1" w:rsidP="00E360A1">
      <w:pPr>
        <w:jc w:val="center"/>
        <w:rPr>
          <w:rFonts w:ascii="Times New Roman" w:hAnsi="Times New Roman" w:cs="Times New Roman"/>
          <w:b/>
        </w:rPr>
      </w:pPr>
      <w:r w:rsidRPr="00E360A1">
        <w:rPr>
          <w:rFonts w:ascii="Times New Roman" w:hAnsi="Times New Roman" w:cs="Times New Roman"/>
          <w:b/>
          <w:bCs/>
        </w:rPr>
        <w:t>СЕЛЬСКОЕ СОБ</w:t>
      </w:r>
      <w:r>
        <w:rPr>
          <w:rFonts w:ascii="Times New Roman" w:hAnsi="Times New Roman" w:cs="Times New Roman"/>
          <w:b/>
          <w:bCs/>
        </w:rPr>
        <w:t>РАНИЕ ДЕПУТАТОВ НОВОПЕСЧАНСКОГО</w:t>
      </w:r>
      <w:r w:rsidRPr="00E360A1">
        <w:rPr>
          <w:rFonts w:ascii="Times New Roman" w:hAnsi="Times New Roman" w:cs="Times New Roman"/>
          <w:b/>
          <w:bCs/>
        </w:rPr>
        <w:t xml:space="preserve"> СЕЛЬСОВЕТА  </w:t>
      </w:r>
      <w:r w:rsidRPr="00E360A1">
        <w:rPr>
          <w:rFonts w:ascii="Times New Roman" w:hAnsi="Times New Roman" w:cs="Times New Roman"/>
          <w:b/>
        </w:rPr>
        <w:t>БУРЛИНСКОГО РАЙОНА АЛТАЙСКОГО КРАЯ</w:t>
      </w:r>
    </w:p>
    <w:p w:rsidR="00E360A1" w:rsidRPr="00E360A1" w:rsidRDefault="00E360A1" w:rsidP="00E360A1">
      <w:pPr>
        <w:jc w:val="center"/>
        <w:rPr>
          <w:rFonts w:ascii="Times New Roman" w:hAnsi="Times New Roman" w:cs="Times New Roman"/>
          <w:bCs/>
        </w:rPr>
      </w:pPr>
    </w:p>
    <w:p w:rsidR="00E360A1" w:rsidRPr="00E360A1" w:rsidRDefault="00E360A1" w:rsidP="00E360A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60A1">
        <w:rPr>
          <w:rFonts w:ascii="Times New Roman" w:hAnsi="Times New Roman" w:cs="Times New Roman"/>
          <w:iCs/>
          <w:color w:val="auto"/>
          <w:sz w:val="24"/>
          <w:szCs w:val="24"/>
        </w:rPr>
        <w:t>Р</w:t>
      </w:r>
      <w:proofErr w:type="gramEnd"/>
      <w:r w:rsidRPr="00E360A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Е Ш Е Н И Е</w:t>
      </w:r>
    </w:p>
    <w:p w:rsidR="00E360A1" w:rsidRDefault="00E360A1" w:rsidP="00E360A1">
      <w:pPr>
        <w:pStyle w:val="a6"/>
        <w:ind w:left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24 марта 2021 г.                                                                                                        №  7 </w:t>
      </w:r>
    </w:p>
    <w:p w:rsidR="00E360A1" w:rsidRDefault="00E360A1" w:rsidP="00E360A1">
      <w:pPr>
        <w:pStyle w:val="a6"/>
        <w:ind w:left="0" w:firstLine="0"/>
        <w:jc w:val="center"/>
        <w:rPr>
          <w:szCs w:val="26"/>
        </w:rPr>
      </w:pPr>
      <w:proofErr w:type="spellStart"/>
      <w:r>
        <w:rPr>
          <w:szCs w:val="26"/>
        </w:rPr>
        <w:t>с</w:t>
      </w:r>
      <w:proofErr w:type="gramStart"/>
      <w:r>
        <w:rPr>
          <w:szCs w:val="26"/>
        </w:rPr>
        <w:t>.Н</w:t>
      </w:r>
      <w:proofErr w:type="gramEnd"/>
      <w:r>
        <w:rPr>
          <w:szCs w:val="26"/>
        </w:rPr>
        <w:t>овопесчаное</w:t>
      </w:r>
      <w:proofErr w:type="spellEnd"/>
    </w:p>
    <w:p w:rsidR="00E360A1" w:rsidRDefault="00E360A1" w:rsidP="00E360A1">
      <w:pPr>
        <w:pStyle w:val="a6"/>
        <w:ind w:left="0" w:firstLine="0"/>
        <w:rPr>
          <w:sz w:val="44"/>
          <w:szCs w:val="44"/>
        </w:rPr>
      </w:pPr>
    </w:p>
    <w:p w:rsidR="00E360A1" w:rsidRDefault="00E360A1" w:rsidP="00E360A1">
      <w:pPr>
        <w:pStyle w:val="aa"/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Об утверждении отчета об исполнении </w:t>
      </w:r>
    </w:p>
    <w:p w:rsidR="00E360A1" w:rsidRDefault="00E360A1" w:rsidP="00E360A1">
      <w:pPr>
        <w:pStyle w:val="aa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бюджета муниципального образования </w:t>
      </w:r>
    </w:p>
    <w:p w:rsidR="00E360A1" w:rsidRDefault="00E360A1" w:rsidP="00E360A1">
      <w:pPr>
        <w:pStyle w:val="aa"/>
        <w:rPr>
          <w:rFonts w:ascii="Times New Roman" w:hAnsi="Times New Roman" w:cs="Times New Roman"/>
          <w:b/>
          <w:bCs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Cs w:val="28"/>
        </w:rPr>
        <w:t>Новопесчанский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E360A1" w:rsidRDefault="00E360A1" w:rsidP="00E360A1">
      <w:pPr>
        <w:pStyle w:val="aa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района Алтайского края за 2020 год</w:t>
      </w:r>
    </w:p>
    <w:p w:rsidR="00E360A1" w:rsidRDefault="00E360A1" w:rsidP="00E360A1">
      <w:pPr>
        <w:pStyle w:val="aa"/>
        <w:rPr>
          <w:rFonts w:ascii="Times New Roman" w:hAnsi="Times New Roman" w:cs="Times New Roman"/>
          <w:sz w:val="44"/>
          <w:szCs w:val="44"/>
        </w:rPr>
      </w:pPr>
    </w:p>
    <w:p w:rsidR="00E360A1" w:rsidRDefault="00E360A1" w:rsidP="00E360A1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44"/>
          <w:szCs w:val="44"/>
        </w:rPr>
        <w:tab/>
      </w:r>
      <w:proofErr w:type="gramStart"/>
      <w:r w:rsidR="00FC36D0">
        <w:rPr>
          <w:rFonts w:ascii="Times New Roman" w:hAnsi="Times New Roman" w:cs="Times New Roman"/>
          <w:sz w:val="26"/>
          <w:szCs w:val="26"/>
        </w:rPr>
        <w:t xml:space="preserve">В соответствии с пунктом 2 части 10 статьи 35, статьей 52 Федерального закона от 06 октября 2003 года № 131-ФЗ «Об общих принципах организации местного самоуправления в Российской Федерации», со статьей </w:t>
      </w:r>
      <w:r>
        <w:rPr>
          <w:rFonts w:ascii="Times New Roman" w:hAnsi="Times New Roman" w:cs="Times New Roman"/>
          <w:color w:val="000000"/>
          <w:sz w:val="26"/>
          <w:szCs w:val="26"/>
        </w:rPr>
        <w:t>22 Устава муниципаль</w:t>
      </w:r>
      <w:r w:rsidR="00FC36D0">
        <w:rPr>
          <w:rFonts w:ascii="Times New Roman" w:hAnsi="Times New Roman" w:cs="Times New Roman"/>
          <w:color w:val="000000"/>
          <w:sz w:val="26"/>
          <w:szCs w:val="26"/>
        </w:rPr>
        <w:t xml:space="preserve">ного образования </w:t>
      </w:r>
      <w:proofErr w:type="spellStart"/>
      <w:r w:rsidR="00FC36D0">
        <w:rPr>
          <w:rFonts w:ascii="Times New Roman" w:hAnsi="Times New Roman" w:cs="Times New Roman"/>
          <w:color w:val="000000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36D0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заслушав </w:t>
      </w:r>
      <w:r w:rsidR="00FC36D0">
        <w:rPr>
          <w:rFonts w:ascii="Times New Roman" w:hAnsi="Times New Roman" w:cs="Times New Roman"/>
          <w:sz w:val="26"/>
          <w:szCs w:val="26"/>
        </w:rPr>
        <w:t>и обсудив отчет об</w:t>
      </w:r>
      <w:r>
        <w:rPr>
          <w:rFonts w:ascii="Times New Roman" w:hAnsi="Times New Roman" w:cs="Times New Roman"/>
          <w:sz w:val="26"/>
          <w:szCs w:val="26"/>
        </w:rPr>
        <w:t xml:space="preserve"> исполнении бюджета </w:t>
      </w:r>
      <w:r w:rsidR="00FC36D0">
        <w:rPr>
          <w:rFonts w:ascii="Times New Roman" w:hAnsi="Times New Roman" w:cs="Times New Roman"/>
          <w:sz w:val="26"/>
          <w:szCs w:val="26"/>
        </w:rPr>
        <w:t>за 2020</w:t>
      </w:r>
      <w:r>
        <w:rPr>
          <w:rFonts w:ascii="Times New Roman" w:hAnsi="Times New Roman" w:cs="Times New Roman"/>
          <w:sz w:val="26"/>
          <w:szCs w:val="26"/>
        </w:rPr>
        <w:t xml:space="preserve"> год, сельское Собрание депутатов</w:t>
      </w:r>
      <w:r w:rsidR="00FC3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6D0"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 w:rsidR="00FC36D0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FC36D0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FC36D0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360A1" w:rsidRDefault="00E360A1" w:rsidP="00E360A1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E360A1" w:rsidRDefault="00E360A1" w:rsidP="00E360A1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360A1" w:rsidRPr="00CE657E" w:rsidRDefault="00E360A1" w:rsidP="00E360A1">
      <w:pPr>
        <w:pStyle w:val="5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E657E">
        <w:rPr>
          <w:rFonts w:ascii="Times New Roman" w:hAnsi="Times New Roman" w:cs="Times New Roman"/>
          <w:sz w:val="26"/>
          <w:szCs w:val="26"/>
        </w:rPr>
        <w:t xml:space="preserve">1. </w:t>
      </w:r>
      <w:r w:rsidR="00FC36D0" w:rsidRPr="00CE657E">
        <w:rPr>
          <w:rFonts w:ascii="Times New Roman" w:hAnsi="Times New Roman" w:cs="Times New Roman"/>
          <w:color w:val="auto"/>
          <w:sz w:val="26"/>
          <w:szCs w:val="26"/>
        </w:rPr>
        <w:t xml:space="preserve">Принять решение об утверждении отчета об исполнении бюджета муниципального образования </w:t>
      </w:r>
      <w:proofErr w:type="spellStart"/>
      <w:r w:rsidR="00FC36D0" w:rsidRPr="00CE657E">
        <w:rPr>
          <w:rFonts w:ascii="Times New Roman" w:hAnsi="Times New Roman" w:cs="Times New Roman"/>
          <w:color w:val="auto"/>
          <w:sz w:val="26"/>
          <w:szCs w:val="26"/>
        </w:rPr>
        <w:t>Новопесчанский</w:t>
      </w:r>
      <w:proofErr w:type="spellEnd"/>
      <w:r w:rsidR="00FC36D0" w:rsidRPr="00CE657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D4907" w:rsidRPr="00CE657E">
        <w:rPr>
          <w:rFonts w:ascii="Times New Roman" w:hAnsi="Times New Roman" w:cs="Times New Roman"/>
          <w:color w:val="auto"/>
          <w:sz w:val="26"/>
          <w:szCs w:val="26"/>
        </w:rPr>
        <w:t xml:space="preserve">сельсовет </w:t>
      </w:r>
      <w:proofErr w:type="spellStart"/>
      <w:r w:rsidRPr="00CE657E">
        <w:rPr>
          <w:rFonts w:ascii="Times New Roman" w:hAnsi="Times New Roman" w:cs="Times New Roman"/>
          <w:bCs/>
          <w:color w:val="auto"/>
          <w:sz w:val="26"/>
          <w:szCs w:val="26"/>
        </w:rPr>
        <w:t>Бурлинского</w:t>
      </w:r>
      <w:proofErr w:type="spellEnd"/>
      <w:r w:rsidRPr="00CE657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района Алтайского края за 2020 го</w:t>
      </w:r>
      <w:proofErr w:type="gramStart"/>
      <w:r w:rsidRPr="00CE657E">
        <w:rPr>
          <w:rFonts w:ascii="Times New Roman" w:hAnsi="Times New Roman" w:cs="Times New Roman"/>
          <w:bCs/>
          <w:color w:val="auto"/>
          <w:sz w:val="26"/>
          <w:szCs w:val="26"/>
        </w:rPr>
        <w:t>д(</w:t>
      </w:r>
      <w:proofErr w:type="gramEnd"/>
      <w:r w:rsidRPr="00CE657E">
        <w:rPr>
          <w:rFonts w:ascii="Times New Roman" w:hAnsi="Times New Roman" w:cs="Times New Roman"/>
          <w:bCs/>
          <w:color w:val="auto"/>
          <w:sz w:val="26"/>
          <w:szCs w:val="26"/>
        </w:rPr>
        <w:t>прилагается).</w:t>
      </w:r>
    </w:p>
    <w:p w:rsidR="002D4907" w:rsidRPr="00CE657E" w:rsidRDefault="002D4907" w:rsidP="002D4907">
      <w:pPr>
        <w:rPr>
          <w:rFonts w:ascii="Times New Roman" w:hAnsi="Times New Roman" w:cs="Times New Roman"/>
          <w:sz w:val="26"/>
          <w:szCs w:val="26"/>
        </w:rPr>
      </w:pPr>
      <w:r w:rsidRPr="00CE657E">
        <w:rPr>
          <w:rFonts w:ascii="Times New Roman" w:hAnsi="Times New Roman" w:cs="Times New Roman"/>
          <w:sz w:val="26"/>
          <w:szCs w:val="26"/>
        </w:rPr>
        <w:t xml:space="preserve">             2.  Направить данное решение главе сельсовета для подписания и обнародовании в установленном порядке.</w:t>
      </w:r>
    </w:p>
    <w:p w:rsidR="00E360A1" w:rsidRPr="00CE657E" w:rsidRDefault="00E360A1" w:rsidP="002D490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E360A1" w:rsidRPr="00CE657E" w:rsidRDefault="00E360A1" w:rsidP="00E360A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657E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CE657E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E360A1" w:rsidRPr="00CE657E" w:rsidRDefault="00E360A1" w:rsidP="00E360A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657E">
        <w:rPr>
          <w:rFonts w:ascii="Times New Roman" w:hAnsi="Times New Roman" w:cs="Times New Roman"/>
          <w:sz w:val="26"/>
          <w:szCs w:val="26"/>
        </w:rPr>
        <w:t xml:space="preserve"> Собрания депутатов                                                 </w:t>
      </w:r>
      <w:r w:rsidR="00FC36D0" w:rsidRPr="00CE657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Pr="00CE657E">
        <w:rPr>
          <w:rFonts w:ascii="Times New Roman" w:hAnsi="Times New Roman" w:cs="Times New Roman"/>
          <w:sz w:val="26"/>
          <w:szCs w:val="26"/>
        </w:rPr>
        <w:t>Л.А.Курыс</w:t>
      </w:r>
      <w:proofErr w:type="spellEnd"/>
    </w:p>
    <w:p w:rsidR="00E360A1" w:rsidRPr="00CE657E" w:rsidRDefault="00E360A1" w:rsidP="00E360A1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657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60A1" w:rsidRPr="00FC36D0" w:rsidRDefault="00E360A1" w:rsidP="00E360A1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6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360A1" w:rsidRDefault="00E360A1" w:rsidP="00E360A1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360A1" w:rsidRDefault="00E360A1" w:rsidP="00E360A1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360A1" w:rsidRDefault="00E360A1" w:rsidP="00E360A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0A1" w:rsidRDefault="00E360A1" w:rsidP="00E360A1">
      <w:pPr>
        <w:jc w:val="center"/>
        <w:rPr>
          <w:b/>
          <w:sz w:val="26"/>
          <w:szCs w:val="26"/>
        </w:rPr>
      </w:pPr>
    </w:p>
    <w:p w:rsidR="00884765" w:rsidRDefault="00884765" w:rsidP="00AC7E2A">
      <w:pPr>
        <w:spacing w:line="240" w:lineRule="auto"/>
        <w:ind w:right="-39"/>
        <w:rPr>
          <w:rFonts w:eastAsia="MS Mincho"/>
          <w:b/>
          <w:bCs/>
          <w:spacing w:val="60"/>
          <w:lang w:eastAsia="ja-JP"/>
        </w:rPr>
      </w:pPr>
    </w:p>
    <w:p w:rsidR="00E360A1" w:rsidRDefault="00E360A1" w:rsidP="00AC7E2A">
      <w:pPr>
        <w:spacing w:line="240" w:lineRule="auto"/>
        <w:ind w:left="595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360A1" w:rsidRDefault="00E360A1" w:rsidP="00AC7E2A">
      <w:pPr>
        <w:spacing w:line="240" w:lineRule="auto"/>
        <w:ind w:left="595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C36D0" w:rsidRDefault="00FC36D0" w:rsidP="00AC7E2A">
      <w:pPr>
        <w:spacing w:line="240" w:lineRule="auto"/>
        <w:ind w:left="595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Pr="00E360A1" w:rsidRDefault="002D4907" w:rsidP="002D4907">
      <w:pPr>
        <w:pStyle w:val="a7"/>
      </w:pPr>
      <w:r w:rsidRPr="00E360A1">
        <w:lastRenderedPageBreak/>
        <w:t xml:space="preserve">РОССИЙСКАЯ ФЕДЕРАЦИЯ         </w:t>
      </w:r>
    </w:p>
    <w:p w:rsidR="002D4907" w:rsidRPr="00E360A1" w:rsidRDefault="002D4907" w:rsidP="002D4907">
      <w:pPr>
        <w:jc w:val="center"/>
        <w:rPr>
          <w:rFonts w:ascii="Times New Roman" w:hAnsi="Times New Roman" w:cs="Times New Roman"/>
          <w:b/>
        </w:rPr>
      </w:pPr>
      <w:r w:rsidRPr="00E360A1">
        <w:rPr>
          <w:rFonts w:ascii="Times New Roman" w:hAnsi="Times New Roman" w:cs="Times New Roman"/>
          <w:b/>
          <w:bCs/>
        </w:rPr>
        <w:t>СЕЛЬСКОЕ СОБ</w:t>
      </w:r>
      <w:r>
        <w:rPr>
          <w:rFonts w:ascii="Times New Roman" w:hAnsi="Times New Roman" w:cs="Times New Roman"/>
          <w:b/>
          <w:bCs/>
        </w:rPr>
        <w:t>РАНИЕ ДЕПУТАТОВ НОВОПЕСЧАНСКОГО</w:t>
      </w:r>
      <w:r w:rsidRPr="00E360A1">
        <w:rPr>
          <w:rFonts w:ascii="Times New Roman" w:hAnsi="Times New Roman" w:cs="Times New Roman"/>
          <w:b/>
          <w:bCs/>
        </w:rPr>
        <w:t xml:space="preserve"> СЕЛЬСОВЕТА  </w:t>
      </w:r>
      <w:r w:rsidRPr="00E360A1">
        <w:rPr>
          <w:rFonts w:ascii="Times New Roman" w:hAnsi="Times New Roman" w:cs="Times New Roman"/>
          <w:b/>
        </w:rPr>
        <w:t>БУРЛИНСКОГО РАЙОНА АЛТАЙСКОГО КРАЯ</w:t>
      </w:r>
    </w:p>
    <w:p w:rsidR="002D4907" w:rsidRPr="00E360A1" w:rsidRDefault="002D4907" w:rsidP="002D4907">
      <w:pPr>
        <w:jc w:val="center"/>
        <w:rPr>
          <w:rFonts w:ascii="Times New Roman" w:hAnsi="Times New Roman" w:cs="Times New Roman"/>
          <w:bCs/>
        </w:rPr>
      </w:pPr>
    </w:p>
    <w:p w:rsidR="002D4907" w:rsidRPr="00E360A1" w:rsidRDefault="002D4907" w:rsidP="002D490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60A1">
        <w:rPr>
          <w:rFonts w:ascii="Times New Roman" w:hAnsi="Times New Roman" w:cs="Times New Roman"/>
          <w:iCs/>
          <w:color w:val="auto"/>
          <w:sz w:val="24"/>
          <w:szCs w:val="24"/>
        </w:rPr>
        <w:t>Р</w:t>
      </w:r>
      <w:proofErr w:type="gramEnd"/>
      <w:r w:rsidRPr="00E360A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Е Ш Е Н И Е</w:t>
      </w:r>
    </w:p>
    <w:p w:rsidR="002D4907" w:rsidRDefault="002D4907" w:rsidP="00AC7E2A">
      <w:pPr>
        <w:spacing w:line="240" w:lineRule="auto"/>
        <w:ind w:left="595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Pr="003917F5" w:rsidRDefault="002D4907" w:rsidP="003917F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отчета об исполнении бюджета</w:t>
      </w:r>
    </w:p>
    <w:p w:rsidR="002D4907" w:rsidRPr="003917F5" w:rsidRDefault="002D4907" w:rsidP="003917F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>Новопесчанский</w:t>
      </w:r>
      <w:proofErr w:type="spellEnd"/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</w:t>
      </w:r>
      <w:proofErr w:type="spellStart"/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>Бурлинского</w:t>
      </w:r>
      <w:proofErr w:type="spellEnd"/>
      <w:r w:rsidRPr="00391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Алтайского края за 2020 год</w:t>
      </w:r>
    </w:p>
    <w:p w:rsidR="002D4907" w:rsidRDefault="002D4907" w:rsidP="002D490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2D490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3917F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Новопесчанский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 за 2020 год (отчет прилагается)</w:t>
      </w:r>
    </w:p>
    <w:p w:rsidR="002D4907" w:rsidRDefault="002D4907" w:rsidP="003917F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решение в соответствии с Уставом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Новопесчанский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края, а также разместить на официальном интернет-сайте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2D4907" w:rsidRDefault="002D4907" w:rsidP="003917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сельсовета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А.П.Косинов</w:t>
      </w:r>
      <w:proofErr w:type="spellEnd"/>
    </w:p>
    <w:p w:rsidR="002D4907" w:rsidRDefault="002D4907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3917F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D4907" w:rsidRDefault="002D4907" w:rsidP="003917F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С.Новопесчаное</w:t>
      </w:r>
      <w:proofErr w:type="spellEnd"/>
    </w:p>
    <w:p w:rsidR="002D4907" w:rsidRDefault="002D4907" w:rsidP="003917F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 марта 2021г.</w:t>
      </w:r>
    </w:p>
    <w:p w:rsidR="002D4907" w:rsidRDefault="003917F5" w:rsidP="003917F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04</w:t>
      </w:r>
      <w:r w:rsidR="002D4907">
        <w:rPr>
          <w:rFonts w:ascii="Times New Roman" w:hAnsi="Times New Roman" w:cs="Times New Roman"/>
          <w:color w:val="000000"/>
          <w:sz w:val="28"/>
          <w:szCs w:val="28"/>
        </w:rPr>
        <w:t>-ссд</w:t>
      </w: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7F5" w:rsidRDefault="003917F5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57E" w:rsidRPr="002D4907" w:rsidRDefault="00CE657E" w:rsidP="002D490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65" w:rsidRPr="00897177" w:rsidRDefault="00884765" w:rsidP="00AC7E2A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7177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Утверждён</w:t>
      </w:r>
    </w:p>
    <w:p w:rsidR="00884765" w:rsidRPr="00897177" w:rsidRDefault="00884765" w:rsidP="00AC7E2A">
      <w:pPr>
        <w:spacing w:line="240" w:lineRule="auto"/>
        <w:ind w:left="5954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897177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 Сельского Собрания депутатов </w:t>
      </w:r>
      <w:proofErr w:type="spellStart"/>
      <w:r w:rsidRPr="00897177">
        <w:rPr>
          <w:rFonts w:ascii="Times New Roman" w:hAnsi="Times New Roman" w:cs="Times New Roman"/>
          <w:color w:val="000000"/>
          <w:sz w:val="26"/>
          <w:szCs w:val="26"/>
        </w:rPr>
        <w:t>Новопесчанского</w:t>
      </w:r>
      <w:proofErr w:type="spellEnd"/>
      <w:r w:rsidRPr="00897177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Pr="00897177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97177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</w:t>
      </w:r>
    </w:p>
    <w:p w:rsidR="00884765" w:rsidRPr="00897177" w:rsidRDefault="00884765" w:rsidP="00AC7E2A">
      <w:pPr>
        <w:tabs>
          <w:tab w:val="left" w:pos="9921"/>
        </w:tabs>
        <w:spacing w:line="240" w:lineRule="auto"/>
        <w:ind w:left="5954" w:right="-2"/>
        <w:jc w:val="both"/>
        <w:rPr>
          <w:color w:val="000000" w:themeColor="text1"/>
          <w:sz w:val="26"/>
          <w:szCs w:val="26"/>
        </w:rPr>
      </w:pPr>
      <w:r w:rsidRPr="00897177">
        <w:rPr>
          <w:rFonts w:ascii="Times New Roman" w:hAnsi="Times New Roman" w:cs="Times New Roman"/>
          <w:color w:val="000000" w:themeColor="text1"/>
          <w:sz w:val="26"/>
          <w:szCs w:val="26"/>
        </w:rPr>
        <w:t>от 24 марта 2021 года № 7</w:t>
      </w:r>
    </w:p>
    <w:p w:rsidR="00884765" w:rsidRPr="00897177" w:rsidRDefault="00884765" w:rsidP="00AC7E2A">
      <w:pPr>
        <w:spacing w:line="240" w:lineRule="auto"/>
        <w:rPr>
          <w:rFonts w:eastAsia="MS Mincho"/>
          <w:sz w:val="26"/>
          <w:szCs w:val="26"/>
          <w:lang w:eastAsia="ja-JP"/>
        </w:rPr>
      </w:pPr>
    </w:p>
    <w:p w:rsidR="00884765" w:rsidRPr="00897177" w:rsidRDefault="00884765" w:rsidP="00884765">
      <w:pPr>
        <w:widowControl w:val="0"/>
        <w:spacing w:line="240" w:lineRule="auto"/>
        <w:contextualSpacing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897177">
        <w:rPr>
          <w:b/>
          <w:color w:val="000000"/>
          <w:sz w:val="26"/>
          <w:szCs w:val="26"/>
        </w:rPr>
        <w:t>ОТЧЁТ</w:t>
      </w:r>
    </w:p>
    <w:p w:rsidR="00884765" w:rsidRPr="00897177" w:rsidRDefault="00884765" w:rsidP="00884765">
      <w:pPr>
        <w:widowControl w:val="0"/>
        <w:spacing w:line="240" w:lineRule="auto"/>
        <w:contextualSpacing/>
        <w:jc w:val="center"/>
        <w:rPr>
          <w:b/>
          <w:color w:val="000000"/>
          <w:sz w:val="26"/>
          <w:szCs w:val="26"/>
        </w:rPr>
      </w:pPr>
      <w:r w:rsidRPr="00897177">
        <w:rPr>
          <w:b/>
          <w:color w:val="000000"/>
          <w:sz w:val="26"/>
          <w:szCs w:val="26"/>
        </w:rPr>
        <w:t xml:space="preserve">об исполнении бюджета муниципального </w:t>
      </w:r>
    </w:p>
    <w:p w:rsidR="00884765" w:rsidRPr="00897177" w:rsidRDefault="00884765" w:rsidP="00884765">
      <w:pPr>
        <w:widowControl w:val="0"/>
        <w:spacing w:line="240" w:lineRule="auto"/>
        <w:contextualSpacing/>
        <w:jc w:val="center"/>
        <w:rPr>
          <w:b/>
          <w:color w:val="000000"/>
          <w:sz w:val="26"/>
          <w:szCs w:val="26"/>
        </w:rPr>
      </w:pPr>
      <w:r w:rsidRPr="00897177">
        <w:rPr>
          <w:b/>
          <w:color w:val="000000"/>
          <w:sz w:val="26"/>
          <w:szCs w:val="26"/>
        </w:rPr>
        <w:t xml:space="preserve">образования  </w:t>
      </w:r>
      <w:proofErr w:type="spellStart"/>
      <w:r w:rsidRPr="00897177">
        <w:rPr>
          <w:b/>
          <w:color w:val="000000"/>
          <w:sz w:val="26"/>
          <w:szCs w:val="26"/>
        </w:rPr>
        <w:t>Новопесчанский</w:t>
      </w:r>
      <w:proofErr w:type="spellEnd"/>
      <w:r w:rsidRPr="00897177">
        <w:rPr>
          <w:b/>
          <w:color w:val="000000"/>
          <w:sz w:val="26"/>
          <w:szCs w:val="26"/>
        </w:rPr>
        <w:t xml:space="preserve"> сельсовет </w:t>
      </w:r>
      <w:proofErr w:type="spellStart"/>
      <w:r w:rsidRPr="00897177">
        <w:rPr>
          <w:b/>
          <w:color w:val="000000"/>
          <w:sz w:val="26"/>
          <w:szCs w:val="26"/>
        </w:rPr>
        <w:t>Бурлинского</w:t>
      </w:r>
      <w:proofErr w:type="spellEnd"/>
      <w:r w:rsidR="00DA4DD3" w:rsidRPr="00897177">
        <w:rPr>
          <w:b/>
          <w:color w:val="000000"/>
          <w:sz w:val="26"/>
          <w:szCs w:val="26"/>
        </w:rPr>
        <w:t xml:space="preserve"> района Алтайского края за 2020</w:t>
      </w:r>
      <w:r w:rsidRPr="00897177">
        <w:rPr>
          <w:b/>
          <w:color w:val="000000"/>
          <w:sz w:val="26"/>
          <w:szCs w:val="26"/>
        </w:rPr>
        <w:t xml:space="preserve"> год</w:t>
      </w:r>
    </w:p>
    <w:p w:rsidR="00884765" w:rsidRDefault="00884765" w:rsidP="00884765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8B62D2" w:rsidRPr="003B1AE7" w:rsidRDefault="008B62D2" w:rsidP="008B62D2">
      <w:pPr>
        <w:spacing w:line="240" w:lineRule="auto"/>
        <w:ind w:right="-567"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B1AE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Раздел 1.Организационная структура учреждения</w:t>
      </w:r>
    </w:p>
    <w:p w:rsidR="008B62D2" w:rsidRDefault="008B62D2" w:rsidP="008B62D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068F8">
        <w:rPr>
          <w:rFonts w:ascii="Times New Roman" w:hAnsi="Times New Roman"/>
          <w:color w:val="000000"/>
          <w:sz w:val="26"/>
          <w:szCs w:val="26"/>
        </w:rPr>
        <w:t xml:space="preserve">Муниципальное образование </w:t>
      </w:r>
      <w:proofErr w:type="spellStart"/>
      <w:r w:rsidRPr="006068F8">
        <w:rPr>
          <w:rFonts w:ascii="Times New Roman" w:hAnsi="Times New Roman"/>
          <w:color w:val="000000"/>
          <w:sz w:val="26"/>
          <w:szCs w:val="26"/>
        </w:rPr>
        <w:t>Новопесчанский</w:t>
      </w:r>
      <w:proofErr w:type="spellEnd"/>
      <w:r w:rsidRPr="006068F8">
        <w:rPr>
          <w:rFonts w:ascii="Times New Roman" w:hAnsi="Times New Roman"/>
          <w:color w:val="000000"/>
          <w:sz w:val="26"/>
          <w:szCs w:val="26"/>
        </w:rPr>
        <w:t xml:space="preserve"> сельсовет </w:t>
      </w:r>
      <w:proofErr w:type="spellStart"/>
      <w:r w:rsidRPr="006068F8">
        <w:rPr>
          <w:rFonts w:ascii="Times New Roman" w:hAnsi="Times New Roman"/>
          <w:color w:val="000000"/>
          <w:sz w:val="26"/>
          <w:szCs w:val="26"/>
        </w:rPr>
        <w:t>Бурлинского</w:t>
      </w:r>
      <w:proofErr w:type="spellEnd"/>
      <w:r w:rsidRPr="006068F8">
        <w:rPr>
          <w:rFonts w:ascii="Times New Roman" w:hAnsi="Times New Roman"/>
          <w:color w:val="000000"/>
          <w:sz w:val="26"/>
          <w:szCs w:val="26"/>
        </w:rPr>
        <w:t xml:space="preserve"> района Алтайского края наделено статусом сельского поселения законом Алтайского края от 6 мая 2006 года № 37-ЗС «О статусе и границах муниципальных и административно-территориальных образований </w:t>
      </w:r>
      <w:proofErr w:type="spellStart"/>
      <w:r w:rsidRPr="006068F8">
        <w:rPr>
          <w:rFonts w:ascii="Times New Roman" w:hAnsi="Times New Roman"/>
          <w:color w:val="000000"/>
          <w:sz w:val="26"/>
          <w:szCs w:val="26"/>
        </w:rPr>
        <w:t>Бурлинского</w:t>
      </w:r>
      <w:proofErr w:type="spellEnd"/>
      <w:r w:rsidRPr="006068F8">
        <w:rPr>
          <w:rFonts w:ascii="Times New Roman" w:hAnsi="Times New Roman"/>
          <w:color w:val="000000"/>
          <w:sz w:val="26"/>
          <w:szCs w:val="26"/>
        </w:rPr>
        <w:t xml:space="preserve"> района Алтайского края».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B62D2" w:rsidRPr="00B06D59" w:rsidRDefault="008B62D2" w:rsidP="008B62D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273B5">
        <w:rPr>
          <w:rFonts w:ascii="Times New Roman" w:hAnsi="Times New Roman"/>
          <w:color w:val="000000"/>
          <w:sz w:val="26"/>
          <w:szCs w:val="26"/>
        </w:rPr>
        <w:t>Указанным законом также установлена граница поселения. В границах поселения находятся сельск</w:t>
      </w:r>
      <w:r>
        <w:rPr>
          <w:rFonts w:ascii="Times New Roman" w:hAnsi="Times New Roman"/>
          <w:color w:val="000000"/>
          <w:sz w:val="26"/>
          <w:szCs w:val="26"/>
        </w:rPr>
        <w:t xml:space="preserve">ие населённые пункты: село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село Новоалексеевка, село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Старопесчаное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r w:rsidRPr="00B06D59">
        <w:rPr>
          <w:color w:val="000000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Новопесчанский</w:t>
      </w:r>
      <w:proofErr w:type="spellEnd"/>
      <w:r w:rsidRPr="00B06D59">
        <w:rPr>
          <w:rFonts w:ascii="Times New Roman" w:hAnsi="Times New Roman"/>
          <w:color w:val="000000"/>
          <w:sz w:val="26"/>
          <w:szCs w:val="26"/>
        </w:rPr>
        <w:t xml:space="preserve"> сель</w:t>
      </w:r>
      <w:r>
        <w:rPr>
          <w:rFonts w:ascii="Times New Roman" w:hAnsi="Times New Roman"/>
          <w:color w:val="000000"/>
          <w:sz w:val="26"/>
          <w:szCs w:val="26"/>
        </w:rPr>
        <w:t>совет занимает территорию 26 501</w:t>
      </w:r>
      <w:r w:rsidRPr="00B06D59">
        <w:rPr>
          <w:rFonts w:ascii="Times New Roman" w:hAnsi="Times New Roman"/>
          <w:color w:val="000000"/>
          <w:sz w:val="26"/>
          <w:szCs w:val="26"/>
        </w:rPr>
        <w:t xml:space="preserve"> га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B06D59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Административным центром поселения является село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B62D2" w:rsidRDefault="008B62D2" w:rsidP="008B62D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Полное наименование: Администрация </w:t>
      </w:r>
      <w:proofErr w:type="spellStart"/>
      <w:r>
        <w:rPr>
          <w:rFonts w:ascii="Times New Roman" w:hAnsi="Times New Roman"/>
          <w:sz w:val="26"/>
          <w:szCs w:val="26"/>
        </w:rPr>
        <w:t>Новопесчанского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</w:t>
      </w:r>
    </w:p>
    <w:p w:rsidR="008B62D2" w:rsidRDefault="008B62D2" w:rsidP="008B62D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Сокращенное наименование: Администрация </w:t>
      </w:r>
      <w:proofErr w:type="spellStart"/>
      <w:r>
        <w:rPr>
          <w:rFonts w:ascii="Times New Roman" w:hAnsi="Times New Roman"/>
          <w:sz w:val="26"/>
          <w:szCs w:val="26"/>
        </w:rPr>
        <w:t>Новопесчанского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</w:t>
      </w:r>
    </w:p>
    <w:p w:rsidR="008B62D2" w:rsidRDefault="008B62D2" w:rsidP="008B62D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и фактический адрес: 658814, Алтайский край,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село </w:t>
      </w:r>
      <w:proofErr w:type="spellStart"/>
      <w:r>
        <w:rPr>
          <w:rFonts w:ascii="Times New Roman" w:hAnsi="Times New Roman"/>
          <w:sz w:val="26"/>
          <w:szCs w:val="26"/>
        </w:rPr>
        <w:t>Новопесчаное</w:t>
      </w:r>
      <w:proofErr w:type="spellEnd"/>
      <w:r>
        <w:rPr>
          <w:rFonts w:ascii="Times New Roman" w:hAnsi="Times New Roman"/>
          <w:sz w:val="26"/>
          <w:szCs w:val="26"/>
        </w:rPr>
        <w:t>, ул</w:t>
      </w:r>
      <w:proofErr w:type="gramStart"/>
      <w:r>
        <w:rPr>
          <w:rFonts w:ascii="Times New Roman" w:hAnsi="Times New Roman"/>
          <w:sz w:val="26"/>
          <w:szCs w:val="26"/>
        </w:rPr>
        <w:t>.Ц</w:t>
      </w:r>
      <w:proofErr w:type="gramEnd"/>
      <w:r>
        <w:rPr>
          <w:rFonts w:ascii="Times New Roman" w:hAnsi="Times New Roman"/>
          <w:sz w:val="26"/>
          <w:szCs w:val="26"/>
        </w:rPr>
        <w:t>ентральная, 5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2236001182, КПП 223601001, ОКПО 04081515, ОКТМО 01606433, ОГРН 1022200882440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Организационно-правовая форма (ОКОПФ 7 54 04) – муниципальное казенное учреждение.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главы главного распорядителя бюджетных средств – 303.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Администрация является постоянно действующим исполнительным органом самоуправления.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является муниципальной юридической организацией и выполняет полномочия получателя средств бюджета поселения, имеет самостоятельный баланс. Подведомственных учреждений, предприятий и обособленных подразделений не имеет. Бюджетные полномочия в отчетном периоде не изменились.</w:t>
      </w:r>
    </w:p>
    <w:p w:rsidR="008B62D2" w:rsidRDefault="008B62D2" w:rsidP="008B62D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413B31">
        <w:rPr>
          <w:rFonts w:ascii="Times New Roman" w:hAnsi="Times New Roman"/>
          <w:sz w:val="26"/>
          <w:szCs w:val="26"/>
        </w:rPr>
        <w:t>Учреждение действует на основании Устава  от 19.03.2020</w:t>
      </w:r>
      <w:r>
        <w:rPr>
          <w:rFonts w:ascii="Times New Roman" w:hAnsi="Times New Roman"/>
          <w:sz w:val="26"/>
          <w:szCs w:val="26"/>
        </w:rPr>
        <w:t xml:space="preserve"> года и имеет печать со своим полным наименованием.</w:t>
      </w:r>
    </w:p>
    <w:p w:rsidR="008B62D2" w:rsidRPr="00413B31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8B62D2" w:rsidRDefault="008B62D2" w:rsidP="008B62D2">
      <w:pPr>
        <w:pStyle w:val="ab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Отделении №4 УФК по </w:t>
      </w:r>
      <w:proofErr w:type="spellStart"/>
      <w:r>
        <w:rPr>
          <w:rFonts w:ascii="Times New Roman" w:hAnsi="Times New Roman"/>
          <w:sz w:val="26"/>
          <w:szCs w:val="26"/>
        </w:rPr>
        <w:t>Бурлинскому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району </w:t>
      </w:r>
      <w:proofErr w:type="gramStart"/>
      <w:r>
        <w:rPr>
          <w:rFonts w:ascii="Times New Roman" w:hAnsi="Times New Roman"/>
          <w:sz w:val="26"/>
          <w:szCs w:val="26"/>
        </w:rPr>
        <w:t>открыты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8B62D2" w:rsidRDefault="008B62D2" w:rsidP="008B62D2">
      <w:pPr>
        <w:pStyle w:val="ab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лицевой счет получателя бюджетных средств (03173024860);</w:t>
      </w:r>
    </w:p>
    <w:p w:rsidR="008B62D2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CA02C0">
        <w:rPr>
          <w:rFonts w:ascii="Times New Roman" w:hAnsi="Times New Roman"/>
          <w:color w:val="000000"/>
          <w:sz w:val="26"/>
          <w:szCs w:val="26"/>
        </w:rPr>
        <w:t>- лицевой счет администра</w:t>
      </w:r>
      <w:r>
        <w:rPr>
          <w:rFonts w:ascii="Times New Roman" w:hAnsi="Times New Roman"/>
          <w:color w:val="000000"/>
          <w:sz w:val="26"/>
          <w:szCs w:val="26"/>
        </w:rPr>
        <w:t>тора доходов бюджета (</w:t>
      </w:r>
      <w:r>
        <w:rPr>
          <w:rFonts w:ascii="Times New Roman" w:hAnsi="Times New Roman"/>
          <w:sz w:val="26"/>
          <w:szCs w:val="26"/>
        </w:rPr>
        <w:t>04173024860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8B62D2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Банковских счетов в кредитных организациях учреждений не имеет. Бюджетный учет ведется бухгалтерией, которую возглавляет ведущий бухгалтер.</w:t>
      </w:r>
    </w:p>
    <w:p w:rsidR="008B62D2" w:rsidRPr="002B3ADD" w:rsidRDefault="008B62D2" w:rsidP="008B62D2">
      <w:pPr>
        <w:pStyle w:val="ac"/>
        <w:spacing w:before="18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К пол</w:t>
      </w:r>
      <w:r>
        <w:rPr>
          <w:color w:val="000000"/>
          <w:sz w:val="26"/>
          <w:szCs w:val="26"/>
          <w:lang w:eastAsia="ar-SA"/>
        </w:rPr>
        <w:softHyphen/>
        <w:t>но</w:t>
      </w:r>
      <w:r>
        <w:rPr>
          <w:color w:val="000000"/>
          <w:sz w:val="26"/>
          <w:szCs w:val="26"/>
          <w:lang w:eastAsia="ar-SA"/>
        </w:rPr>
        <w:softHyphen/>
        <w:t>мо</w:t>
      </w:r>
      <w:r>
        <w:rPr>
          <w:color w:val="000000"/>
          <w:sz w:val="26"/>
          <w:szCs w:val="26"/>
          <w:lang w:eastAsia="ar-SA"/>
        </w:rPr>
        <w:softHyphen/>
        <w:t>чи</w:t>
      </w:r>
      <w:r>
        <w:rPr>
          <w:color w:val="000000"/>
          <w:sz w:val="26"/>
          <w:szCs w:val="26"/>
          <w:lang w:eastAsia="ar-SA"/>
        </w:rPr>
        <w:softHyphen/>
        <w:t>ям А</w:t>
      </w:r>
      <w:r w:rsidRPr="002B3ADD">
        <w:rPr>
          <w:color w:val="000000"/>
          <w:sz w:val="26"/>
          <w:szCs w:val="26"/>
          <w:lang w:eastAsia="ar-SA"/>
        </w:rPr>
        <w:t>дми</w:t>
      </w:r>
      <w:r w:rsidRPr="002B3ADD">
        <w:rPr>
          <w:color w:val="000000"/>
          <w:sz w:val="26"/>
          <w:szCs w:val="26"/>
          <w:lang w:eastAsia="ar-SA"/>
        </w:rPr>
        <w:softHyphen/>
        <w:t>ни</w:t>
      </w:r>
      <w:r w:rsidRPr="002B3ADD">
        <w:rPr>
          <w:color w:val="000000"/>
          <w:sz w:val="26"/>
          <w:szCs w:val="26"/>
          <w:lang w:eastAsia="ar-SA"/>
        </w:rPr>
        <w:softHyphen/>
        <w:t>стра</w:t>
      </w:r>
      <w:r w:rsidRPr="002B3ADD">
        <w:rPr>
          <w:color w:val="000000"/>
          <w:sz w:val="26"/>
          <w:szCs w:val="26"/>
          <w:lang w:eastAsia="ar-SA"/>
        </w:rPr>
        <w:softHyphen/>
        <w:t>ции сель</w:t>
      </w:r>
      <w:r w:rsidRPr="002B3ADD">
        <w:rPr>
          <w:color w:val="000000"/>
          <w:sz w:val="26"/>
          <w:szCs w:val="26"/>
          <w:lang w:eastAsia="ar-SA"/>
        </w:rPr>
        <w:softHyphen/>
        <w:t>со</w:t>
      </w:r>
      <w:r w:rsidRPr="002B3ADD">
        <w:rPr>
          <w:color w:val="000000"/>
          <w:sz w:val="26"/>
          <w:szCs w:val="26"/>
          <w:lang w:eastAsia="ar-SA"/>
        </w:rPr>
        <w:softHyphen/>
        <w:t>ве</w:t>
      </w:r>
      <w:r w:rsidRPr="002B3ADD">
        <w:rPr>
          <w:color w:val="000000"/>
          <w:sz w:val="26"/>
          <w:szCs w:val="26"/>
          <w:lang w:eastAsia="ar-SA"/>
        </w:rPr>
        <w:softHyphen/>
        <w:t>та от</w:t>
      </w:r>
      <w:r w:rsidRPr="002B3ADD">
        <w:rPr>
          <w:color w:val="000000"/>
          <w:sz w:val="26"/>
          <w:szCs w:val="26"/>
          <w:lang w:eastAsia="ar-SA"/>
        </w:rPr>
        <w:softHyphen/>
        <w:t>но</w:t>
      </w:r>
      <w:r w:rsidRPr="002B3ADD">
        <w:rPr>
          <w:color w:val="000000"/>
          <w:sz w:val="26"/>
          <w:szCs w:val="26"/>
          <w:lang w:eastAsia="ar-SA"/>
        </w:rPr>
        <w:softHyphen/>
        <w:t>сит</w:t>
      </w:r>
      <w:r w:rsidRPr="002B3ADD">
        <w:rPr>
          <w:color w:val="000000"/>
          <w:sz w:val="26"/>
          <w:szCs w:val="26"/>
          <w:lang w:eastAsia="ar-SA"/>
        </w:rPr>
        <w:softHyphen/>
        <w:t>ся: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обеспечение со</w:t>
      </w:r>
      <w:r>
        <w:rPr>
          <w:color w:val="000000"/>
          <w:sz w:val="26"/>
          <w:szCs w:val="26"/>
          <w:lang w:eastAsia="ar-SA"/>
        </w:rPr>
        <w:softHyphen/>
        <w:t>став</w:t>
      </w:r>
      <w:r>
        <w:rPr>
          <w:color w:val="000000"/>
          <w:sz w:val="26"/>
          <w:szCs w:val="26"/>
          <w:lang w:eastAsia="ar-SA"/>
        </w:rPr>
        <w:softHyphen/>
        <w:t>ле</w:t>
      </w:r>
      <w:r>
        <w:rPr>
          <w:color w:val="000000"/>
          <w:sz w:val="26"/>
          <w:szCs w:val="26"/>
          <w:lang w:eastAsia="ar-SA"/>
        </w:rPr>
        <w:softHyphen/>
        <w:t xml:space="preserve">ния </w:t>
      </w:r>
      <w:r w:rsidRPr="002B3ADD">
        <w:rPr>
          <w:color w:val="000000"/>
          <w:sz w:val="26"/>
          <w:szCs w:val="26"/>
          <w:lang w:eastAsia="ar-SA"/>
        </w:rPr>
        <w:t>про</w:t>
      </w:r>
      <w:r w:rsidRPr="002B3ADD">
        <w:rPr>
          <w:color w:val="000000"/>
          <w:sz w:val="26"/>
          <w:szCs w:val="26"/>
          <w:lang w:eastAsia="ar-SA"/>
        </w:rPr>
        <w:softHyphen/>
        <w:t>ек</w:t>
      </w:r>
      <w:r w:rsidRPr="002B3ADD">
        <w:rPr>
          <w:color w:val="000000"/>
          <w:sz w:val="26"/>
          <w:szCs w:val="26"/>
          <w:lang w:eastAsia="ar-SA"/>
        </w:rPr>
        <w:softHyphen/>
        <w:t>та бю</w:t>
      </w:r>
      <w:r>
        <w:rPr>
          <w:color w:val="000000"/>
          <w:sz w:val="26"/>
          <w:szCs w:val="26"/>
          <w:lang w:eastAsia="ar-SA"/>
        </w:rPr>
        <w:t>д</w:t>
      </w:r>
      <w:r>
        <w:rPr>
          <w:color w:val="000000"/>
          <w:sz w:val="26"/>
          <w:szCs w:val="26"/>
          <w:lang w:eastAsia="ar-SA"/>
        </w:rPr>
        <w:softHyphen/>
        <w:t>же</w:t>
      </w:r>
      <w:r>
        <w:rPr>
          <w:color w:val="000000"/>
          <w:sz w:val="26"/>
          <w:szCs w:val="26"/>
          <w:lang w:eastAsia="ar-SA"/>
        </w:rPr>
        <w:softHyphen/>
        <w:t>та по</w:t>
      </w:r>
      <w:r>
        <w:rPr>
          <w:color w:val="000000"/>
          <w:sz w:val="26"/>
          <w:szCs w:val="26"/>
          <w:lang w:eastAsia="ar-SA"/>
        </w:rPr>
        <w:softHyphen/>
        <w:t>се</w:t>
      </w:r>
      <w:r>
        <w:rPr>
          <w:color w:val="000000"/>
          <w:sz w:val="26"/>
          <w:szCs w:val="26"/>
          <w:lang w:eastAsia="ar-SA"/>
        </w:rPr>
        <w:softHyphen/>
        <w:t>ле</w:t>
      </w:r>
      <w:r>
        <w:rPr>
          <w:color w:val="000000"/>
          <w:sz w:val="26"/>
          <w:szCs w:val="26"/>
          <w:lang w:eastAsia="ar-SA"/>
        </w:rPr>
        <w:softHyphen/>
        <w:t>ния, внесение его с необходимыми документами и материалами на утверждение Собрания депутатов, обеспечение  исполнения бюджета поселения и составление бюджетной отчетности, предоставление годового отчета об исполнении бюджета поселения на утверждение Собрания депутатов, обеспечение управления муниципальным долгом, осуществление муниципальных заимствований, предоставление муниципальных гарантий;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по</w:t>
      </w:r>
      <w:r w:rsidRPr="00664ECE">
        <w:rPr>
          <w:color w:val="000000"/>
          <w:sz w:val="26"/>
          <w:szCs w:val="26"/>
          <w:lang w:eastAsia="ar-SA"/>
        </w:rPr>
        <w:softHyphen/>
        <w:t>лу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ние кре</w:t>
      </w:r>
      <w:r w:rsidRPr="00664ECE">
        <w:rPr>
          <w:color w:val="000000"/>
          <w:sz w:val="26"/>
          <w:szCs w:val="26"/>
          <w:lang w:eastAsia="ar-SA"/>
        </w:rPr>
        <w:softHyphen/>
        <w:t>ди</w:t>
      </w:r>
      <w:r w:rsidRPr="00664ECE">
        <w:rPr>
          <w:color w:val="000000"/>
          <w:sz w:val="26"/>
          <w:szCs w:val="26"/>
          <w:lang w:eastAsia="ar-SA"/>
        </w:rPr>
        <w:softHyphen/>
        <w:t>тов на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</w:t>
      </w:r>
      <w:r w:rsidRPr="00664ECE">
        <w:rPr>
          <w:color w:val="000000"/>
          <w:sz w:val="26"/>
          <w:szCs w:val="26"/>
          <w:lang w:eastAsia="ar-SA"/>
        </w:rPr>
        <w:softHyphen/>
        <w:t>ях, со</w:t>
      </w:r>
      <w:r w:rsidRPr="00664ECE">
        <w:rPr>
          <w:color w:val="000000"/>
          <w:sz w:val="26"/>
          <w:szCs w:val="26"/>
          <w:lang w:eastAsia="ar-SA"/>
        </w:rPr>
        <w:softHyphen/>
        <w:t>гла</w:t>
      </w:r>
      <w:r w:rsidRPr="00664ECE">
        <w:rPr>
          <w:color w:val="000000"/>
          <w:sz w:val="26"/>
          <w:szCs w:val="26"/>
          <w:lang w:eastAsia="ar-SA"/>
        </w:rPr>
        <w:softHyphen/>
        <w:t>со</w:t>
      </w:r>
      <w:r w:rsidRPr="00664ECE">
        <w:rPr>
          <w:color w:val="000000"/>
          <w:sz w:val="26"/>
          <w:szCs w:val="26"/>
          <w:lang w:eastAsia="ar-SA"/>
        </w:rPr>
        <w:softHyphen/>
        <w:t>ван</w:t>
      </w:r>
      <w:r w:rsidRPr="00664ECE">
        <w:rPr>
          <w:color w:val="000000"/>
          <w:sz w:val="26"/>
          <w:szCs w:val="26"/>
          <w:lang w:eastAsia="ar-SA"/>
        </w:rPr>
        <w:softHyphen/>
        <w:t xml:space="preserve">ных </w:t>
      </w:r>
      <w:r>
        <w:rPr>
          <w:color w:val="000000"/>
          <w:sz w:val="26"/>
          <w:szCs w:val="26"/>
          <w:lang w:eastAsia="ar-SA"/>
        </w:rPr>
        <w:t xml:space="preserve">с </w:t>
      </w:r>
      <w:r w:rsidRPr="00664ECE">
        <w:rPr>
          <w:color w:val="000000"/>
          <w:sz w:val="26"/>
          <w:szCs w:val="26"/>
          <w:lang w:eastAsia="ar-SA"/>
        </w:rPr>
        <w:t>Со</w:t>
      </w:r>
      <w:r w:rsidRPr="00664ECE">
        <w:rPr>
          <w:color w:val="000000"/>
          <w:sz w:val="26"/>
          <w:szCs w:val="26"/>
          <w:lang w:eastAsia="ar-SA"/>
        </w:rPr>
        <w:softHyphen/>
        <w:t>бра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ем де</w:t>
      </w:r>
      <w:r w:rsidRPr="00664ECE">
        <w:rPr>
          <w:color w:val="000000"/>
          <w:sz w:val="26"/>
          <w:szCs w:val="26"/>
          <w:lang w:eastAsia="ar-SA"/>
        </w:rPr>
        <w:softHyphen/>
        <w:t>пу</w:t>
      </w:r>
      <w:r w:rsidRPr="00664ECE">
        <w:rPr>
          <w:color w:val="000000"/>
          <w:sz w:val="26"/>
          <w:szCs w:val="26"/>
          <w:lang w:eastAsia="ar-SA"/>
        </w:rPr>
        <w:softHyphen/>
        <w:t>та</w:t>
      </w:r>
      <w:r w:rsidRPr="00664ECE">
        <w:rPr>
          <w:color w:val="000000"/>
          <w:sz w:val="26"/>
          <w:szCs w:val="26"/>
          <w:lang w:eastAsia="ar-SA"/>
        </w:rPr>
        <w:softHyphen/>
        <w:t>тов, эмис</w:t>
      </w:r>
      <w:r w:rsidRPr="00664ECE">
        <w:rPr>
          <w:color w:val="000000"/>
          <w:sz w:val="26"/>
          <w:szCs w:val="26"/>
          <w:lang w:eastAsia="ar-SA"/>
        </w:rPr>
        <w:softHyphen/>
        <w:t>сия цен</w:t>
      </w:r>
      <w:r w:rsidRPr="00664ECE">
        <w:rPr>
          <w:color w:val="000000"/>
          <w:sz w:val="26"/>
          <w:szCs w:val="26"/>
          <w:lang w:eastAsia="ar-SA"/>
        </w:rPr>
        <w:softHyphen/>
        <w:t>ных бу</w:t>
      </w:r>
      <w:r w:rsidRPr="00664ECE">
        <w:rPr>
          <w:color w:val="000000"/>
          <w:sz w:val="26"/>
          <w:szCs w:val="26"/>
          <w:lang w:eastAsia="ar-SA"/>
        </w:rPr>
        <w:softHyphen/>
        <w:t>маг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осу</w:t>
      </w:r>
      <w:r w:rsidRPr="00664ECE">
        <w:rPr>
          <w:color w:val="000000"/>
          <w:sz w:val="26"/>
          <w:szCs w:val="26"/>
          <w:lang w:eastAsia="ar-SA"/>
        </w:rPr>
        <w:softHyphen/>
        <w:t>ществ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ние меж</w:t>
      </w:r>
      <w:r w:rsidRPr="00664ECE">
        <w:rPr>
          <w:color w:val="000000"/>
          <w:sz w:val="26"/>
          <w:szCs w:val="26"/>
          <w:lang w:eastAsia="ar-SA"/>
        </w:rPr>
        <w:softHyphen/>
        <w:t>ду</w:t>
      </w:r>
      <w:r w:rsidRPr="00664ECE">
        <w:rPr>
          <w:color w:val="000000"/>
          <w:sz w:val="26"/>
          <w:szCs w:val="26"/>
          <w:lang w:eastAsia="ar-SA"/>
        </w:rPr>
        <w:softHyphen/>
        <w:t>на</w:t>
      </w:r>
      <w:r w:rsidRPr="00664ECE">
        <w:rPr>
          <w:color w:val="000000"/>
          <w:sz w:val="26"/>
          <w:szCs w:val="26"/>
          <w:lang w:eastAsia="ar-SA"/>
        </w:rPr>
        <w:softHyphen/>
        <w:t>род</w:t>
      </w:r>
      <w:r w:rsidRPr="00664ECE">
        <w:rPr>
          <w:color w:val="000000"/>
          <w:sz w:val="26"/>
          <w:szCs w:val="26"/>
          <w:lang w:eastAsia="ar-SA"/>
        </w:rPr>
        <w:softHyphen/>
        <w:t>ных и внеш</w:t>
      </w:r>
      <w:r w:rsidRPr="00664ECE">
        <w:rPr>
          <w:color w:val="000000"/>
          <w:sz w:val="26"/>
          <w:szCs w:val="26"/>
          <w:lang w:eastAsia="ar-SA"/>
        </w:rPr>
        <w:softHyphen/>
        <w:t>не</w:t>
      </w:r>
      <w:r w:rsidRPr="00664ECE">
        <w:rPr>
          <w:color w:val="000000"/>
          <w:sz w:val="26"/>
          <w:szCs w:val="26"/>
          <w:lang w:eastAsia="ar-SA"/>
        </w:rPr>
        <w:softHyphen/>
        <w:t>эко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ми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ских свя</w:t>
      </w:r>
      <w:r w:rsidRPr="00664ECE">
        <w:rPr>
          <w:color w:val="000000"/>
          <w:sz w:val="26"/>
          <w:szCs w:val="26"/>
          <w:lang w:eastAsia="ar-SA"/>
        </w:rPr>
        <w:softHyphen/>
        <w:t>зей в со</w:t>
      </w:r>
      <w:r w:rsidRPr="00664ECE">
        <w:rPr>
          <w:color w:val="000000"/>
          <w:sz w:val="26"/>
          <w:szCs w:val="26"/>
          <w:lang w:eastAsia="ar-SA"/>
        </w:rPr>
        <w:softHyphen/>
        <w:t>от</w:t>
      </w:r>
      <w:r w:rsidRPr="00664ECE">
        <w:rPr>
          <w:color w:val="000000"/>
          <w:sz w:val="26"/>
          <w:szCs w:val="26"/>
          <w:lang w:eastAsia="ar-SA"/>
        </w:rPr>
        <w:softHyphen/>
        <w:t>вет</w:t>
      </w:r>
      <w:r w:rsidRPr="00664ECE">
        <w:rPr>
          <w:color w:val="000000"/>
          <w:sz w:val="26"/>
          <w:szCs w:val="26"/>
          <w:lang w:eastAsia="ar-SA"/>
        </w:rPr>
        <w:softHyphen/>
        <w:t>ствии с фе</w:t>
      </w:r>
      <w:r w:rsidRPr="00664ECE">
        <w:rPr>
          <w:color w:val="000000"/>
          <w:sz w:val="26"/>
          <w:szCs w:val="26"/>
          <w:lang w:eastAsia="ar-SA"/>
        </w:rPr>
        <w:softHyphen/>
        <w:t>де</w:t>
      </w:r>
      <w:r w:rsidRPr="00664ECE">
        <w:rPr>
          <w:color w:val="000000"/>
          <w:sz w:val="26"/>
          <w:szCs w:val="26"/>
          <w:lang w:eastAsia="ar-SA"/>
        </w:rPr>
        <w:softHyphen/>
        <w:t>раль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за</w:t>
      </w:r>
      <w:r w:rsidRPr="00664ECE">
        <w:rPr>
          <w:color w:val="000000"/>
          <w:sz w:val="26"/>
          <w:szCs w:val="26"/>
          <w:lang w:eastAsia="ar-SA"/>
        </w:rPr>
        <w:softHyphen/>
        <w:t>ко</w:t>
      </w:r>
      <w:r w:rsidRPr="00664ECE">
        <w:rPr>
          <w:color w:val="000000"/>
          <w:sz w:val="26"/>
          <w:szCs w:val="26"/>
          <w:lang w:eastAsia="ar-SA"/>
        </w:rPr>
        <w:softHyphen/>
        <w:t>на</w:t>
      </w:r>
      <w:r w:rsidRPr="00664ECE">
        <w:rPr>
          <w:color w:val="000000"/>
          <w:sz w:val="26"/>
          <w:szCs w:val="26"/>
          <w:lang w:eastAsia="ar-SA"/>
        </w:rPr>
        <w:softHyphen/>
        <w:t>ми;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утвер</w:t>
      </w:r>
      <w:r w:rsidRPr="00664ECE">
        <w:rPr>
          <w:color w:val="000000"/>
          <w:sz w:val="26"/>
          <w:szCs w:val="26"/>
          <w:lang w:eastAsia="ar-SA"/>
        </w:rPr>
        <w:softHyphen/>
        <w:t>жде</w:t>
      </w:r>
      <w:r w:rsidRPr="00664ECE">
        <w:rPr>
          <w:color w:val="000000"/>
          <w:sz w:val="26"/>
          <w:szCs w:val="26"/>
          <w:lang w:eastAsia="ar-SA"/>
        </w:rPr>
        <w:softHyphen/>
        <w:t>ние уста</w:t>
      </w:r>
      <w:r w:rsidRPr="00664ECE">
        <w:rPr>
          <w:color w:val="000000"/>
          <w:sz w:val="26"/>
          <w:szCs w:val="26"/>
          <w:lang w:eastAsia="ar-SA"/>
        </w:rPr>
        <w:softHyphen/>
        <w:t>вов му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паль</w:t>
      </w:r>
      <w:r w:rsidRPr="00664ECE">
        <w:rPr>
          <w:color w:val="000000"/>
          <w:sz w:val="26"/>
          <w:szCs w:val="26"/>
          <w:lang w:eastAsia="ar-SA"/>
        </w:rPr>
        <w:softHyphen/>
        <w:t>ных пред</w:t>
      </w:r>
      <w:r w:rsidRPr="00664ECE">
        <w:rPr>
          <w:color w:val="000000"/>
          <w:sz w:val="26"/>
          <w:szCs w:val="26"/>
          <w:lang w:eastAsia="ar-SA"/>
        </w:rPr>
        <w:softHyphen/>
        <w:t>при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тий и уч</w:t>
      </w:r>
      <w:r w:rsidRPr="00664ECE">
        <w:rPr>
          <w:color w:val="000000"/>
          <w:sz w:val="26"/>
          <w:szCs w:val="26"/>
          <w:lang w:eastAsia="ar-SA"/>
        </w:rPr>
        <w:softHyphen/>
        <w:t>ре</w:t>
      </w:r>
      <w:r w:rsidRPr="00664ECE">
        <w:rPr>
          <w:color w:val="000000"/>
          <w:sz w:val="26"/>
          <w:szCs w:val="26"/>
          <w:lang w:eastAsia="ar-SA"/>
        </w:rPr>
        <w:softHyphen/>
        <w:t>жде</w:t>
      </w:r>
      <w:r w:rsidRPr="00664ECE">
        <w:rPr>
          <w:color w:val="000000"/>
          <w:sz w:val="26"/>
          <w:szCs w:val="26"/>
          <w:lang w:eastAsia="ar-SA"/>
        </w:rPr>
        <w:softHyphen/>
        <w:t>ний;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на</w:t>
      </w:r>
      <w:r w:rsidRPr="00664ECE">
        <w:rPr>
          <w:color w:val="000000"/>
          <w:sz w:val="26"/>
          <w:szCs w:val="26"/>
          <w:lang w:eastAsia="ar-SA"/>
        </w:rPr>
        <w:softHyphen/>
        <w:t>де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ние иму</w:t>
      </w:r>
      <w:r w:rsidRPr="00664ECE">
        <w:rPr>
          <w:color w:val="000000"/>
          <w:sz w:val="26"/>
          <w:szCs w:val="26"/>
          <w:lang w:eastAsia="ar-SA"/>
        </w:rPr>
        <w:softHyphen/>
        <w:t>ще</w:t>
      </w:r>
      <w:r w:rsidRPr="00664ECE">
        <w:rPr>
          <w:color w:val="000000"/>
          <w:sz w:val="26"/>
          <w:szCs w:val="26"/>
          <w:lang w:eastAsia="ar-SA"/>
        </w:rPr>
        <w:softHyphen/>
        <w:t>ством му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паль</w:t>
      </w:r>
      <w:r w:rsidRPr="00664ECE">
        <w:rPr>
          <w:color w:val="000000"/>
          <w:sz w:val="26"/>
          <w:szCs w:val="26"/>
          <w:lang w:eastAsia="ar-SA"/>
        </w:rPr>
        <w:softHyphen/>
        <w:t>ных пред</w:t>
      </w:r>
      <w:r w:rsidRPr="00664ECE">
        <w:rPr>
          <w:color w:val="000000"/>
          <w:sz w:val="26"/>
          <w:szCs w:val="26"/>
          <w:lang w:eastAsia="ar-SA"/>
        </w:rPr>
        <w:softHyphen/>
        <w:t>при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тий и уч</w:t>
      </w:r>
      <w:r w:rsidRPr="00664ECE">
        <w:rPr>
          <w:color w:val="000000"/>
          <w:sz w:val="26"/>
          <w:szCs w:val="26"/>
          <w:lang w:eastAsia="ar-SA"/>
        </w:rPr>
        <w:softHyphen/>
        <w:t>ре</w:t>
      </w:r>
      <w:r w:rsidRPr="00664ECE">
        <w:rPr>
          <w:color w:val="000000"/>
          <w:sz w:val="26"/>
          <w:szCs w:val="26"/>
          <w:lang w:eastAsia="ar-SA"/>
        </w:rPr>
        <w:softHyphen/>
        <w:t>жде</w:t>
      </w:r>
      <w:r w:rsidRPr="00664ECE">
        <w:rPr>
          <w:color w:val="000000"/>
          <w:sz w:val="26"/>
          <w:szCs w:val="26"/>
          <w:lang w:eastAsia="ar-SA"/>
        </w:rPr>
        <w:softHyphen/>
        <w:t>ний, осу</w:t>
      </w:r>
      <w:r w:rsidRPr="00664ECE">
        <w:rPr>
          <w:color w:val="000000"/>
          <w:sz w:val="26"/>
          <w:szCs w:val="26"/>
          <w:lang w:eastAsia="ar-SA"/>
        </w:rPr>
        <w:softHyphen/>
        <w:t>ществ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 xml:space="preserve">ние </w:t>
      </w:r>
      <w:proofErr w:type="gramStart"/>
      <w:r w:rsidRPr="00664ECE">
        <w:rPr>
          <w:color w:val="000000"/>
          <w:sz w:val="26"/>
          <w:szCs w:val="26"/>
          <w:lang w:eastAsia="ar-SA"/>
        </w:rPr>
        <w:t>кон</w:t>
      </w:r>
      <w:r w:rsidRPr="00664ECE">
        <w:rPr>
          <w:color w:val="000000"/>
          <w:sz w:val="26"/>
          <w:szCs w:val="26"/>
          <w:lang w:eastAsia="ar-SA"/>
        </w:rPr>
        <w:softHyphen/>
        <w:t>тро</w:t>
      </w:r>
      <w:r w:rsidRPr="00664ECE">
        <w:rPr>
          <w:color w:val="000000"/>
          <w:sz w:val="26"/>
          <w:szCs w:val="26"/>
          <w:lang w:eastAsia="ar-SA"/>
        </w:rPr>
        <w:softHyphen/>
        <w:t>ля за</w:t>
      </w:r>
      <w:proofErr w:type="gramEnd"/>
      <w:r w:rsidRPr="00664ECE">
        <w:rPr>
          <w:color w:val="000000"/>
          <w:sz w:val="26"/>
          <w:szCs w:val="26"/>
          <w:lang w:eastAsia="ar-SA"/>
        </w:rPr>
        <w:t xml:space="preserve"> его ис</w:t>
      </w:r>
      <w:r w:rsidRPr="00664ECE">
        <w:rPr>
          <w:color w:val="000000"/>
          <w:sz w:val="26"/>
          <w:szCs w:val="26"/>
          <w:lang w:eastAsia="ar-SA"/>
        </w:rPr>
        <w:softHyphen/>
        <w:t>поль</w:t>
      </w:r>
      <w:r w:rsidRPr="00664ECE">
        <w:rPr>
          <w:color w:val="000000"/>
          <w:sz w:val="26"/>
          <w:szCs w:val="26"/>
          <w:lang w:eastAsia="ar-SA"/>
        </w:rPr>
        <w:softHyphen/>
        <w:t>зо</w:t>
      </w:r>
      <w:r w:rsidRPr="00664ECE">
        <w:rPr>
          <w:color w:val="000000"/>
          <w:sz w:val="26"/>
          <w:szCs w:val="26"/>
          <w:lang w:eastAsia="ar-SA"/>
        </w:rPr>
        <w:softHyphen/>
        <w:t>ва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ем по на</w:t>
      </w:r>
      <w:r w:rsidRPr="00664ECE">
        <w:rPr>
          <w:color w:val="000000"/>
          <w:sz w:val="26"/>
          <w:szCs w:val="26"/>
          <w:lang w:eastAsia="ar-SA"/>
        </w:rPr>
        <w:softHyphen/>
        <w:t>зна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нию и со</w:t>
      </w:r>
      <w:r w:rsidRPr="00664ECE">
        <w:rPr>
          <w:color w:val="000000"/>
          <w:sz w:val="26"/>
          <w:szCs w:val="26"/>
          <w:lang w:eastAsia="ar-SA"/>
        </w:rPr>
        <w:softHyphen/>
        <w:t>хран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стью, осу</w:t>
      </w:r>
      <w:r w:rsidRPr="00664ECE">
        <w:rPr>
          <w:color w:val="000000"/>
          <w:sz w:val="26"/>
          <w:szCs w:val="26"/>
          <w:lang w:eastAsia="ar-SA"/>
        </w:rPr>
        <w:softHyphen/>
        <w:t>ществ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ние финан</w:t>
      </w:r>
      <w:r w:rsidRPr="00664ECE">
        <w:rPr>
          <w:color w:val="000000"/>
          <w:sz w:val="26"/>
          <w:szCs w:val="26"/>
          <w:lang w:eastAsia="ar-SA"/>
        </w:rPr>
        <w:softHyphen/>
        <w:t>со</w:t>
      </w:r>
      <w:r w:rsidRPr="00664ECE">
        <w:rPr>
          <w:color w:val="000000"/>
          <w:sz w:val="26"/>
          <w:szCs w:val="26"/>
          <w:lang w:eastAsia="ar-SA"/>
        </w:rPr>
        <w:softHyphen/>
        <w:t>во</w:t>
      </w:r>
      <w:r w:rsidRPr="00664ECE">
        <w:rPr>
          <w:color w:val="000000"/>
          <w:sz w:val="26"/>
          <w:szCs w:val="26"/>
          <w:lang w:eastAsia="ar-SA"/>
        </w:rPr>
        <w:softHyphen/>
        <w:t>го обес</w:t>
      </w:r>
      <w:r w:rsidRPr="00664ECE">
        <w:rPr>
          <w:color w:val="000000"/>
          <w:sz w:val="26"/>
          <w:szCs w:val="26"/>
          <w:lang w:eastAsia="ar-SA"/>
        </w:rPr>
        <w:softHyphen/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ния де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тель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сти му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паль</w:t>
      </w:r>
      <w:r w:rsidRPr="00664ECE">
        <w:rPr>
          <w:color w:val="000000"/>
          <w:sz w:val="26"/>
          <w:szCs w:val="26"/>
          <w:lang w:eastAsia="ar-SA"/>
        </w:rPr>
        <w:softHyphen/>
        <w:t>ных ка</w:t>
      </w:r>
      <w:r w:rsidRPr="00664ECE">
        <w:rPr>
          <w:color w:val="000000"/>
          <w:sz w:val="26"/>
          <w:szCs w:val="26"/>
          <w:lang w:eastAsia="ar-SA"/>
        </w:rPr>
        <w:softHyphen/>
        <w:t>зен</w:t>
      </w:r>
      <w:r w:rsidRPr="00664ECE">
        <w:rPr>
          <w:color w:val="000000"/>
          <w:sz w:val="26"/>
          <w:szCs w:val="26"/>
          <w:lang w:eastAsia="ar-SA"/>
        </w:rPr>
        <w:softHyphen/>
        <w:t>ных уч</w:t>
      </w:r>
      <w:r w:rsidRPr="00664ECE">
        <w:rPr>
          <w:color w:val="000000"/>
          <w:sz w:val="26"/>
          <w:szCs w:val="26"/>
          <w:lang w:eastAsia="ar-SA"/>
        </w:rPr>
        <w:softHyphen/>
        <w:t>ре</w:t>
      </w:r>
      <w:r w:rsidRPr="00664ECE">
        <w:rPr>
          <w:color w:val="000000"/>
          <w:sz w:val="26"/>
          <w:szCs w:val="26"/>
          <w:lang w:eastAsia="ar-SA"/>
        </w:rPr>
        <w:softHyphen/>
        <w:t>жде</w:t>
      </w:r>
      <w:r w:rsidRPr="00664ECE">
        <w:rPr>
          <w:color w:val="000000"/>
          <w:sz w:val="26"/>
          <w:szCs w:val="26"/>
          <w:lang w:eastAsia="ar-SA"/>
        </w:rPr>
        <w:softHyphen/>
        <w:t>ний и финан</w:t>
      </w:r>
      <w:r w:rsidRPr="00664ECE">
        <w:rPr>
          <w:color w:val="000000"/>
          <w:sz w:val="26"/>
          <w:szCs w:val="26"/>
          <w:lang w:eastAsia="ar-SA"/>
        </w:rPr>
        <w:softHyphen/>
        <w:t>со</w:t>
      </w:r>
      <w:r w:rsidRPr="00664ECE">
        <w:rPr>
          <w:color w:val="000000"/>
          <w:sz w:val="26"/>
          <w:szCs w:val="26"/>
          <w:lang w:eastAsia="ar-SA"/>
        </w:rPr>
        <w:softHyphen/>
        <w:t>во</w:t>
      </w:r>
      <w:r w:rsidRPr="00664ECE">
        <w:rPr>
          <w:color w:val="000000"/>
          <w:sz w:val="26"/>
          <w:szCs w:val="26"/>
          <w:lang w:eastAsia="ar-SA"/>
        </w:rPr>
        <w:softHyphen/>
        <w:t>го обес</w:t>
      </w:r>
      <w:r w:rsidRPr="00664ECE">
        <w:rPr>
          <w:color w:val="000000"/>
          <w:sz w:val="26"/>
          <w:szCs w:val="26"/>
          <w:lang w:eastAsia="ar-SA"/>
        </w:rPr>
        <w:softHyphen/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ния вы</w:t>
      </w:r>
      <w:r w:rsidRPr="00664ECE">
        <w:rPr>
          <w:color w:val="000000"/>
          <w:sz w:val="26"/>
          <w:szCs w:val="26"/>
          <w:lang w:eastAsia="ar-SA"/>
        </w:rPr>
        <w:softHyphen/>
        <w:t>пол</w:t>
      </w:r>
      <w:r w:rsidRPr="00664ECE">
        <w:rPr>
          <w:color w:val="000000"/>
          <w:sz w:val="26"/>
          <w:szCs w:val="26"/>
          <w:lang w:eastAsia="ar-SA"/>
        </w:rPr>
        <w:softHyphen/>
        <w:t>не</w:t>
      </w:r>
      <w:r w:rsidRPr="00664ECE">
        <w:rPr>
          <w:color w:val="000000"/>
          <w:sz w:val="26"/>
          <w:szCs w:val="26"/>
          <w:lang w:eastAsia="ar-SA"/>
        </w:rPr>
        <w:softHyphen/>
        <w:t>ния му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паль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го за</w:t>
      </w:r>
      <w:r w:rsidRPr="00664ECE">
        <w:rPr>
          <w:color w:val="000000"/>
          <w:sz w:val="26"/>
          <w:szCs w:val="26"/>
          <w:lang w:eastAsia="ar-SA"/>
        </w:rPr>
        <w:softHyphen/>
        <w:t>да</w:t>
      </w:r>
      <w:r w:rsidRPr="00664ECE">
        <w:rPr>
          <w:color w:val="000000"/>
          <w:sz w:val="26"/>
          <w:szCs w:val="26"/>
          <w:lang w:eastAsia="ar-SA"/>
        </w:rPr>
        <w:softHyphen/>
        <w:t>ния бюд</w:t>
      </w:r>
      <w:r w:rsidRPr="00664ECE">
        <w:rPr>
          <w:color w:val="000000"/>
          <w:sz w:val="26"/>
          <w:szCs w:val="26"/>
          <w:lang w:eastAsia="ar-SA"/>
        </w:rPr>
        <w:softHyphen/>
        <w:t>жет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и ав</w:t>
      </w:r>
      <w:r w:rsidRPr="00664ECE">
        <w:rPr>
          <w:color w:val="000000"/>
          <w:sz w:val="26"/>
          <w:szCs w:val="26"/>
          <w:lang w:eastAsia="ar-SA"/>
        </w:rPr>
        <w:softHyphen/>
        <w:t>то</w:t>
      </w:r>
      <w:r w:rsidRPr="00664ECE">
        <w:rPr>
          <w:color w:val="000000"/>
          <w:sz w:val="26"/>
          <w:szCs w:val="26"/>
          <w:lang w:eastAsia="ar-SA"/>
        </w:rPr>
        <w:softHyphen/>
        <w:t>ном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му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паль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уч</w:t>
      </w:r>
      <w:r w:rsidRPr="00664ECE">
        <w:rPr>
          <w:color w:val="000000"/>
          <w:sz w:val="26"/>
          <w:szCs w:val="26"/>
          <w:lang w:eastAsia="ar-SA"/>
        </w:rPr>
        <w:softHyphen/>
        <w:t>ре</w:t>
      </w:r>
      <w:r w:rsidRPr="00664ECE">
        <w:rPr>
          <w:color w:val="000000"/>
          <w:sz w:val="26"/>
          <w:szCs w:val="26"/>
          <w:lang w:eastAsia="ar-SA"/>
        </w:rPr>
        <w:softHyphen/>
        <w:t>жде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ми;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в уста</w:t>
      </w:r>
      <w:r w:rsidRPr="00664ECE">
        <w:rPr>
          <w:color w:val="000000"/>
          <w:sz w:val="26"/>
          <w:szCs w:val="26"/>
          <w:lang w:eastAsia="ar-SA"/>
        </w:rPr>
        <w:softHyphen/>
        <w:t>нов</w:t>
      </w:r>
      <w:r w:rsidRPr="00664ECE">
        <w:rPr>
          <w:color w:val="000000"/>
          <w:sz w:val="26"/>
          <w:szCs w:val="26"/>
          <w:lang w:eastAsia="ar-SA"/>
        </w:rPr>
        <w:softHyphen/>
        <w:t>лен</w:t>
      </w:r>
      <w:r w:rsidRPr="00664ECE">
        <w:rPr>
          <w:color w:val="000000"/>
          <w:sz w:val="26"/>
          <w:szCs w:val="26"/>
          <w:lang w:eastAsia="ar-SA"/>
        </w:rPr>
        <w:softHyphen/>
        <w:t>ном по</w:t>
      </w:r>
      <w:r w:rsidRPr="00664ECE">
        <w:rPr>
          <w:color w:val="000000"/>
          <w:sz w:val="26"/>
          <w:szCs w:val="26"/>
          <w:lang w:eastAsia="ar-SA"/>
        </w:rPr>
        <w:softHyphen/>
        <w:t>ряд</w:t>
      </w:r>
      <w:r w:rsidRPr="00664ECE">
        <w:rPr>
          <w:color w:val="000000"/>
          <w:sz w:val="26"/>
          <w:szCs w:val="26"/>
          <w:lang w:eastAsia="ar-SA"/>
        </w:rPr>
        <w:softHyphen/>
        <w:t>ке ор</w:t>
      </w:r>
      <w:r w:rsidRPr="00664ECE">
        <w:rPr>
          <w:color w:val="000000"/>
          <w:sz w:val="26"/>
          <w:szCs w:val="26"/>
          <w:lang w:eastAsia="ar-SA"/>
        </w:rPr>
        <w:softHyphen/>
        <w:t>га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за</w:t>
      </w:r>
      <w:r w:rsidRPr="00664ECE">
        <w:rPr>
          <w:color w:val="000000"/>
          <w:sz w:val="26"/>
          <w:szCs w:val="26"/>
          <w:lang w:eastAsia="ar-SA"/>
        </w:rPr>
        <w:softHyphen/>
        <w:t>ция при</w:t>
      </w:r>
      <w:r w:rsidRPr="00664ECE">
        <w:rPr>
          <w:color w:val="000000"/>
          <w:sz w:val="26"/>
          <w:szCs w:val="26"/>
          <w:lang w:eastAsia="ar-SA"/>
        </w:rPr>
        <w:softHyphen/>
        <w:t>ва</w:t>
      </w:r>
      <w:r w:rsidRPr="00664ECE">
        <w:rPr>
          <w:color w:val="000000"/>
          <w:sz w:val="26"/>
          <w:szCs w:val="26"/>
          <w:lang w:eastAsia="ar-SA"/>
        </w:rPr>
        <w:softHyphen/>
        <w:t>ти</w:t>
      </w:r>
      <w:r w:rsidRPr="00664ECE">
        <w:rPr>
          <w:color w:val="000000"/>
          <w:sz w:val="26"/>
          <w:szCs w:val="26"/>
          <w:lang w:eastAsia="ar-SA"/>
        </w:rPr>
        <w:softHyphen/>
        <w:t>за</w:t>
      </w:r>
      <w:r w:rsidRPr="00664ECE">
        <w:rPr>
          <w:color w:val="000000"/>
          <w:sz w:val="26"/>
          <w:szCs w:val="26"/>
          <w:lang w:eastAsia="ar-SA"/>
        </w:rPr>
        <w:softHyphen/>
        <w:t>ции иму</w:t>
      </w:r>
      <w:r w:rsidRPr="00664ECE">
        <w:rPr>
          <w:color w:val="000000"/>
          <w:sz w:val="26"/>
          <w:szCs w:val="26"/>
          <w:lang w:eastAsia="ar-SA"/>
        </w:rPr>
        <w:softHyphen/>
        <w:t>ще</w:t>
      </w:r>
      <w:r w:rsidRPr="00664ECE">
        <w:rPr>
          <w:color w:val="000000"/>
          <w:sz w:val="26"/>
          <w:szCs w:val="26"/>
          <w:lang w:eastAsia="ar-SA"/>
        </w:rPr>
        <w:softHyphen/>
        <w:t>ства, на</w:t>
      </w:r>
      <w:r w:rsidRPr="00664ECE">
        <w:rPr>
          <w:color w:val="000000"/>
          <w:sz w:val="26"/>
          <w:szCs w:val="26"/>
          <w:lang w:eastAsia="ar-SA"/>
        </w:rPr>
        <w:softHyphen/>
        <w:t>хо</w:t>
      </w:r>
      <w:r w:rsidRPr="00664ECE">
        <w:rPr>
          <w:color w:val="000000"/>
          <w:sz w:val="26"/>
          <w:szCs w:val="26"/>
          <w:lang w:eastAsia="ar-SA"/>
        </w:rPr>
        <w:softHyphen/>
        <w:t>дя</w:t>
      </w:r>
      <w:r w:rsidRPr="00664ECE">
        <w:rPr>
          <w:color w:val="000000"/>
          <w:sz w:val="26"/>
          <w:szCs w:val="26"/>
          <w:lang w:eastAsia="ar-SA"/>
        </w:rPr>
        <w:softHyphen/>
        <w:t>ще</w:t>
      </w:r>
      <w:r w:rsidRPr="00664ECE">
        <w:rPr>
          <w:color w:val="000000"/>
          <w:sz w:val="26"/>
          <w:szCs w:val="26"/>
          <w:lang w:eastAsia="ar-SA"/>
        </w:rPr>
        <w:softHyphen/>
        <w:t>го</w:t>
      </w:r>
      <w:r w:rsidRPr="00664ECE">
        <w:rPr>
          <w:color w:val="000000"/>
          <w:sz w:val="26"/>
          <w:szCs w:val="26"/>
          <w:lang w:eastAsia="ar-SA"/>
        </w:rPr>
        <w:softHyphen/>
        <w:t>ся в соб</w:t>
      </w:r>
      <w:r w:rsidRPr="00664ECE">
        <w:rPr>
          <w:color w:val="000000"/>
          <w:sz w:val="26"/>
          <w:szCs w:val="26"/>
          <w:lang w:eastAsia="ar-SA"/>
        </w:rPr>
        <w:softHyphen/>
        <w:t>ствен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сти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со</w:t>
      </w:r>
      <w:r w:rsidRPr="00664ECE">
        <w:rPr>
          <w:color w:val="000000"/>
          <w:sz w:val="26"/>
          <w:szCs w:val="26"/>
          <w:lang w:eastAsia="ar-SA"/>
        </w:rPr>
        <w:softHyphen/>
        <w:t>дей</w:t>
      </w:r>
      <w:r w:rsidRPr="00664ECE">
        <w:rPr>
          <w:color w:val="000000"/>
          <w:sz w:val="26"/>
          <w:szCs w:val="26"/>
          <w:lang w:eastAsia="ar-SA"/>
        </w:rPr>
        <w:softHyphen/>
        <w:t>ствие в раз</w:t>
      </w:r>
      <w:r w:rsidRPr="00664ECE">
        <w:rPr>
          <w:color w:val="000000"/>
          <w:sz w:val="26"/>
          <w:szCs w:val="26"/>
          <w:lang w:eastAsia="ar-SA"/>
        </w:rPr>
        <w:softHyphen/>
        <w:t>ви</w:t>
      </w:r>
      <w:r w:rsidRPr="00664ECE">
        <w:rPr>
          <w:color w:val="000000"/>
          <w:sz w:val="26"/>
          <w:szCs w:val="26"/>
          <w:lang w:eastAsia="ar-SA"/>
        </w:rPr>
        <w:softHyphen/>
        <w:t>тии сель</w:t>
      </w:r>
      <w:r w:rsidRPr="00664ECE">
        <w:rPr>
          <w:color w:val="000000"/>
          <w:sz w:val="26"/>
          <w:szCs w:val="26"/>
          <w:lang w:eastAsia="ar-SA"/>
        </w:rPr>
        <w:softHyphen/>
        <w:t>ско</w:t>
      </w:r>
      <w:r w:rsidRPr="00664ECE">
        <w:rPr>
          <w:color w:val="000000"/>
          <w:sz w:val="26"/>
          <w:szCs w:val="26"/>
          <w:lang w:eastAsia="ar-SA"/>
        </w:rPr>
        <w:softHyphen/>
        <w:t>хо</w:t>
      </w:r>
      <w:r w:rsidRPr="00664ECE">
        <w:rPr>
          <w:color w:val="000000"/>
          <w:sz w:val="26"/>
          <w:szCs w:val="26"/>
          <w:lang w:eastAsia="ar-SA"/>
        </w:rPr>
        <w:softHyphen/>
        <w:t>зяй</w:t>
      </w:r>
      <w:r w:rsidRPr="00664ECE">
        <w:rPr>
          <w:color w:val="000000"/>
          <w:sz w:val="26"/>
          <w:szCs w:val="26"/>
          <w:lang w:eastAsia="ar-SA"/>
        </w:rPr>
        <w:softHyphen/>
        <w:t>ствен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го про</w:t>
      </w:r>
      <w:r w:rsidRPr="00664ECE">
        <w:rPr>
          <w:color w:val="000000"/>
          <w:sz w:val="26"/>
          <w:szCs w:val="26"/>
          <w:lang w:eastAsia="ar-SA"/>
        </w:rPr>
        <w:softHyphen/>
        <w:t>из</w:t>
      </w:r>
      <w:r w:rsidRPr="00664ECE">
        <w:rPr>
          <w:color w:val="000000"/>
          <w:sz w:val="26"/>
          <w:szCs w:val="26"/>
          <w:lang w:eastAsia="ar-SA"/>
        </w:rPr>
        <w:softHyphen/>
        <w:t>вод</w:t>
      </w:r>
      <w:r w:rsidRPr="00664ECE">
        <w:rPr>
          <w:color w:val="000000"/>
          <w:sz w:val="26"/>
          <w:szCs w:val="26"/>
          <w:lang w:eastAsia="ar-SA"/>
        </w:rPr>
        <w:softHyphen/>
        <w:t>ства, со</w:t>
      </w:r>
      <w:r w:rsidRPr="00664ECE">
        <w:rPr>
          <w:color w:val="000000"/>
          <w:sz w:val="26"/>
          <w:szCs w:val="26"/>
          <w:lang w:eastAsia="ar-SA"/>
        </w:rPr>
        <w:softHyphen/>
        <w:t>зда</w:t>
      </w:r>
      <w:r w:rsidRPr="00664ECE">
        <w:rPr>
          <w:color w:val="000000"/>
          <w:sz w:val="26"/>
          <w:szCs w:val="26"/>
          <w:lang w:eastAsia="ar-SA"/>
        </w:rPr>
        <w:softHyphen/>
        <w:t>ние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вий для раз</w:t>
      </w:r>
      <w:r w:rsidRPr="00664ECE">
        <w:rPr>
          <w:color w:val="000000"/>
          <w:sz w:val="26"/>
          <w:szCs w:val="26"/>
          <w:lang w:eastAsia="ar-SA"/>
        </w:rPr>
        <w:softHyphen/>
        <w:t>ви</w:t>
      </w:r>
      <w:r w:rsidRPr="00664ECE">
        <w:rPr>
          <w:color w:val="000000"/>
          <w:sz w:val="26"/>
          <w:szCs w:val="26"/>
          <w:lang w:eastAsia="ar-SA"/>
        </w:rPr>
        <w:softHyphen/>
        <w:t>тия ма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го и сред</w:t>
      </w:r>
      <w:r w:rsidRPr="00664ECE">
        <w:rPr>
          <w:color w:val="000000"/>
          <w:sz w:val="26"/>
          <w:szCs w:val="26"/>
          <w:lang w:eastAsia="ar-SA"/>
        </w:rPr>
        <w:softHyphen/>
        <w:t>не</w:t>
      </w:r>
      <w:r w:rsidRPr="00664ECE">
        <w:rPr>
          <w:color w:val="000000"/>
          <w:sz w:val="26"/>
          <w:szCs w:val="26"/>
          <w:lang w:eastAsia="ar-SA"/>
        </w:rPr>
        <w:softHyphen/>
        <w:t>го пред</w:t>
      </w:r>
      <w:r w:rsidRPr="00664ECE">
        <w:rPr>
          <w:color w:val="000000"/>
          <w:sz w:val="26"/>
          <w:szCs w:val="26"/>
          <w:lang w:eastAsia="ar-SA"/>
        </w:rPr>
        <w:softHyphen/>
        <w:t>при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ма</w:t>
      </w:r>
      <w:r w:rsidRPr="00664ECE">
        <w:rPr>
          <w:color w:val="000000"/>
          <w:sz w:val="26"/>
          <w:szCs w:val="26"/>
          <w:lang w:eastAsia="ar-SA"/>
        </w:rPr>
        <w:softHyphen/>
        <w:t>тель</w:t>
      </w:r>
      <w:r w:rsidRPr="00664ECE">
        <w:rPr>
          <w:color w:val="000000"/>
          <w:sz w:val="26"/>
          <w:szCs w:val="26"/>
          <w:lang w:eastAsia="ar-SA"/>
        </w:rPr>
        <w:softHyphen/>
        <w:t>ства;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со</w:t>
      </w:r>
      <w:r>
        <w:rPr>
          <w:color w:val="000000"/>
          <w:sz w:val="26"/>
          <w:szCs w:val="26"/>
          <w:lang w:eastAsia="ar-SA"/>
        </w:rPr>
        <w:softHyphen/>
        <w:t>зда</w:t>
      </w:r>
      <w:r>
        <w:rPr>
          <w:color w:val="000000"/>
          <w:sz w:val="26"/>
          <w:szCs w:val="26"/>
          <w:lang w:eastAsia="ar-SA"/>
        </w:rPr>
        <w:softHyphen/>
        <w:t>ние ус</w:t>
      </w:r>
      <w:r>
        <w:rPr>
          <w:color w:val="000000"/>
          <w:sz w:val="26"/>
          <w:szCs w:val="26"/>
          <w:lang w:eastAsia="ar-SA"/>
        </w:rPr>
        <w:softHyphen/>
        <w:t>ло</w:t>
      </w:r>
      <w:r>
        <w:rPr>
          <w:color w:val="000000"/>
          <w:sz w:val="26"/>
          <w:szCs w:val="26"/>
          <w:lang w:eastAsia="ar-SA"/>
        </w:rPr>
        <w:softHyphen/>
        <w:t>вий для обес</w:t>
      </w:r>
      <w:r w:rsidRPr="00664ECE">
        <w:rPr>
          <w:color w:val="000000"/>
          <w:sz w:val="26"/>
          <w:szCs w:val="26"/>
          <w:lang w:eastAsia="ar-SA"/>
        </w:rPr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ния жи</w:t>
      </w:r>
      <w:r w:rsidRPr="00664ECE">
        <w:rPr>
          <w:color w:val="000000"/>
          <w:sz w:val="26"/>
          <w:szCs w:val="26"/>
          <w:lang w:eastAsia="ar-SA"/>
        </w:rPr>
        <w:softHyphen/>
        <w:t>те</w:t>
      </w:r>
      <w:r w:rsidRPr="00664ECE">
        <w:rPr>
          <w:color w:val="000000"/>
          <w:sz w:val="26"/>
          <w:szCs w:val="26"/>
          <w:lang w:eastAsia="ar-SA"/>
        </w:rPr>
        <w:softHyphen/>
        <w:t>лей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 услу</w:t>
      </w:r>
      <w:r w:rsidRPr="00664ECE">
        <w:rPr>
          <w:color w:val="000000"/>
          <w:sz w:val="26"/>
          <w:szCs w:val="26"/>
          <w:lang w:eastAsia="ar-SA"/>
        </w:rPr>
        <w:softHyphen/>
        <w:t>га</w:t>
      </w:r>
      <w:r w:rsidRPr="00664ECE">
        <w:rPr>
          <w:color w:val="000000"/>
          <w:sz w:val="26"/>
          <w:szCs w:val="26"/>
          <w:lang w:eastAsia="ar-SA"/>
        </w:rPr>
        <w:softHyphen/>
        <w:t>ми</w:t>
      </w:r>
      <w:r>
        <w:rPr>
          <w:color w:val="000000"/>
          <w:sz w:val="26"/>
          <w:szCs w:val="26"/>
          <w:lang w:eastAsia="ar-SA"/>
        </w:rPr>
        <w:t xml:space="preserve"> связи,</w:t>
      </w:r>
      <w:r w:rsidRPr="00664ECE">
        <w:rPr>
          <w:color w:val="000000"/>
          <w:sz w:val="26"/>
          <w:szCs w:val="26"/>
          <w:lang w:eastAsia="ar-SA"/>
        </w:rPr>
        <w:t xml:space="preserve"> об</w:t>
      </w:r>
      <w:r w:rsidRPr="00664ECE">
        <w:rPr>
          <w:color w:val="000000"/>
          <w:sz w:val="26"/>
          <w:szCs w:val="26"/>
          <w:lang w:eastAsia="ar-SA"/>
        </w:rPr>
        <w:softHyphen/>
        <w:t>ще</w:t>
      </w:r>
      <w:r w:rsidRPr="00664ECE">
        <w:rPr>
          <w:color w:val="000000"/>
          <w:sz w:val="26"/>
          <w:szCs w:val="26"/>
          <w:lang w:eastAsia="ar-SA"/>
        </w:rPr>
        <w:softHyphen/>
        <w:t>ствен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го пи</w:t>
      </w:r>
      <w:r w:rsidRPr="00664ECE">
        <w:rPr>
          <w:color w:val="000000"/>
          <w:sz w:val="26"/>
          <w:szCs w:val="26"/>
          <w:lang w:eastAsia="ar-SA"/>
        </w:rPr>
        <w:softHyphen/>
        <w:t>та</w:t>
      </w:r>
      <w:r w:rsidRPr="00664ECE">
        <w:rPr>
          <w:color w:val="000000"/>
          <w:sz w:val="26"/>
          <w:szCs w:val="26"/>
          <w:lang w:eastAsia="ar-SA"/>
        </w:rPr>
        <w:softHyphen/>
        <w:t>ния, тор</w:t>
      </w:r>
      <w:r w:rsidRPr="00664ECE">
        <w:rPr>
          <w:color w:val="000000"/>
          <w:sz w:val="26"/>
          <w:szCs w:val="26"/>
          <w:lang w:eastAsia="ar-SA"/>
        </w:rPr>
        <w:softHyphen/>
        <w:t>гов</w:t>
      </w:r>
      <w:r w:rsidRPr="00664ECE">
        <w:rPr>
          <w:color w:val="000000"/>
          <w:sz w:val="26"/>
          <w:szCs w:val="26"/>
          <w:lang w:eastAsia="ar-SA"/>
        </w:rPr>
        <w:softHyphen/>
        <w:t>ли и бы</w:t>
      </w:r>
      <w:r w:rsidRPr="00664ECE">
        <w:rPr>
          <w:color w:val="000000"/>
          <w:sz w:val="26"/>
          <w:szCs w:val="26"/>
          <w:lang w:eastAsia="ar-SA"/>
        </w:rPr>
        <w:softHyphen/>
        <w:t>то</w:t>
      </w:r>
      <w:r w:rsidRPr="00664ECE">
        <w:rPr>
          <w:color w:val="000000"/>
          <w:sz w:val="26"/>
          <w:szCs w:val="26"/>
          <w:lang w:eastAsia="ar-SA"/>
        </w:rPr>
        <w:softHyphen/>
        <w:t>во</w:t>
      </w:r>
      <w:r w:rsidRPr="00664ECE">
        <w:rPr>
          <w:color w:val="000000"/>
          <w:sz w:val="26"/>
          <w:szCs w:val="26"/>
          <w:lang w:eastAsia="ar-SA"/>
        </w:rPr>
        <w:softHyphen/>
        <w:t>го об</w:t>
      </w:r>
      <w:r w:rsidRPr="00664ECE">
        <w:rPr>
          <w:color w:val="000000"/>
          <w:sz w:val="26"/>
          <w:szCs w:val="26"/>
          <w:lang w:eastAsia="ar-SA"/>
        </w:rPr>
        <w:softHyphen/>
        <w:t>слу</w:t>
      </w:r>
      <w:r w:rsidRPr="00664ECE">
        <w:rPr>
          <w:color w:val="000000"/>
          <w:sz w:val="26"/>
          <w:szCs w:val="26"/>
          <w:lang w:eastAsia="ar-SA"/>
        </w:rPr>
        <w:softHyphen/>
        <w:t>жи</w:t>
      </w:r>
      <w:r w:rsidRPr="00664ECE">
        <w:rPr>
          <w:color w:val="000000"/>
          <w:sz w:val="26"/>
          <w:szCs w:val="26"/>
          <w:lang w:eastAsia="ar-SA"/>
        </w:rPr>
        <w:softHyphen/>
        <w:t>ва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управ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ние и рас</w:t>
      </w:r>
      <w:r w:rsidRPr="00664ECE">
        <w:rPr>
          <w:color w:val="000000"/>
          <w:sz w:val="26"/>
          <w:szCs w:val="26"/>
          <w:lang w:eastAsia="ar-SA"/>
        </w:rPr>
        <w:softHyphen/>
        <w:t>по</w:t>
      </w:r>
      <w:r w:rsidRPr="00664ECE">
        <w:rPr>
          <w:color w:val="000000"/>
          <w:sz w:val="26"/>
          <w:szCs w:val="26"/>
          <w:lang w:eastAsia="ar-SA"/>
        </w:rPr>
        <w:softHyphen/>
        <w:t>ря</w:t>
      </w:r>
      <w:r w:rsidRPr="00664ECE">
        <w:rPr>
          <w:color w:val="000000"/>
          <w:sz w:val="26"/>
          <w:szCs w:val="26"/>
          <w:lang w:eastAsia="ar-SA"/>
        </w:rPr>
        <w:softHyphen/>
        <w:t>же</w:t>
      </w:r>
      <w:r w:rsidRPr="00664ECE">
        <w:rPr>
          <w:color w:val="000000"/>
          <w:sz w:val="26"/>
          <w:szCs w:val="26"/>
          <w:lang w:eastAsia="ar-SA"/>
        </w:rPr>
        <w:softHyphen/>
        <w:t>ние зе</w:t>
      </w:r>
      <w:r w:rsidRPr="00664ECE">
        <w:rPr>
          <w:color w:val="000000"/>
          <w:sz w:val="26"/>
          <w:szCs w:val="26"/>
          <w:lang w:eastAsia="ar-SA"/>
        </w:rPr>
        <w:softHyphen/>
        <w:t>мель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участ</w:t>
      </w:r>
      <w:r w:rsidRPr="00664ECE">
        <w:rPr>
          <w:color w:val="000000"/>
          <w:sz w:val="26"/>
          <w:szCs w:val="26"/>
          <w:lang w:eastAsia="ar-SA"/>
        </w:rPr>
        <w:softHyphen/>
        <w:t>ка</w:t>
      </w:r>
      <w:r w:rsidRPr="00664ECE">
        <w:rPr>
          <w:color w:val="000000"/>
          <w:sz w:val="26"/>
          <w:szCs w:val="26"/>
          <w:lang w:eastAsia="ar-SA"/>
        </w:rPr>
        <w:softHyphen/>
        <w:t>ми, на</w:t>
      </w:r>
      <w:r w:rsidRPr="00664ECE">
        <w:rPr>
          <w:color w:val="000000"/>
          <w:sz w:val="26"/>
          <w:szCs w:val="26"/>
          <w:lang w:eastAsia="ar-SA"/>
        </w:rPr>
        <w:softHyphen/>
        <w:t>хо</w:t>
      </w:r>
      <w:r w:rsidRPr="00664ECE">
        <w:rPr>
          <w:color w:val="000000"/>
          <w:sz w:val="26"/>
          <w:szCs w:val="26"/>
          <w:lang w:eastAsia="ar-SA"/>
        </w:rPr>
        <w:softHyphen/>
        <w:t>дя</w:t>
      </w:r>
      <w:r w:rsidRPr="00664ECE">
        <w:rPr>
          <w:color w:val="000000"/>
          <w:sz w:val="26"/>
          <w:szCs w:val="26"/>
          <w:lang w:eastAsia="ar-SA"/>
        </w:rPr>
        <w:softHyphen/>
        <w:t>щи</w:t>
      </w:r>
      <w:r w:rsidRPr="00664ECE">
        <w:rPr>
          <w:color w:val="000000"/>
          <w:sz w:val="26"/>
          <w:szCs w:val="26"/>
          <w:lang w:eastAsia="ar-SA"/>
        </w:rPr>
        <w:softHyphen/>
        <w:t>ми</w:t>
      </w:r>
      <w:r w:rsidRPr="00664ECE">
        <w:rPr>
          <w:color w:val="000000"/>
          <w:sz w:val="26"/>
          <w:szCs w:val="26"/>
          <w:lang w:eastAsia="ar-SA"/>
        </w:rPr>
        <w:softHyphen/>
        <w:t>ся в соб</w:t>
      </w:r>
      <w:r w:rsidRPr="00664ECE">
        <w:rPr>
          <w:color w:val="000000"/>
          <w:sz w:val="26"/>
          <w:szCs w:val="26"/>
          <w:lang w:eastAsia="ar-SA"/>
        </w:rPr>
        <w:softHyphen/>
        <w:t>ствен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сти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ин</w:t>
      </w:r>
      <w:r w:rsidRPr="00664ECE">
        <w:rPr>
          <w:color w:val="000000"/>
          <w:sz w:val="26"/>
          <w:szCs w:val="26"/>
          <w:lang w:eastAsia="ar-SA"/>
        </w:rPr>
        <w:softHyphen/>
        <w:t>фор</w:t>
      </w:r>
      <w:r w:rsidRPr="00664ECE">
        <w:rPr>
          <w:color w:val="000000"/>
          <w:sz w:val="26"/>
          <w:szCs w:val="26"/>
          <w:lang w:eastAsia="ar-SA"/>
        </w:rPr>
        <w:softHyphen/>
        <w:t>ми</w:t>
      </w:r>
      <w:r w:rsidRPr="00664ECE">
        <w:rPr>
          <w:color w:val="000000"/>
          <w:sz w:val="26"/>
          <w:szCs w:val="26"/>
          <w:lang w:eastAsia="ar-SA"/>
        </w:rPr>
        <w:softHyphen/>
        <w:t>ро</w:t>
      </w:r>
      <w:r w:rsidRPr="00664ECE">
        <w:rPr>
          <w:color w:val="000000"/>
          <w:sz w:val="26"/>
          <w:szCs w:val="26"/>
          <w:lang w:eastAsia="ar-SA"/>
        </w:rPr>
        <w:softHyphen/>
        <w:t>ва</w:t>
      </w:r>
      <w:r w:rsidRPr="00664ECE">
        <w:rPr>
          <w:color w:val="000000"/>
          <w:sz w:val="26"/>
          <w:szCs w:val="26"/>
          <w:lang w:eastAsia="ar-SA"/>
        </w:rPr>
        <w:softHyphen/>
        <w:t>ние на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 о воз</w:t>
      </w:r>
      <w:r w:rsidRPr="00664ECE">
        <w:rPr>
          <w:color w:val="000000"/>
          <w:sz w:val="26"/>
          <w:szCs w:val="26"/>
          <w:lang w:eastAsia="ar-SA"/>
        </w:rPr>
        <w:softHyphen/>
        <w:t>мож</w:t>
      </w:r>
      <w:r w:rsidRPr="00664ECE">
        <w:rPr>
          <w:color w:val="000000"/>
          <w:sz w:val="26"/>
          <w:szCs w:val="26"/>
          <w:lang w:eastAsia="ar-SA"/>
        </w:rPr>
        <w:softHyphen/>
        <w:t>ном или пред</w:t>
      </w:r>
      <w:r w:rsidRPr="00664ECE">
        <w:rPr>
          <w:color w:val="000000"/>
          <w:sz w:val="26"/>
          <w:szCs w:val="26"/>
          <w:lang w:eastAsia="ar-SA"/>
        </w:rPr>
        <w:softHyphen/>
        <w:t>сто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щем пре</w:t>
      </w:r>
      <w:r w:rsidRPr="00664ECE">
        <w:rPr>
          <w:color w:val="000000"/>
          <w:sz w:val="26"/>
          <w:szCs w:val="26"/>
          <w:lang w:eastAsia="ar-SA"/>
        </w:rPr>
        <w:softHyphen/>
        <w:t>до</w:t>
      </w:r>
      <w:r w:rsidRPr="00664ECE">
        <w:rPr>
          <w:color w:val="000000"/>
          <w:sz w:val="26"/>
          <w:szCs w:val="26"/>
          <w:lang w:eastAsia="ar-SA"/>
        </w:rPr>
        <w:softHyphen/>
        <w:t>став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нии зе</w:t>
      </w:r>
      <w:r w:rsidRPr="00664ECE">
        <w:rPr>
          <w:color w:val="000000"/>
          <w:sz w:val="26"/>
          <w:szCs w:val="26"/>
          <w:lang w:eastAsia="ar-SA"/>
        </w:rPr>
        <w:softHyphen/>
        <w:t>мель</w:t>
      </w:r>
      <w:r w:rsidRPr="00664ECE">
        <w:rPr>
          <w:color w:val="000000"/>
          <w:sz w:val="26"/>
          <w:szCs w:val="26"/>
          <w:lang w:eastAsia="ar-SA"/>
        </w:rPr>
        <w:softHyphen/>
        <w:t>ных участ</w:t>
      </w:r>
      <w:r w:rsidRPr="00664ECE">
        <w:rPr>
          <w:color w:val="000000"/>
          <w:sz w:val="26"/>
          <w:szCs w:val="26"/>
          <w:lang w:eastAsia="ar-SA"/>
        </w:rPr>
        <w:softHyphen/>
        <w:t>ков для стро</w:t>
      </w:r>
      <w:r w:rsidRPr="00664ECE">
        <w:rPr>
          <w:color w:val="000000"/>
          <w:sz w:val="26"/>
          <w:szCs w:val="26"/>
          <w:lang w:eastAsia="ar-SA"/>
        </w:rPr>
        <w:softHyphen/>
        <w:t>и</w:t>
      </w:r>
      <w:r w:rsidRPr="00664ECE">
        <w:rPr>
          <w:color w:val="000000"/>
          <w:sz w:val="26"/>
          <w:szCs w:val="26"/>
          <w:lang w:eastAsia="ar-SA"/>
        </w:rPr>
        <w:softHyphen/>
        <w:t>тель</w:t>
      </w:r>
      <w:r w:rsidRPr="00664ECE">
        <w:rPr>
          <w:color w:val="000000"/>
          <w:sz w:val="26"/>
          <w:szCs w:val="26"/>
          <w:lang w:eastAsia="ar-SA"/>
        </w:rPr>
        <w:softHyphen/>
        <w:t>ства;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организация благоустройства территории поселения;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создание условий для организации досуга и обеспечения жителей поселения услугами организаций культуры;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обес</w:t>
      </w:r>
      <w:r w:rsidRPr="00664ECE">
        <w:rPr>
          <w:color w:val="000000"/>
          <w:sz w:val="26"/>
          <w:szCs w:val="26"/>
          <w:lang w:eastAsia="ar-SA"/>
        </w:rPr>
        <w:softHyphen/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ние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вий для раз</w:t>
      </w:r>
      <w:r w:rsidRPr="00664ECE">
        <w:rPr>
          <w:color w:val="000000"/>
          <w:sz w:val="26"/>
          <w:szCs w:val="26"/>
          <w:lang w:eastAsia="ar-SA"/>
        </w:rPr>
        <w:softHyphen/>
        <w:t>ви</w:t>
      </w:r>
      <w:r w:rsidRPr="00664ECE">
        <w:rPr>
          <w:color w:val="000000"/>
          <w:sz w:val="26"/>
          <w:szCs w:val="26"/>
          <w:lang w:eastAsia="ar-SA"/>
        </w:rPr>
        <w:softHyphen/>
        <w:t>тия на тер</w:t>
      </w:r>
      <w:r w:rsidRPr="00664ECE">
        <w:rPr>
          <w:color w:val="000000"/>
          <w:sz w:val="26"/>
          <w:szCs w:val="26"/>
          <w:lang w:eastAsia="ar-SA"/>
        </w:rPr>
        <w:softHyphen/>
        <w:t>ри</w:t>
      </w:r>
      <w:r w:rsidRPr="00664ECE">
        <w:rPr>
          <w:color w:val="000000"/>
          <w:sz w:val="26"/>
          <w:szCs w:val="26"/>
          <w:lang w:eastAsia="ar-SA"/>
        </w:rPr>
        <w:softHyphen/>
        <w:t>то</w:t>
      </w:r>
      <w:r w:rsidRPr="00664ECE">
        <w:rPr>
          <w:color w:val="000000"/>
          <w:sz w:val="26"/>
          <w:szCs w:val="26"/>
          <w:lang w:eastAsia="ar-SA"/>
        </w:rPr>
        <w:softHyphen/>
        <w:t>рии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 физи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ской куль</w:t>
      </w:r>
      <w:r w:rsidRPr="00664ECE">
        <w:rPr>
          <w:color w:val="000000"/>
          <w:sz w:val="26"/>
          <w:szCs w:val="26"/>
          <w:lang w:eastAsia="ar-SA"/>
        </w:rPr>
        <w:softHyphen/>
        <w:t>ту</w:t>
      </w:r>
      <w:r w:rsidRPr="00664ECE">
        <w:rPr>
          <w:color w:val="000000"/>
          <w:sz w:val="26"/>
          <w:szCs w:val="26"/>
          <w:lang w:eastAsia="ar-SA"/>
        </w:rPr>
        <w:softHyphen/>
        <w:t xml:space="preserve">ры </w:t>
      </w:r>
      <w:r>
        <w:rPr>
          <w:color w:val="000000"/>
          <w:sz w:val="26"/>
          <w:szCs w:val="26"/>
          <w:lang w:eastAsia="ar-SA"/>
        </w:rPr>
        <w:t xml:space="preserve">школьного спорта </w:t>
      </w:r>
      <w:r w:rsidRPr="00664ECE">
        <w:rPr>
          <w:color w:val="000000"/>
          <w:sz w:val="26"/>
          <w:szCs w:val="26"/>
          <w:lang w:eastAsia="ar-SA"/>
        </w:rPr>
        <w:t>и мас</w:t>
      </w:r>
      <w:r w:rsidRPr="00664ECE">
        <w:rPr>
          <w:color w:val="000000"/>
          <w:sz w:val="26"/>
          <w:szCs w:val="26"/>
          <w:lang w:eastAsia="ar-SA"/>
        </w:rPr>
        <w:softHyphen/>
        <w:t>со</w:t>
      </w:r>
      <w:r w:rsidRPr="00664ECE">
        <w:rPr>
          <w:color w:val="000000"/>
          <w:sz w:val="26"/>
          <w:szCs w:val="26"/>
          <w:lang w:eastAsia="ar-SA"/>
        </w:rPr>
        <w:softHyphen/>
        <w:t>во</w:t>
      </w:r>
      <w:r w:rsidRPr="00664ECE">
        <w:rPr>
          <w:color w:val="000000"/>
          <w:sz w:val="26"/>
          <w:szCs w:val="26"/>
          <w:lang w:eastAsia="ar-SA"/>
        </w:rPr>
        <w:softHyphen/>
        <w:t>го спор</w:t>
      </w:r>
      <w:r w:rsidRPr="00664ECE">
        <w:rPr>
          <w:color w:val="000000"/>
          <w:sz w:val="26"/>
          <w:szCs w:val="26"/>
          <w:lang w:eastAsia="ar-SA"/>
        </w:rPr>
        <w:softHyphen/>
        <w:t>та, ор</w:t>
      </w:r>
      <w:r w:rsidRPr="00664ECE">
        <w:rPr>
          <w:color w:val="000000"/>
          <w:sz w:val="26"/>
          <w:szCs w:val="26"/>
          <w:lang w:eastAsia="ar-SA"/>
        </w:rPr>
        <w:softHyphen/>
        <w:t>га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за</w:t>
      </w:r>
      <w:r w:rsidRPr="00664ECE">
        <w:rPr>
          <w:color w:val="000000"/>
          <w:sz w:val="26"/>
          <w:szCs w:val="26"/>
          <w:lang w:eastAsia="ar-SA"/>
        </w:rPr>
        <w:softHyphen/>
        <w:t>ция про</w:t>
      </w:r>
      <w:r w:rsidRPr="00664ECE">
        <w:rPr>
          <w:color w:val="000000"/>
          <w:sz w:val="26"/>
          <w:szCs w:val="26"/>
          <w:lang w:eastAsia="ar-SA"/>
        </w:rPr>
        <w:softHyphen/>
        <w:t>ве</w:t>
      </w:r>
      <w:r w:rsidRPr="00664ECE">
        <w:rPr>
          <w:color w:val="000000"/>
          <w:sz w:val="26"/>
          <w:szCs w:val="26"/>
          <w:lang w:eastAsia="ar-SA"/>
        </w:rPr>
        <w:softHyphen/>
        <w:t>де</w:t>
      </w:r>
      <w:r w:rsidRPr="00664ECE">
        <w:rPr>
          <w:color w:val="000000"/>
          <w:sz w:val="26"/>
          <w:szCs w:val="26"/>
          <w:lang w:eastAsia="ar-SA"/>
        </w:rPr>
        <w:softHyphen/>
        <w:t>ния офи</w:t>
      </w:r>
      <w:r w:rsidRPr="00664ECE">
        <w:rPr>
          <w:color w:val="000000"/>
          <w:sz w:val="26"/>
          <w:szCs w:val="26"/>
          <w:lang w:eastAsia="ar-SA"/>
        </w:rPr>
        <w:softHyphen/>
        <w:t>ци</w:t>
      </w:r>
      <w:r w:rsidRPr="00664ECE">
        <w:rPr>
          <w:color w:val="000000"/>
          <w:sz w:val="26"/>
          <w:szCs w:val="26"/>
          <w:lang w:eastAsia="ar-SA"/>
        </w:rPr>
        <w:softHyphen/>
        <w:t>аль</w:t>
      </w:r>
      <w:r w:rsidRPr="00664ECE">
        <w:rPr>
          <w:color w:val="000000"/>
          <w:sz w:val="26"/>
          <w:szCs w:val="26"/>
          <w:lang w:eastAsia="ar-SA"/>
        </w:rPr>
        <w:softHyphen/>
        <w:t>ных физ</w:t>
      </w:r>
      <w:r w:rsidRPr="00664ECE">
        <w:rPr>
          <w:color w:val="000000"/>
          <w:sz w:val="26"/>
          <w:szCs w:val="26"/>
          <w:lang w:eastAsia="ar-SA"/>
        </w:rPr>
        <w:softHyphen/>
        <w:t>куль</w:t>
      </w:r>
      <w:r w:rsidRPr="00664ECE">
        <w:rPr>
          <w:color w:val="000000"/>
          <w:sz w:val="26"/>
          <w:szCs w:val="26"/>
          <w:lang w:eastAsia="ar-SA"/>
        </w:rPr>
        <w:softHyphen/>
        <w:t>тур</w:t>
      </w:r>
      <w:r w:rsidRPr="00664ECE">
        <w:rPr>
          <w:color w:val="000000"/>
          <w:sz w:val="26"/>
          <w:szCs w:val="26"/>
          <w:lang w:eastAsia="ar-SA"/>
        </w:rPr>
        <w:softHyphen/>
        <w:t>но-оздо</w:t>
      </w:r>
      <w:r w:rsidRPr="00664ECE">
        <w:rPr>
          <w:color w:val="000000"/>
          <w:sz w:val="26"/>
          <w:szCs w:val="26"/>
          <w:lang w:eastAsia="ar-SA"/>
        </w:rPr>
        <w:softHyphen/>
        <w:t>ро</w:t>
      </w:r>
      <w:r w:rsidRPr="00664ECE">
        <w:rPr>
          <w:color w:val="000000"/>
          <w:sz w:val="26"/>
          <w:szCs w:val="26"/>
          <w:lang w:eastAsia="ar-SA"/>
        </w:rPr>
        <w:softHyphen/>
        <w:t>ви</w:t>
      </w:r>
      <w:r w:rsidRPr="00664ECE">
        <w:rPr>
          <w:color w:val="000000"/>
          <w:sz w:val="26"/>
          <w:szCs w:val="26"/>
          <w:lang w:eastAsia="ar-SA"/>
        </w:rPr>
        <w:softHyphen/>
        <w:t>тель</w:t>
      </w:r>
      <w:r w:rsidRPr="00664ECE">
        <w:rPr>
          <w:color w:val="000000"/>
          <w:sz w:val="26"/>
          <w:szCs w:val="26"/>
          <w:lang w:eastAsia="ar-SA"/>
        </w:rPr>
        <w:softHyphen/>
        <w:t>ных и спор</w:t>
      </w:r>
      <w:r w:rsidRPr="00664ECE">
        <w:rPr>
          <w:color w:val="000000"/>
          <w:sz w:val="26"/>
          <w:szCs w:val="26"/>
          <w:lang w:eastAsia="ar-SA"/>
        </w:rPr>
        <w:softHyphen/>
        <w:t>тив</w:t>
      </w:r>
      <w:r w:rsidRPr="00664ECE">
        <w:rPr>
          <w:color w:val="000000"/>
          <w:sz w:val="26"/>
          <w:szCs w:val="26"/>
          <w:lang w:eastAsia="ar-SA"/>
        </w:rPr>
        <w:softHyphen/>
        <w:t>ных ме</w:t>
      </w:r>
      <w:r w:rsidRPr="00664ECE">
        <w:rPr>
          <w:color w:val="000000"/>
          <w:sz w:val="26"/>
          <w:szCs w:val="26"/>
          <w:lang w:eastAsia="ar-SA"/>
        </w:rPr>
        <w:softHyphen/>
        <w:t>ро</w:t>
      </w:r>
      <w:r w:rsidRPr="00664ECE">
        <w:rPr>
          <w:color w:val="000000"/>
          <w:sz w:val="26"/>
          <w:szCs w:val="26"/>
          <w:lang w:eastAsia="ar-SA"/>
        </w:rPr>
        <w:softHyphen/>
        <w:t>при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тий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со</w:t>
      </w:r>
      <w:r w:rsidRPr="00664ECE">
        <w:rPr>
          <w:color w:val="000000"/>
          <w:sz w:val="26"/>
          <w:szCs w:val="26"/>
          <w:lang w:eastAsia="ar-SA"/>
        </w:rPr>
        <w:softHyphen/>
        <w:t>зда</w:t>
      </w:r>
      <w:r w:rsidRPr="00664ECE">
        <w:rPr>
          <w:color w:val="000000"/>
          <w:sz w:val="26"/>
          <w:szCs w:val="26"/>
          <w:lang w:eastAsia="ar-SA"/>
        </w:rPr>
        <w:softHyphen/>
        <w:t>ние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вий для формирования духовного развития молодежи, уважительного отношения к истории и традициям Отечества, развитие чувства патриотизма;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lastRenderedPageBreak/>
        <w:t>ведение переговоров по социально-трудовым вопросам, предлагаемым для рассмотрения представителями работников;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регистрация трудовых договоров работников с работодателями – физическими лицами</w:t>
      </w:r>
      <w:r>
        <w:rPr>
          <w:color w:val="000000"/>
          <w:sz w:val="26"/>
          <w:szCs w:val="26"/>
          <w:lang w:eastAsia="ar-SA"/>
        </w:rPr>
        <w:t>, не являющимися индивидуальными предпринимателями;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обес</w:t>
      </w:r>
      <w:r w:rsidRPr="00664ECE">
        <w:rPr>
          <w:color w:val="000000"/>
          <w:sz w:val="26"/>
          <w:szCs w:val="26"/>
          <w:lang w:eastAsia="ar-SA"/>
        </w:rPr>
        <w:softHyphen/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ние пер</w:t>
      </w:r>
      <w:r w:rsidRPr="00664ECE">
        <w:rPr>
          <w:color w:val="000000"/>
          <w:sz w:val="26"/>
          <w:szCs w:val="26"/>
          <w:lang w:eastAsia="ar-SA"/>
        </w:rPr>
        <w:softHyphen/>
        <w:t>вич</w:t>
      </w:r>
      <w:r w:rsidRPr="00664ECE">
        <w:rPr>
          <w:color w:val="000000"/>
          <w:sz w:val="26"/>
          <w:szCs w:val="26"/>
          <w:lang w:eastAsia="ar-SA"/>
        </w:rPr>
        <w:softHyphen/>
        <w:t>ных мер по</w:t>
      </w:r>
      <w:r w:rsidRPr="00664ECE">
        <w:rPr>
          <w:color w:val="000000"/>
          <w:sz w:val="26"/>
          <w:szCs w:val="26"/>
          <w:lang w:eastAsia="ar-SA"/>
        </w:rPr>
        <w:softHyphen/>
        <w:t>жар</w:t>
      </w:r>
      <w:r w:rsidRPr="00664ECE">
        <w:rPr>
          <w:color w:val="000000"/>
          <w:sz w:val="26"/>
          <w:szCs w:val="26"/>
          <w:lang w:eastAsia="ar-SA"/>
        </w:rPr>
        <w:softHyphen/>
        <w:t>ной без</w:t>
      </w:r>
      <w:r w:rsidRPr="00664ECE">
        <w:rPr>
          <w:color w:val="000000"/>
          <w:sz w:val="26"/>
          <w:szCs w:val="26"/>
          <w:lang w:eastAsia="ar-SA"/>
        </w:rPr>
        <w:softHyphen/>
        <w:t>опас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сти в гра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цах на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лён</w:t>
      </w:r>
      <w:r w:rsidRPr="00664ECE">
        <w:rPr>
          <w:color w:val="000000"/>
          <w:sz w:val="26"/>
          <w:szCs w:val="26"/>
          <w:lang w:eastAsia="ar-SA"/>
        </w:rPr>
        <w:softHyphen/>
        <w:t>ных пунк</w:t>
      </w:r>
      <w:r w:rsidRPr="00664ECE">
        <w:rPr>
          <w:color w:val="000000"/>
          <w:sz w:val="26"/>
          <w:szCs w:val="26"/>
          <w:lang w:eastAsia="ar-SA"/>
        </w:rPr>
        <w:softHyphen/>
        <w:t>тов по</w:t>
      </w:r>
      <w:r w:rsidRPr="00664ECE">
        <w:rPr>
          <w:color w:val="000000"/>
          <w:sz w:val="26"/>
          <w:szCs w:val="26"/>
          <w:lang w:eastAsia="ar-SA"/>
        </w:rPr>
        <w:softHyphen/>
        <w:t>се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ния;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ока</w:t>
      </w:r>
      <w:r w:rsidRPr="00664ECE">
        <w:rPr>
          <w:color w:val="000000"/>
          <w:sz w:val="26"/>
          <w:szCs w:val="26"/>
          <w:lang w:eastAsia="ar-SA"/>
        </w:rPr>
        <w:softHyphen/>
        <w:t>за</w:t>
      </w:r>
      <w:r w:rsidRPr="00664ECE">
        <w:rPr>
          <w:color w:val="000000"/>
          <w:sz w:val="26"/>
          <w:szCs w:val="26"/>
          <w:lang w:eastAsia="ar-SA"/>
        </w:rPr>
        <w:softHyphen/>
        <w:t>ние под</w:t>
      </w:r>
      <w:r w:rsidRPr="00664ECE">
        <w:rPr>
          <w:color w:val="000000"/>
          <w:sz w:val="26"/>
          <w:szCs w:val="26"/>
          <w:lang w:eastAsia="ar-SA"/>
        </w:rPr>
        <w:softHyphen/>
        <w:t>держ</w:t>
      </w:r>
      <w:r w:rsidRPr="00664ECE">
        <w:rPr>
          <w:color w:val="000000"/>
          <w:sz w:val="26"/>
          <w:szCs w:val="26"/>
          <w:lang w:eastAsia="ar-SA"/>
        </w:rPr>
        <w:softHyphen/>
        <w:t>ки граж</w:t>
      </w:r>
      <w:r w:rsidRPr="00664ECE">
        <w:rPr>
          <w:color w:val="000000"/>
          <w:sz w:val="26"/>
          <w:szCs w:val="26"/>
          <w:lang w:eastAsia="ar-SA"/>
        </w:rPr>
        <w:softHyphen/>
        <w:t>да</w:t>
      </w:r>
      <w:r w:rsidRPr="00664ECE">
        <w:rPr>
          <w:color w:val="000000"/>
          <w:sz w:val="26"/>
          <w:szCs w:val="26"/>
          <w:lang w:eastAsia="ar-SA"/>
        </w:rPr>
        <w:softHyphen/>
        <w:t>нам и их объ</w:t>
      </w:r>
      <w:r w:rsidRPr="00664ECE">
        <w:rPr>
          <w:color w:val="000000"/>
          <w:sz w:val="26"/>
          <w:szCs w:val="26"/>
          <w:lang w:eastAsia="ar-SA"/>
        </w:rPr>
        <w:softHyphen/>
        <w:t>еди</w:t>
      </w:r>
      <w:r w:rsidRPr="00664ECE">
        <w:rPr>
          <w:color w:val="000000"/>
          <w:sz w:val="26"/>
          <w:szCs w:val="26"/>
          <w:lang w:eastAsia="ar-SA"/>
        </w:rPr>
        <w:softHyphen/>
        <w:t>не</w:t>
      </w:r>
      <w:r w:rsidRPr="00664ECE">
        <w:rPr>
          <w:color w:val="000000"/>
          <w:sz w:val="26"/>
          <w:szCs w:val="26"/>
          <w:lang w:eastAsia="ar-SA"/>
        </w:rPr>
        <w:softHyphen/>
        <w:t>ни</w:t>
      </w:r>
      <w:r w:rsidRPr="00664ECE">
        <w:rPr>
          <w:color w:val="000000"/>
          <w:sz w:val="26"/>
          <w:szCs w:val="26"/>
          <w:lang w:eastAsia="ar-SA"/>
        </w:rPr>
        <w:softHyphen/>
        <w:t>ям, участ</w:t>
      </w:r>
      <w:r w:rsidRPr="00664ECE">
        <w:rPr>
          <w:color w:val="000000"/>
          <w:sz w:val="26"/>
          <w:szCs w:val="26"/>
          <w:lang w:eastAsia="ar-SA"/>
        </w:rPr>
        <w:softHyphen/>
        <w:t>ву</w:t>
      </w:r>
      <w:r w:rsidRPr="00664ECE">
        <w:rPr>
          <w:color w:val="000000"/>
          <w:sz w:val="26"/>
          <w:szCs w:val="26"/>
          <w:lang w:eastAsia="ar-SA"/>
        </w:rPr>
        <w:softHyphen/>
        <w:t>ю</w:t>
      </w:r>
      <w:r w:rsidRPr="00664ECE">
        <w:rPr>
          <w:color w:val="000000"/>
          <w:sz w:val="26"/>
          <w:szCs w:val="26"/>
          <w:lang w:eastAsia="ar-SA"/>
        </w:rPr>
        <w:softHyphen/>
        <w:t>щим в охране об</w:t>
      </w:r>
      <w:r w:rsidRPr="00664ECE">
        <w:rPr>
          <w:color w:val="000000"/>
          <w:sz w:val="26"/>
          <w:szCs w:val="26"/>
          <w:lang w:eastAsia="ar-SA"/>
        </w:rPr>
        <w:softHyphen/>
        <w:t>ще</w:t>
      </w:r>
      <w:r w:rsidRPr="00664ECE">
        <w:rPr>
          <w:color w:val="000000"/>
          <w:sz w:val="26"/>
          <w:szCs w:val="26"/>
          <w:lang w:eastAsia="ar-SA"/>
        </w:rPr>
        <w:softHyphen/>
        <w:t>ствен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го по</w:t>
      </w:r>
      <w:r w:rsidRPr="00664ECE">
        <w:rPr>
          <w:color w:val="000000"/>
          <w:sz w:val="26"/>
          <w:szCs w:val="26"/>
          <w:lang w:eastAsia="ar-SA"/>
        </w:rPr>
        <w:softHyphen/>
        <w:t>ряд</w:t>
      </w:r>
      <w:r w:rsidRPr="00664ECE">
        <w:rPr>
          <w:color w:val="000000"/>
          <w:sz w:val="26"/>
          <w:szCs w:val="26"/>
          <w:lang w:eastAsia="ar-SA"/>
        </w:rPr>
        <w:softHyphen/>
        <w:t>ка, со</w:t>
      </w:r>
      <w:r w:rsidRPr="00664ECE">
        <w:rPr>
          <w:color w:val="000000"/>
          <w:sz w:val="26"/>
          <w:szCs w:val="26"/>
          <w:lang w:eastAsia="ar-SA"/>
        </w:rPr>
        <w:softHyphen/>
        <w:t>зда</w:t>
      </w:r>
      <w:r w:rsidRPr="00664ECE">
        <w:rPr>
          <w:color w:val="000000"/>
          <w:sz w:val="26"/>
          <w:szCs w:val="26"/>
          <w:lang w:eastAsia="ar-SA"/>
        </w:rPr>
        <w:softHyphen/>
        <w:t>ние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вий для де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тель</w:t>
      </w:r>
      <w:r w:rsidRPr="00664ECE">
        <w:rPr>
          <w:color w:val="000000"/>
          <w:sz w:val="26"/>
          <w:szCs w:val="26"/>
          <w:lang w:eastAsia="ar-SA"/>
        </w:rPr>
        <w:softHyphen/>
        <w:t>но</w:t>
      </w:r>
      <w:r w:rsidRPr="00664ECE">
        <w:rPr>
          <w:color w:val="000000"/>
          <w:sz w:val="26"/>
          <w:szCs w:val="26"/>
          <w:lang w:eastAsia="ar-SA"/>
        </w:rPr>
        <w:softHyphen/>
        <w:t>сти на</w:t>
      </w:r>
      <w:r w:rsidRPr="00664ECE">
        <w:rPr>
          <w:color w:val="000000"/>
          <w:sz w:val="26"/>
          <w:szCs w:val="26"/>
          <w:lang w:eastAsia="ar-SA"/>
        </w:rPr>
        <w:softHyphen/>
        <w:t>род</w:t>
      </w:r>
      <w:r w:rsidRPr="00664ECE">
        <w:rPr>
          <w:color w:val="000000"/>
          <w:sz w:val="26"/>
          <w:szCs w:val="26"/>
          <w:lang w:eastAsia="ar-SA"/>
        </w:rPr>
        <w:softHyphen/>
        <w:t>ных дру</w:t>
      </w:r>
      <w:r w:rsidRPr="00664ECE">
        <w:rPr>
          <w:color w:val="000000"/>
          <w:sz w:val="26"/>
          <w:szCs w:val="26"/>
          <w:lang w:eastAsia="ar-SA"/>
        </w:rPr>
        <w:softHyphen/>
        <w:t>жин;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обес</w:t>
      </w:r>
      <w:r w:rsidRPr="00664ECE">
        <w:rPr>
          <w:color w:val="000000"/>
          <w:sz w:val="26"/>
          <w:szCs w:val="26"/>
          <w:lang w:eastAsia="ar-SA"/>
        </w:rPr>
        <w:softHyphen/>
        <w:t>пе</w:t>
      </w:r>
      <w:r w:rsidRPr="00664ECE">
        <w:rPr>
          <w:color w:val="000000"/>
          <w:sz w:val="26"/>
          <w:szCs w:val="26"/>
          <w:lang w:eastAsia="ar-SA"/>
        </w:rPr>
        <w:softHyphen/>
        <w:t>че</w:t>
      </w:r>
      <w:r w:rsidRPr="00664ECE">
        <w:rPr>
          <w:color w:val="000000"/>
          <w:sz w:val="26"/>
          <w:szCs w:val="26"/>
          <w:lang w:eastAsia="ar-SA"/>
        </w:rPr>
        <w:softHyphen/>
        <w:t>ние не</w:t>
      </w:r>
      <w:r w:rsidRPr="00664ECE">
        <w:rPr>
          <w:color w:val="000000"/>
          <w:sz w:val="26"/>
          <w:szCs w:val="26"/>
          <w:lang w:eastAsia="ar-SA"/>
        </w:rPr>
        <w:softHyphen/>
        <w:t>об</w:t>
      </w:r>
      <w:r w:rsidRPr="00664ECE">
        <w:rPr>
          <w:color w:val="000000"/>
          <w:sz w:val="26"/>
          <w:szCs w:val="26"/>
          <w:lang w:eastAsia="ar-SA"/>
        </w:rPr>
        <w:softHyphen/>
        <w:t>хо</w:t>
      </w:r>
      <w:r w:rsidRPr="00664ECE">
        <w:rPr>
          <w:color w:val="000000"/>
          <w:sz w:val="26"/>
          <w:szCs w:val="26"/>
          <w:lang w:eastAsia="ar-SA"/>
        </w:rPr>
        <w:softHyphen/>
        <w:t>ди</w:t>
      </w:r>
      <w:r w:rsidRPr="00664ECE">
        <w:rPr>
          <w:color w:val="000000"/>
          <w:sz w:val="26"/>
          <w:szCs w:val="26"/>
          <w:lang w:eastAsia="ar-SA"/>
        </w:rPr>
        <w:softHyphen/>
        <w:t>мых ус</w:t>
      </w:r>
      <w:r w:rsidRPr="00664ECE">
        <w:rPr>
          <w:color w:val="000000"/>
          <w:sz w:val="26"/>
          <w:szCs w:val="26"/>
          <w:lang w:eastAsia="ar-SA"/>
        </w:rPr>
        <w:softHyphen/>
        <w:t>ло</w:t>
      </w:r>
      <w:r w:rsidRPr="00664ECE">
        <w:rPr>
          <w:color w:val="000000"/>
          <w:sz w:val="26"/>
          <w:szCs w:val="26"/>
          <w:lang w:eastAsia="ar-SA"/>
        </w:rPr>
        <w:softHyphen/>
        <w:t>вий для про</w:t>
      </w:r>
      <w:r w:rsidRPr="00664ECE">
        <w:rPr>
          <w:color w:val="000000"/>
          <w:sz w:val="26"/>
          <w:szCs w:val="26"/>
          <w:lang w:eastAsia="ar-SA"/>
        </w:rPr>
        <w:softHyphen/>
        <w:t>ве</w:t>
      </w:r>
      <w:r w:rsidRPr="00664ECE">
        <w:rPr>
          <w:color w:val="000000"/>
          <w:sz w:val="26"/>
          <w:szCs w:val="26"/>
          <w:lang w:eastAsia="ar-SA"/>
        </w:rPr>
        <w:softHyphen/>
        <w:t>де</w:t>
      </w:r>
      <w:r w:rsidRPr="00664ECE">
        <w:rPr>
          <w:color w:val="000000"/>
          <w:sz w:val="26"/>
          <w:szCs w:val="26"/>
          <w:lang w:eastAsia="ar-SA"/>
        </w:rPr>
        <w:softHyphen/>
        <w:t>ния со</w:t>
      </w:r>
      <w:r w:rsidRPr="00664ECE">
        <w:rPr>
          <w:color w:val="000000"/>
          <w:sz w:val="26"/>
          <w:szCs w:val="26"/>
          <w:lang w:eastAsia="ar-SA"/>
        </w:rPr>
        <w:softHyphen/>
        <w:t>бра</w:t>
      </w:r>
      <w:r w:rsidRPr="00664ECE">
        <w:rPr>
          <w:color w:val="000000"/>
          <w:sz w:val="26"/>
          <w:szCs w:val="26"/>
          <w:lang w:eastAsia="ar-SA"/>
        </w:rPr>
        <w:softHyphen/>
        <w:t>ний, ми</w:t>
      </w:r>
      <w:r w:rsidRPr="00664ECE">
        <w:rPr>
          <w:color w:val="000000"/>
          <w:sz w:val="26"/>
          <w:szCs w:val="26"/>
          <w:lang w:eastAsia="ar-SA"/>
        </w:rPr>
        <w:softHyphen/>
        <w:t>тин</w:t>
      </w:r>
      <w:r w:rsidRPr="00664ECE">
        <w:rPr>
          <w:color w:val="000000"/>
          <w:sz w:val="26"/>
          <w:szCs w:val="26"/>
          <w:lang w:eastAsia="ar-SA"/>
        </w:rPr>
        <w:softHyphen/>
        <w:t>гов, улич</w:t>
      </w:r>
      <w:r w:rsidRPr="00664ECE">
        <w:rPr>
          <w:color w:val="000000"/>
          <w:sz w:val="26"/>
          <w:szCs w:val="26"/>
          <w:lang w:eastAsia="ar-SA"/>
        </w:rPr>
        <w:softHyphen/>
        <w:t>ных ше</w:t>
      </w:r>
      <w:r w:rsidRPr="00664ECE">
        <w:rPr>
          <w:color w:val="000000"/>
          <w:sz w:val="26"/>
          <w:szCs w:val="26"/>
          <w:lang w:eastAsia="ar-SA"/>
        </w:rPr>
        <w:softHyphen/>
        <w:t>ствий или де</w:t>
      </w:r>
      <w:r w:rsidRPr="00664ECE">
        <w:rPr>
          <w:color w:val="000000"/>
          <w:sz w:val="26"/>
          <w:szCs w:val="26"/>
          <w:lang w:eastAsia="ar-SA"/>
        </w:rPr>
        <w:softHyphen/>
        <w:t>мон</w:t>
      </w:r>
      <w:r w:rsidRPr="00664ECE">
        <w:rPr>
          <w:color w:val="000000"/>
          <w:sz w:val="26"/>
          <w:szCs w:val="26"/>
          <w:lang w:eastAsia="ar-SA"/>
        </w:rPr>
        <w:softHyphen/>
        <w:t>стра</w:t>
      </w:r>
      <w:r w:rsidRPr="00664ECE">
        <w:rPr>
          <w:color w:val="000000"/>
          <w:sz w:val="26"/>
          <w:szCs w:val="26"/>
          <w:lang w:eastAsia="ar-SA"/>
        </w:rPr>
        <w:softHyphen/>
        <w:t>ций;</w:t>
      </w:r>
    </w:p>
    <w:p w:rsidR="008B62D2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присвоение адресов объектам адресации, изменение, аннулирование адресов, присвоение наименований элементам улично-дорожной сет</w:t>
      </w:r>
      <w:proofErr w:type="gramStart"/>
      <w:r w:rsidRPr="00664ECE">
        <w:rPr>
          <w:color w:val="000000"/>
          <w:sz w:val="26"/>
          <w:szCs w:val="26"/>
          <w:lang w:eastAsia="ar-SA"/>
        </w:rPr>
        <w:t>и(</w:t>
      </w:r>
      <w:proofErr w:type="gramEnd"/>
      <w:r w:rsidRPr="00664ECE">
        <w:rPr>
          <w:color w:val="000000"/>
          <w:sz w:val="26"/>
          <w:szCs w:val="26"/>
          <w:lang w:eastAsia="ar-SA"/>
        </w:rPr>
        <w:t xml:space="preserve"> 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реестре;</w:t>
      </w:r>
    </w:p>
    <w:p w:rsidR="008B62D2" w:rsidRPr="00664ECE" w:rsidRDefault="008B62D2" w:rsidP="008B62D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color w:val="000000"/>
          <w:sz w:val="26"/>
          <w:szCs w:val="26"/>
          <w:lang w:eastAsia="ar-SA"/>
        </w:rPr>
      </w:pPr>
      <w:r w:rsidRPr="00664ECE">
        <w:rPr>
          <w:color w:val="000000"/>
          <w:sz w:val="26"/>
          <w:szCs w:val="26"/>
          <w:lang w:eastAsia="ar-SA"/>
        </w:rPr>
        <w:t>осу</w:t>
      </w:r>
      <w:r w:rsidRPr="00664ECE">
        <w:rPr>
          <w:color w:val="000000"/>
          <w:sz w:val="26"/>
          <w:szCs w:val="26"/>
          <w:lang w:eastAsia="ar-SA"/>
        </w:rPr>
        <w:softHyphen/>
        <w:t>ществ</w:t>
      </w:r>
      <w:r w:rsidRPr="00664ECE">
        <w:rPr>
          <w:color w:val="000000"/>
          <w:sz w:val="26"/>
          <w:szCs w:val="26"/>
          <w:lang w:eastAsia="ar-SA"/>
        </w:rPr>
        <w:softHyphen/>
        <w:t>ле</w:t>
      </w:r>
      <w:r w:rsidRPr="00664ECE">
        <w:rPr>
          <w:color w:val="000000"/>
          <w:sz w:val="26"/>
          <w:szCs w:val="26"/>
          <w:lang w:eastAsia="ar-SA"/>
        </w:rPr>
        <w:softHyphen/>
        <w:t>ние и</w:t>
      </w:r>
      <w:r>
        <w:rPr>
          <w:color w:val="000000"/>
          <w:sz w:val="26"/>
          <w:szCs w:val="26"/>
          <w:lang w:eastAsia="ar-SA"/>
        </w:rPr>
        <w:t>ных пол</w:t>
      </w:r>
      <w:r>
        <w:rPr>
          <w:color w:val="000000"/>
          <w:sz w:val="26"/>
          <w:szCs w:val="26"/>
          <w:lang w:eastAsia="ar-SA"/>
        </w:rPr>
        <w:softHyphen/>
        <w:t>но</w:t>
      </w:r>
      <w:r>
        <w:rPr>
          <w:color w:val="000000"/>
          <w:sz w:val="26"/>
          <w:szCs w:val="26"/>
          <w:lang w:eastAsia="ar-SA"/>
        </w:rPr>
        <w:softHyphen/>
        <w:t>мо</w:t>
      </w:r>
      <w:r>
        <w:rPr>
          <w:color w:val="000000"/>
          <w:sz w:val="26"/>
          <w:szCs w:val="26"/>
          <w:lang w:eastAsia="ar-SA"/>
        </w:rPr>
        <w:softHyphen/>
        <w:t xml:space="preserve">чий </w:t>
      </w:r>
      <w:r w:rsidRPr="00664ECE">
        <w:rPr>
          <w:color w:val="000000"/>
          <w:sz w:val="26"/>
          <w:szCs w:val="26"/>
          <w:lang w:eastAsia="ar-SA"/>
        </w:rPr>
        <w:t>в со</w:t>
      </w:r>
      <w:r w:rsidRPr="00664ECE">
        <w:rPr>
          <w:color w:val="000000"/>
          <w:sz w:val="26"/>
          <w:szCs w:val="26"/>
          <w:lang w:eastAsia="ar-SA"/>
        </w:rPr>
        <w:softHyphen/>
        <w:t>от</w:t>
      </w:r>
      <w:r w:rsidRPr="00664ECE">
        <w:rPr>
          <w:color w:val="000000"/>
          <w:sz w:val="26"/>
          <w:szCs w:val="26"/>
          <w:lang w:eastAsia="ar-SA"/>
        </w:rPr>
        <w:softHyphen/>
        <w:t>вет</w:t>
      </w:r>
      <w:r w:rsidRPr="00664ECE">
        <w:rPr>
          <w:color w:val="000000"/>
          <w:sz w:val="26"/>
          <w:szCs w:val="26"/>
          <w:lang w:eastAsia="ar-SA"/>
        </w:rPr>
        <w:softHyphen/>
        <w:t>ствии с фе</w:t>
      </w:r>
      <w:r w:rsidRPr="00664ECE">
        <w:rPr>
          <w:color w:val="000000"/>
          <w:sz w:val="26"/>
          <w:szCs w:val="26"/>
          <w:lang w:eastAsia="ar-SA"/>
        </w:rPr>
        <w:softHyphen/>
        <w:t>де</w:t>
      </w:r>
      <w:r w:rsidRPr="00664ECE">
        <w:rPr>
          <w:color w:val="000000"/>
          <w:sz w:val="26"/>
          <w:szCs w:val="26"/>
          <w:lang w:eastAsia="ar-SA"/>
        </w:rPr>
        <w:softHyphen/>
        <w:t>раль</w:t>
      </w:r>
      <w:r w:rsidRPr="00664ECE">
        <w:rPr>
          <w:color w:val="000000"/>
          <w:sz w:val="26"/>
          <w:szCs w:val="26"/>
          <w:lang w:eastAsia="ar-SA"/>
        </w:rPr>
        <w:softHyphen/>
        <w:t>ны</w:t>
      </w:r>
      <w:r w:rsidRPr="00664ECE">
        <w:rPr>
          <w:color w:val="000000"/>
          <w:sz w:val="26"/>
          <w:szCs w:val="26"/>
          <w:lang w:eastAsia="ar-SA"/>
        </w:rPr>
        <w:softHyphen/>
        <w:t>ми за</w:t>
      </w:r>
      <w:r w:rsidRPr="00664ECE">
        <w:rPr>
          <w:color w:val="000000"/>
          <w:sz w:val="26"/>
          <w:szCs w:val="26"/>
          <w:lang w:eastAsia="ar-SA"/>
        </w:rPr>
        <w:softHyphen/>
        <w:t>ко</w:t>
      </w:r>
      <w:r w:rsidRPr="00664ECE">
        <w:rPr>
          <w:color w:val="000000"/>
          <w:sz w:val="26"/>
          <w:szCs w:val="26"/>
          <w:lang w:eastAsia="ar-SA"/>
        </w:rPr>
        <w:softHyphen/>
        <w:t>на</w:t>
      </w:r>
      <w:r w:rsidRPr="00664ECE">
        <w:rPr>
          <w:color w:val="000000"/>
          <w:sz w:val="26"/>
          <w:szCs w:val="26"/>
          <w:lang w:eastAsia="ar-SA"/>
        </w:rPr>
        <w:softHyphen/>
        <w:t>ми, за</w:t>
      </w:r>
      <w:r w:rsidRPr="00664ECE">
        <w:rPr>
          <w:color w:val="000000"/>
          <w:sz w:val="26"/>
          <w:szCs w:val="26"/>
          <w:lang w:eastAsia="ar-SA"/>
        </w:rPr>
        <w:softHyphen/>
        <w:t>ко</w:t>
      </w:r>
      <w:r w:rsidRPr="00664ECE">
        <w:rPr>
          <w:color w:val="000000"/>
          <w:sz w:val="26"/>
          <w:szCs w:val="26"/>
          <w:lang w:eastAsia="ar-SA"/>
        </w:rPr>
        <w:softHyphen/>
        <w:t>на</w:t>
      </w:r>
      <w:r w:rsidRPr="00664ECE">
        <w:rPr>
          <w:color w:val="000000"/>
          <w:sz w:val="26"/>
          <w:szCs w:val="26"/>
          <w:lang w:eastAsia="ar-SA"/>
        </w:rPr>
        <w:softHyphen/>
        <w:t>ми Ал</w:t>
      </w:r>
      <w:r w:rsidRPr="00664ECE">
        <w:rPr>
          <w:color w:val="000000"/>
          <w:sz w:val="26"/>
          <w:szCs w:val="26"/>
          <w:lang w:eastAsia="ar-SA"/>
        </w:rPr>
        <w:softHyphen/>
        <w:t>тай</w:t>
      </w:r>
      <w:r w:rsidRPr="00664ECE">
        <w:rPr>
          <w:color w:val="000000"/>
          <w:sz w:val="26"/>
          <w:szCs w:val="26"/>
          <w:lang w:eastAsia="ar-SA"/>
        </w:rPr>
        <w:softHyphen/>
        <w:t>ско</w:t>
      </w:r>
      <w:r w:rsidRPr="00664ECE">
        <w:rPr>
          <w:color w:val="000000"/>
          <w:sz w:val="26"/>
          <w:szCs w:val="26"/>
          <w:lang w:eastAsia="ar-SA"/>
        </w:rPr>
        <w:softHyphen/>
        <w:t>го края, на</w:t>
      </w:r>
      <w:r w:rsidRPr="00664ECE">
        <w:rPr>
          <w:color w:val="000000"/>
          <w:sz w:val="26"/>
          <w:szCs w:val="26"/>
          <w:lang w:eastAsia="ar-SA"/>
        </w:rPr>
        <w:softHyphen/>
        <w:t>сто</w:t>
      </w:r>
      <w:r w:rsidRPr="00664ECE">
        <w:rPr>
          <w:color w:val="000000"/>
          <w:sz w:val="26"/>
          <w:szCs w:val="26"/>
          <w:lang w:eastAsia="ar-SA"/>
        </w:rPr>
        <w:softHyphen/>
        <w:t>я</w:t>
      </w:r>
      <w:r w:rsidRPr="00664ECE">
        <w:rPr>
          <w:color w:val="000000"/>
          <w:sz w:val="26"/>
          <w:szCs w:val="26"/>
          <w:lang w:eastAsia="ar-SA"/>
        </w:rPr>
        <w:softHyphen/>
        <w:t>щим Уста</w:t>
      </w:r>
      <w:r w:rsidRPr="00664ECE">
        <w:rPr>
          <w:color w:val="000000"/>
          <w:sz w:val="26"/>
          <w:szCs w:val="26"/>
          <w:lang w:eastAsia="ar-SA"/>
        </w:rPr>
        <w:softHyphen/>
        <w:t>вом.</w:t>
      </w:r>
    </w:p>
    <w:p w:rsidR="008B62D2" w:rsidRPr="002B3ADD" w:rsidRDefault="008B62D2" w:rsidP="008B62D2">
      <w:pPr>
        <w:tabs>
          <w:tab w:val="left" w:pos="1418"/>
        </w:tabs>
        <w:ind w:right="-2"/>
        <w:jc w:val="both"/>
        <w:rPr>
          <w:b/>
          <w:color w:val="000000"/>
          <w:szCs w:val="26"/>
        </w:rPr>
      </w:pPr>
    </w:p>
    <w:p w:rsidR="008B62D2" w:rsidRDefault="008B62D2" w:rsidP="008B62D2">
      <w:pPr>
        <w:pStyle w:val="ab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B1AE7">
        <w:rPr>
          <w:rFonts w:ascii="Times New Roman" w:hAnsi="Times New Roman"/>
          <w:b/>
          <w:sz w:val="28"/>
          <w:szCs w:val="28"/>
        </w:rPr>
        <w:t>Раздел 2.</w:t>
      </w:r>
      <w:r w:rsidRPr="003B1AE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Результаты деятельности учреждения.</w:t>
      </w:r>
    </w:p>
    <w:p w:rsidR="008B62D2" w:rsidRPr="00542CF4" w:rsidRDefault="008B62D2" w:rsidP="008B62D2">
      <w:pPr>
        <w:pStyle w:val="ab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8B62D2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8732A">
        <w:rPr>
          <w:rFonts w:ascii="Times New Roman" w:hAnsi="Times New Roman"/>
          <w:color w:val="000000"/>
          <w:sz w:val="26"/>
          <w:szCs w:val="26"/>
        </w:rPr>
        <w:t xml:space="preserve">Штатная численность работников учреждения составляет </w:t>
      </w:r>
      <w:r>
        <w:rPr>
          <w:rFonts w:ascii="Times New Roman" w:hAnsi="Times New Roman"/>
          <w:color w:val="000000"/>
          <w:sz w:val="26"/>
          <w:szCs w:val="26"/>
        </w:rPr>
        <w:t>5,2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чел.</w:t>
      </w:r>
      <w:r w:rsidRPr="00A87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(в том числе 1,75 муниципальные служащие)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B62D2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8732A">
        <w:rPr>
          <w:rFonts w:ascii="Times New Roman" w:hAnsi="Times New Roman"/>
          <w:color w:val="000000"/>
          <w:sz w:val="26"/>
          <w:szCs w:val="26"/>
        </w:rPr>
        <w:t xml:space="preserve">Фактическая численность работников на конец отчетного периода составила </w:t>
      </w:r>
      <w:r>
        <w:rPr>
          <w:rFonts w:ascii="Times New Roman" w:hAnsi="Times New Roman"/>
          <w:color w:val="000000"/>
          <w:sz w:val="26"/>
          <w:szCs w:val="26"/>
        </w:rPr>
        <w:t>4,95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чел.</w:t>
      </w:r>
    </w:p>
    <w:p w:rsidR="008B62D2" w:rsidRDefault="008B62D2" w:rsidP="008B62D2">
      <w:pPr>
        <w:pStyle w:val="ab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Глава сельсовета – 1 ставка, секретарь – 0,75 ставки, истопник – 1 ставка, уборщица -0,75 ставки, водитель – 0,5 ставки, делопроизводитель – 1 ставка, специалист по воинскому учету – 0,2 ставки.</w:t>
      </w:r>
      <w:proofErr w:type="gramEnd"/>
    </w:p>
    <w:p w:rsidR="008B62D2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A8732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8732A">
        <w:rPr>
          <w:rFonts w:ascii="Times New Roman" w:hAnsi="Times New Roman"/>
          <w:color w:val="000000"/>
          <w:sz w:val="26"/>
          <w:szCs w:val="26"/>
        </w:rPr>
        <w:t>По состоянию на 01.01.2021 на территории муниц</w:t>
      </w:r>
      <w:r>
        <w:rPr>
          <w:rFonts w:ascii="Times New Roman" w:hAnsi="Times New Roman"/>
          <w:color w:val="000000"/>
          <w:sz w:val="26"/>
          <w:szCs w:val="26"/>
        </w:rPr>
        <w:t xml:space="preserve">ипального образования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Новопесчанский</w:t>
      </w:r>
      <w:proofErr w:type="spellEnd"/>
      <w:r w:rsidRPr="00A8732A">
        <w:rPr>
          <w:rFonts w:ascii="Times New Roman" w:hAnsi="Times New Roman"/>
          <w:color w:val="000000"/>
          <w:sz w:val="26"/>
          <w:szCs w:val="26"/>
        </w:rPr>
        <w:t xml:space="preserve"> сельсовет в соответствии с записями в книгах </w:t>
      </w:r>
      <w:proofErr w:type="spellStart"/>
      <w:r w:rsidRPr="00A8732A">
        <w:rPr>
          <w:rFonts w:ascii="Times New Roman" w:hAnsi="Times New Roman"/>
          <w:color w:val="000000"/>
          <w:sz w:val="26"/>
          <w:szCs w:val="26"/>
        </w:rPr>
        <w:t>похозяйственного</w:t>
      </w:r>
      <w:proofErr w:type="spellEnd"/>
      <w:r w:rsidRPr="00A8732A">
        <w:rPr>
          <w:rFonts w:ascii="Times New Roman" w:hAnsi="Times New Roman"/>
          <w:color w:val="000000"/>
          <w:sz w:val="26"/>
          <w:szCs w:val="26"/>
        </w:rPr>
        <w:t xml:space="preserve"> учета значится </w:t>
      </w:r>
      <w:r w:rsidRPr="00DC0E76">
        <w:rPr>
          <w:rFonts w:ascii="Times New Roman" w:hAnsi="Times New Roman"/>
          <w:sz w:val="26"/>
          <w:szCs w:val="26"/>
        </w:rPr>
        <w:t>проживающими 838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человек, в том числе:</w:t>
      </w:r>
    </w:p>
    <w:p w:rsidR="008B62D2" w:rsidRPr="00A87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овопесчаное</w:t>
      </w:r>
      <w:proofErr w:type="spellEnd"/>
      <w:r w:rsidRPr="00A8732A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DC0E76">
        <w:rPr>
          <w:rFonts w:ascii="Times New Roman" w:hAnsi="Times New Roman"/>
          <w:sz w:val="26"/>
          <w:szCs w:val="26"/>
        </w:rPr>
        <w:t>715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человек;</w:t>
      </w:r>
    </w:p>
    <w:p w:rsidR="008B62D2" w:rsidRPr="00A87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• с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овоалексеевка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Pr="00DC0E76">
        <w:rPr>
          <w:rFonts w:ascii="Times New Roman" w:hAnsi="Times New Roman"/>
          <w:sz w:val="26"/>
          <w:szCs w:val="26"/>
        </w:rPr>
        <w:t>123 ч</w:t>
      </w:r>
      <w:r w:rsidRPr="00A8732A">
        <w:rPr>
          <w:rFonts w:ascii="Times New Roman" w:hAnsi="Times New Roman"/>
          <w:color w:val="000000"/>
          <w:sz w:val="26"/>
          <w:szCs w:val="26"/>
        </w:rPr>
        <w:t>еловек;</w:t>
      </w:r>
    </w:p>
    <w:p w:rsidR="008B62D2" w:rsidRPr="00A87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таропесчаное</w:t>
      </w:r>
      <w:proofErr w:type="spellEnd"/>
      <w:r w:rsidRPr="00A8732A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A8732A">
        <w:rPr>
          <w:rFonts w:ascii="Times New Roman" w:hAnsi="Times New Roman"/>
          <w:color w:val="000000"/>
          <w:sz w:val="26"/>
          <w:szCs w:val="26"/>
        </w:rPr>
        <w:t xml:space="preserve"> человек;</w:t>
      </w:r>
    </w:p>
    <w:p w:rsidR="008B62D2" w:rsidRDefault="008B62D2" w:rsidP="008B62D2">
      <w:pPr>
        <w:ind w:right="-2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8732A">
        <w:rPr>
          <w:rFonts w:ascii="Times New Roman" w:hAnsi="Times New Roman"/>
          <w:color w:val="000000"/>
          <w:sz w:val="26"/>
          <w:szCs w:val="26"/>
        </w:rPr>
        <w:t>Согласно форме отчёта 0503361 «Сведения о количестве подведомственных участников бюджетного процесса, учреждений, государственных (муниципальных) унитарных предприятий и публично-правовых образований» в 2020 году изменений не было.</w:t>
      </w:r>
    </w:p>
    <w:p w:rsidR="008B62D2" w:rsidRPr="0056047A" w:rsidRDefault="008B62D2" w:rsidP="008B62D2">
      <w:pPr>
        <w:tabs>
          <w:tab w:val="left" w:pos="930"/>
        </w:tabs>
        <w:ind w:right="-2"/>
        <w:contextualSpacing/>
        <w:jc w:val="both"/>
        <w:rPr>
          <w:rFonts w:ascii="Times New Roman" w:hAnsi="Times New Roman"/>
          <w:sz w:val="26"/>
          <w:szCs w:val="26"/>
        </w:rPr>
      </w:pPr>
      <w:r w:rsidRPr="0056047A">
        <w:rPr>
          <w:rFonts w:ascii="Times New Roman" w:hAnsi="Times New Roman"/>
          <w:sz w:val="26"/>
          <w:szCs w:val="26"/>
        </w:rPr>
        <w:t>Балансовая стоимость основных средств на конец отчетного периода составила:</w:t>
      </w:r>
    </w:p>
    <w:p w:rsidR="008B62D2" w:rsidRPr="0056047A" w:rsidRDefault="008B62D2" w:rsidP="008B62D2">
      <w:pPr>
        <w:tabs>
          <w:tab w:val="left" w:pos="930"/>
        </w:tabs>
        <w:ind w:right="-2"/>
        <w:contextualSpacing/>
        <w:jc w:val="both"/>
        <w:rPr>
          <w:rFonts w:ascii="Times New Roman" w:hAnsi="Times New Roman"/>
          <w:sz w:val="26"/>
          <w:szCs w:val="26"/>
        </w:rPr>
      </w:pPr>
      <w:r w:rsidRPr="0056047A">
        <w:rPr>
          <w:rFonts w:ascii="Times New Roman" w:hAnsi="Times New Roman"/>
          <w:sz w:val="26"/>
          <w:szCs w:val="26"/>
        </w:rPr>
        <w:t xml:space="preserve">          - по счету 101 «Основные средства» - 124 556 119,58 руб., амортизация сч.104 –124 538 789,51 руб. Остаточная стоимость основных средств – 17 330,07 руб.;</w:t>
      </w:r>
    </w:p>
    <w:p w:rsidR="008B62D2" w:rsidRPr="00EB20DF" w:rsidRDefault="008B62D2" w:rsidP="008B62D2">
      <w:pPr>
        <w:tabs>
          <w:tab w:val="left" w:pos="930"/>
        </w:tabs>
        <w:ind w:right="-2"/>
        <w:contextualSpacing/>
        <w:jc w:val="both"/>
        <w:rPr>
          <w:rFonts w:ascii="Times New Roman" w:hAnsi="Times New Roman"/>
          <w:sz w:val="26"/>
          <w:szCs w:val="26"/>
        </w:rPr>
      </w:pPr>
      <w:r w:rsidRPr="002A3479">
        <w:rPr>
          <w:rFonts w:ascii="Times New Roman" w:hAnsi="Times New Roman"/>
          <w:color w:val="FF0000"/>
          <w:sz w:val="26"/>
          <w:szCs w:val="26"/>
        </w:rPr>
        <w:t xml:space="preserve">          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B20DF">
        <w:rPr>
          <w:rFonts w:ascii="Times New Roman" w:hAnsi="Times New Roman"/>
          <w:sz w:val="26"/>
          <w:szCs w:val="26"/>
        </w:rPr>
        <w:t>-</w:t>
      </w:r>
      <w:r w:rsidRPr="002A347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B20DF">
        <w:rPr>
          <w:rFonts w:ascii="Times New Roman" w:hAnsi="Times New Roman"/>
          <w:sz w:val="26"/>
          <w:szCs w:val="26"/>
        </w:rPr>
        <w:t>по счету 105 «Материальные запасы» - 9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0DF">
        <w:rPr>
          <w:rFonts w:ascii="Times New Roman" w:hAnsi="Times New Roman"/>
          <w:sz w:val="26"/>
          <w:szCs w:val="26"/>
        </w:rPr>
        <w:t>916,50 руб.</w:t>
      </w:r>
    </w:p>
    <w:p w:rsidR="008B62D2" w:rsidRPr="00EB20DF" w:rsidRDefault="008B62D2" w:rsidP="008B62D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B20DF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EB20DF">
        <w:rPr>
          <w:rFonts w:ascii="Times New Roman" w:hAnsi="Times New Roman"/>
          <w:bCs/>
          <w:sz w:val="26"/>
          <w:szCs w:val="26"/>
        </w:rPr>
        <w:t>по счету 106 «Вложения в нефинансовые активы</w:t>
      </w:r>
      <w:r w:rsidRPr="00EB20DF">
        <w:rPr>
          <w:rFonts w:ascii="Times New Roman" w:hAnsi="Times New Roman"/>
          <w:b/>
          <w:bCs/>
          <w:sz w:val="26"/>
          <w:szCs w:val="26"/>
        </w:rPr>
        <w:t>»</w:t>
      </w:r>
      <w:r w:rsidRPr="00EB20DF">
        <w:rPr>
          <w:rFonts w:ascii="Times New Roman" w:hAnsi="Times New Roman"/>
          <w:sz w:val="26"/>
          <w:szCs w:val="26"/>
        </w:rPr>
        <w:t xml:space="preserve"> остатка на 01.01.2021 нет. </w:t>
      </w:r>
    </w:p>
    <w:p w:rsidR="008B62D2" w:rsidRPr="00EB20DF" w:rsidRDefault="008B62D2" w:rsidP="008B62D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A3479">
        <w:rPr>
          <w:rFonts w:ascii="Times New Roman" w:hAnsi="Times New Roman"/>
          <w:color w:val="FF0000"/>
          <w:sz w:val="26"/>
          <w:szCs w:val="26"/>
        </w:rPr>
        <w:tab/>
      </w:r>
      <w:r w:rsidRPr="00EB20DF">
        <w:rPr>
          <w:rFonts w:ascii="Times New Roman" w:hAnsi="Times New Roman"/>
          <w:sz w:val="26"/>
          <w:szCs w:val="26"/>
        </w:rPr>
        <w:t xml:space="preserve"> </w:t>
      </w:r>
      <w:r w:rsidRPr="00EB20DF">
        <w:rPr>
          <w:rFonts w:ascii="Times New Roman" w:hAnsi="Times New Roman"/>
          <w:bCs/>
          <w:sz w:val="26"/>
          <w:szCs w:val="26"/>
        </w:rPr>
        <w:t>- по счету 108 «Нефинансовые активы имущества казны</w:t>
      </w:r>
      <w:r w:rsidRPr="00EB20DF">
        <w:rPr>
          <w:rFonts w:ascii="Times New Roman" w:hAnsi="Times New Roman"/>
          <w:sz w:val="26"/>
          <w:szCs w:val="26"/>
        </w:rPr>
        <w:t>» остаток на</w:t>
      </w:r>
      <w:r>
        <w:rPr>
          <w:rFonts w:ascii="Times New Roman" w:hAnsi="Times New Roman"/>
          <w:sz w:val="26"/>
          <w:szCs w:val="26"/>
        </w:rPr>
        <w:t xml:space="preserve"> 01.01.2021 года – </w:t>
      </w:r>
      <w:r w:rsidRPr="004F2010">
        <w:rPr>
          <w:rFonts w:ascii="Times New Roman" w:hAnsi="Times New Roman"/>
          <w:sz w:val="26"/>
          <w:szCs w:val="26"/>
          <w:lang w:eastAsia="ru-RU"/>
        </w:rPr>
        <w:t xml:space="preserve">3 006 222,03 </w:t>
      </w:r>
      <w:r w:rsidRPr="00EB20DF">
        <w:rPr>
          <w:rFonts w:ascii="Times New Roman" w:hAnsi="Times New Roman"/>
          <w:sz w:val="26"/>
          <w:szCs w:val="26"/>
        </w:rPr>
        <w:t xml:space="preserve"> руб., в том числе: </w:t>
      </w:r>
    </w:p>
    <w:p w:rsidR="008B62D2" w:rsidRPr="00EB20DF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B20DF">
        <w:rPr>
          <w:rFonts w:ascii="Times New Roman" w:hAnsi="Times New Roman"/>
          <w:sz w:val="26"/>
          <w:szCs w:val="26"/>
        </w:rPr>
        <w:t>-  недвижимое имущество, сос</w:t>
      </w:r>
      <w:r>
        <w:rPr>
          <w:rFonts w:ascii="Times New Roman" w:hAnsi="Times New Roman"/>
          <w:sz w:val="26"/>
          <w:szCs w:val="26"/>
        </w:rPr>
        <w:t>тавляющее казну –</w:t>
      </w:r>
      <w:r w:rsidRPr="004F2010">
        <w:rPr>
          <w:rFonts w:ascii="Times New Roman" w:hAnsi="Times New Roman"/>
          <w:sz w:val="26"/>
          <w:szCs w:val="26"/>
          <w:lang w:eastAsia="ru-RU"/>
        </w:rPr>
        <w:t>3 006 222,0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EB20DF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 xml:space="preserve">здание СДК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Новопесчаное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). </w:t>
      </w:r>
      <w:r w:rsidRPr="004F2010">
        <w:rPr>
          <w:rFonts w:ascii="Times New Roman" w:hAnsi="Times New Roman"/>
          <w:sz w:val="26"/>
          <w:szCs w:val="26"/>
          <w:lang w:eastAsia="ru-RU"/>
        </w:rPr>
        <w:t>Объекты имущества в составе казны отражаются в бюджетном учете в стоимостном выражении без ведения инвентарного и аналитического учета объектов имущества. На объекты активов с даты их включения в состав имущества казны амортизация не начисляется.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B5FA8">
        <w:rPr>
          <w:rFonts w:ascii="Times New Roman" w:hAnsi="Times New Roman"/>
          <w:sz w:val="26"/>
          <w:szCs w:val="26"/>
        </w:rPr>
        <w:t xml:space="preserve">         В течение</w:t>
      </w:r>
      <w:r w:rsidRPr="002A3479">
        <w:rPr>
          <w:rFonts w:ascii="Times New Roman" w:hAnsi="Times New Roman"/>
          <w:color w:val="000000"/>
          <w:sz w:val="26"/>
          <w:szCs w:val="26"/>
        </w:rPr>
        <w:t xml:space="preserve"> 2020 года поступлений непроизводственных активов, составляющих имущество казны, не</w:t>
      </w:r>
      <w:r>
        <w:rPr>
          <w:rFonts w:ascii="Times New Roman" w:hAnsi="Times New Roman"/>
          <w:color w:val="000000"/>
          <w:sz w:val="26"/>
          <w:szCs w:val="26"/>
        </w:rPr>
        <w:t xml:space="preserve"> было. </w:t>
      </w:r>
    </w:p>
    <w:p w:rsidR="008B62D2" w:rsidRPr="002A3479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 xml:space="preserve">В течение года проводилась работа по формированию достоверной налоговой базы по земельной и имущественной собственности. 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ab/>
        <w:t xml:space="preserve">Администрацией сельсовета ведется целенаправленная работа по пополнению бюджета сельсовета собственными доходами, в том числе по сбору налога на имущество физических лиц и земельного налога.     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ab/>
        <w:t>При общем росте собираемости налогов, все же наблюдается рост безнадежной к взысканию недоимки, т.е. начисление налогов на умерших собственников имущества и земельных участков, на физических лиц, не являющихся собственниками и пр. Это объясняется несовершенством передачи информационных данных между службами, отвечающими за выдачу своей информации. Недоимка объясняется наличием неучтенных земельных участков на территории сельсовета, а также отказом граждан платить за умерших или выбывших собственников земельных участков.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ab/>
        <w:t>Проводится постоянная работа по сбору недоимки. Неплательщикам направляются у</w:t>
      </w:r>
      <w:r>
        <w:rPr>
          <w:rFonts w:ascii="Times New Roman" w:hAnsi="Times New Roman"/>
          <w:color w:val="000000"/>
          <w:sz w:val="26"/>
          <w:szCs w:val="26"/>
        </w:rPr>
        <w:t>ведомления о задолженности.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 xml:space="preserve">         В результате разъяснительных работ с населением увеличилось число граждан, надлежащим образом оформляющих право собственности на принадлежащее им имущество, что в свою очередь положительно влияет на формирование налогооблагаемой базы.</w:t>
      </w:r>
    </w:p>
    <w:p w:rsidR="008B62D2" w:rsidRPr="002A3479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ab/>
        <w:t>Осуществляется работа по ведению Реестра муниципального имуще</w:t>
      </w:r>
      <w:r>
        <w:rPr>
          <w:rFonts w:ascii="Times New Roman" w:hAnsi="Times New Roman"/>
          <w:color w:val="000000"/>
          <w:sz w:val="26"/>
          <w:szCs w:val="26"/>
        </w:rPr>
        <w:t xml:space="preserve">ства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Новопесчанского</w:t>
      </w:r>
      <w:proofErr w:type="spellEnd"/>
      <w:r w:rsidRPr="002A3479">
        <w:rPr>
          <w:rFonts w:ascii="Times New Roman" w:hAnsi="Times New Roman"/>
          <w:color w:val="000000"/>
          <w:sz w:val="26"/>
          <w:szCs w:val="26"/>
        </w:rPr>
        <w:t xml:space="preserve"> сельсовета, а так же в Федеральной Информационной Адресной Системе. </w:t>
      </w:r>
    </w:p>
    <w:p w:rsidR="008B62D2" w:rsidRPr="00A87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A3479">
        <w:rPr>
          <w:rFonts w:ascii="Times New Roman" w:hAnsi="Times New Roman"/>
          <w:color w:val="000000"/>
          <w:sz w:val="26"/>
          <w:szCs w:val="26"/>
        </w:rPr>
        <w:tab/>
        <w:t>Администрацией сельсовета проводится работа</w:t>
      </w:r>
      <w:r>
        <w:rPr>
          <w:rFonts w:ascii="Times New Roman" w:hAnsi="Times New Roman"/>
          <w:color w:val="000000"/>
          <w:sz w:val="26"/>
          <w:szCs w:val="26"/>
        </w:rPr>
        <w:t xml:space="preserve"> по благоустройству </w:t>
      </w:r>
      <w:r w:rsidRPr="002A3479">
        <w:rPr>
          <w:rFonts w:ascii="Times New Roman" w:hAnsi="Times New Roman"/>
          <w:color w:val="000000"/>
          <w:sz w:val="26"/>
          <w:szCs w:val="26"/>
        </w:rPr>
        <w:t>сел муниципального образования, в том числе: производ</w:t>
      </w:r>
      <w:r>
        <w:rPr>
          <w:rFonts w:ascii="Times New Roman" w:hAnsi="Times New Roman"/>
          <w:color w:val="000000"/>
          <w:sz w:val="26"/>
          <w:szCs w:val="26"/>
        </w:rPr>
        <w:t xml:space="preserve">илась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буртовка</w:t>
      </w:r>
      <w:proofErr w:type="spellEnd"/>
      <w:r w:rsidRPr="002A3479">
        <w:rPr>
          <w:rFonts w:ascii="Times New Roman" w:hAnsi="Times New Roman"/>
          <w:color w:val="000000"/>
          <w:sz w:val="26"/>
          <w:szCs w:val="26"/>
        </w:rPr>
        <w:t xml:space="preserve"> свалок, </w:t>
      </w:r>
      <w:r>
        <w:rPr>
          <w:rFonts w:ascii="Times New Roman" w:hAnsi="Times New Roman"/>
          <w:color w:val="000000"/>
          <w:sz w:val="26"/>
          <w:szCs w:val="26"/>
        </w:rPr>
        <w:t xml:space="preserve">уборка </w:t>
      </w:r>
      <w:r w:rsidRPr="002A3479">
        <w:rPr>
          <w:rFonts w:ascii="Times New Roman" w:hAnsi="Times New Roman"/>
          <w:color w:val="000000"/>
          <w:sz w:val="26"/>
          <w:szCs w:val="26"/>
        </w:rPr>
        <w:t>кладбищ, косметический ремонт, имеющихся на территории сельс</w:t>
      </w:r>
      <w:r>
        <w:rPr>
          <w:rFonts w:ascii="Times New Roman" w:hAnsi="Times New Roman"/>
          <w:color w:val="000000"/>
          <w:sz w:val="26"/>
          <w:szCs w:val="26"/>
        </w:rPr>
        <w:t>овета памятников.</w:t>
      </w:r>
    </w:p>
    <w:p w:rsidR="008B62D2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Администрация сдает в аренду помещение ПАО «Сбербанк», которое находится в здании администрации.</w:t>
      </w:r>
    </w:p>
    <w:p w:rsidR="008B62D2" w:rsidRDefault="008B62D2" w:rsidP="008B62D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2020 году заключен договор аренды земли сроком на 10 лет с КФХ Веретенников А.В.</w:t>
      </w:r>
    </w:p>
    <w:p w:rsidR="008B62D2" w:rsidRPr="005D7A18" w:rsidRDefault="008B62D2" w:rsidP="008B62D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8B62D2" w:rsidRDefault="008B62D2" w:rsidP="008B62D2">
      <w:pPr>
        <w:pStyle w:val="12"/>
        <w:ind w:right="-2"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B1AE7">
        <w:rPr>
          <w:rFonts w:ascii="Times New Roman" w:hAnsi="Times New Roman"/>
          <w:b/>
          <w:sz w:val="28"/>
          <w:szCs w:val="28"/>
        </w:rPr>
        <w:t>Раздел 3.</w:t>
      </w:r>
      <w:r w:rsidRPr="003B1AE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Анализ отчета об исполнении учреждением плана его деятельности</w:t>
      </w:r>
    </w:p>
    <w:p w:rsidR="008B62D2" w:rsidRPr="001000B7" w:rsidRDefault="008B62D2" w:rsidP="008B62D2">
      <w:pPr>
        <w:ind w:right="-2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000B7">
        <w:rPr>
          <w:rFonts w:ascii="Times New Roman" w:hAnsi="Times New Roman"/>
          <w:color w:val="000000"/>
          <w:sz w:val="26"/>
          <w:szCs w:val="26"/>
        </w:rPr>
        <w:lastRenderedPageBreak/>
        <w:t>Федеральные целевые программы, национальные и инвестиционные проекты учреждением не исполнялись.</w:t>
      </w:r>
    </w:p>
    <w:p w:rsidR="008B62D2" w:rsidRDefault="008B62D2" w:rsidP="008B62D2">
      <w:pPr>
        <w:ind w:right="-2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000B7">
        <w:rPr>
          <w:rFonts w:ascii="Times New Roman" w:hAnsi="Times New Roman"/>
          <w:color w:val="000000"/>
          <w:sz w:val="26"/>
          <w:szCs w:val="26"/>
        </w:rPr>
        <w:t>Принятие бюджетных и денежных обязательств, сверх доведенного объема лимитов бюджетных обязательств, в 2020 г. не допускалось.</w:t>
      </w:r>
    </w:p>
    <w:p w:rsidR="008B62D2" w:rsidRPr="001000B7" w:rsidRDefault="008B62D2" w:rsidP="008B62D2">
      <w:pPr>
        <w:ind w:right="-2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000B7">
        <w:rPr>
          <w:rFonts w:ascii="Times New Roman" w:hAnsi="Times New Roman"/>
          <w:color w:val="000000"/>
          <w:sz w:val="26"/>
          <w:szCs w:val="26"/>
        </w:rPr>
        <w:t>Показатели исполнения бюджета на 01.01.2021отражены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00B7">
        <w:rPr>
          <w:rFonts w:ascii="Times New Roman" w:hAnsi="Times New Roman"/>
          <w:color w:val="000000"/>
          <w:sz w:val="26"/>
          <w:szCs w:val="26"/>
        </w:rPr>
        <w:t>в отчете (ф. 0503127).</w:t>
      </w:r>
    </w:p>
    <w:p w:rsidR="008B62D2" w:rsidRPr="00D87B72" w:rsidRDefault="008B62D2" w:rsidP="008B62D2">
      <w:pPr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7B72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ДОХОДЫ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бюджета муниципального образования  в отчётном году составили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B2557">
        <w:rPr>
          <w:rFonts w:ascii="Times New Roman" w:hAnsi="Times New Roman"/>
          <w:sz w:val="26"/>
          <w:szCs w:val="26"/>
          <w:lang w:eastAsia="ru-RU"/>
        </w:rPr>
        <w:t xml:space="preserve">4 011 099,12 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рублей, в том числе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собственные доходы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–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41B91">
        <w:rPr>
          <w:rFonts w:ascii="Times New Roman" w:hAnsi="Times New Roman"/>
          <w:b/>
          <w:sz w:val="26"/>
          <w:szCs w:val="26"/>
          <w:lang w:eastAsia="ru-RU"/>
        </w:rPr>
        <w:t xml:space="preserve">1 630 084,22 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рублей. Получено из районного бюджета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дотации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в сумме </w:t>
      </w:r>
      <w:r>
        <w:rPr>
          <w:rFonts w:ascii="Times New Roman" w:hAnsi="Times New Roman"/>
          <w:b/>
          <w:color w:val="000000"/>
          <w:sz w:val="26"/>
          <w:szCs w:val="26"/>
        </w:rPr>
        <w:t>1 316 400,9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0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рублей, из них </w:t>
      </w:r>
      <w:r>
        <w:rPr>
          <w:rFonts w:ascii="Times New Roman" w:hAnsi="Times New Roman"/>
          <w:b/>
          <w:color w:val="000000"/>
          <w:sz w:val="26"/>
          <w:szCs w:val="26"/>
        </w:rPr>
        <w:t>153 000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,00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 дотации на выравнивание уровня бюджетной обеспеченности, дотации на поддержку мер по обеспечению сбалансированности бюджета </w:t>
      </w:r>
      <w:r>
        <w:rPr>
          <w:rFonts w:ascii="Times New Roman" w:hAnsi="Times New Roman"/>
          <w:b/>
          <w:color w:val="000000"/>
          <w:sz w:val="26"/>
          <w:szCs w:val="26"/>
        </w:rPr>
        <w:t>1 163 400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,</w:t>
      </w:r>
      <w:r>
        <w:rPr>
          <w:rFonts w:ascii="Times New Roman" w:hAnsi="Times New Roman"/>
          <w:b/>
          <w:color w:val="000000"/>
          <w:sz w:val="26"/>
          <w:szCs w:val="26"/>
        </w:rPr>
        <w:t>90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Pr="00D87B72" w:rsidRDefault="008B62D2" w:rsidP="008B62D2">
      <w:pPr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7B72">
        <w:rPr>
          <w:rFonts w:ascii="Times New Roman" w:hAnsi="Times New Roman"/>
          <w:color w:val="000000"/>
          <w:sz w:val="26"/>
          <w:szCs w:val="26"/>
        </w:rPr>
        <w:t xml:space="preserve">Получено в бюджет поселения </w:t>
      </w:r>
      <w:r w:rsidRPr="00401F21">
        <w:rPr>
          <w:rFonts w:ascii="Times New Roman" w:hAnsi="Times New Roman"/>
          <w:b/>
          <w:color w:val="000000"/>
          <w:sz w:val="26"/>
          <w:szCs w:val="26"/>
        </w:rPr>
        <w:t>54 300,00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субвенций,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в том числе на осуществление первичного воинского учета получено </w:t>
      </w:r>
      <w:r>
        <w:rPr>
          <w:rFonts w:ascii="Times New Roman" w:hAnsi="Times New Roman"/>
          <w:color w:val="000000"/>
          <w:sz w:val="26"/>
          <w:szCs w:val="26"/>
        </w:rPr>
        <w:t>54 3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00,00 рублей. </w:t>
      </w:r>
    </w:p>
    <w:p w:rsidR="008B62D2" w:rsidRPr="00D87B72" w:rsidRDefault="008B62D2" w:rsidP="008B62D2">
      <w:pPr>
        <w:widowControl w:val="0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7B72">
        <w:rPr>
          <w:rFonts w:ascii="Times New Roman" w:hAnsi="Times New Roman"/>
          <w:color w:val="000000"/>
          <w:sz w:val="26"/>
          <w:szCs w:val="26"/>
        </w:rPr>
        <w:t xml:space="preserve">Из районного бюджета в бюджет поселения поступило </w:t>
      </w:r>
      <w:r>
        <w:rPr>
          <w:rFonts w:ascii="Times New Roman" w:hAnsi="Times New Roman"/>
          <w:b/>
          <w:color w:val="000000"/>
          <w:sz w:val="26"/>
          <w:szCs w:val="26"/>
        </w:rPr>
        <w:t>718 749,10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иных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 xml:space="preserve">межбюджетных трансфертов 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передаваемых  бюджетам муниципальных образований на осуществление части полномочий по решению вопросов местного значения в соответствии  с заключенными Соглашениями. Из 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>местного бюджета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поступило </w:t>
      </w:r>
      <w:r>
        <w:rPr>
          <w:rFonts w:ascii="Times New Roman" w:hAnsi="Times New Roman"/>
          <w:b/>
          <w:color w:val="000000"/>
          <w:sz w:val="26"/>
          <w:szCs w:val="26"/>
        </w:rPr>
        <w:t>650 839,10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 xml:space="preserve"> рублей: </w:t>
      </w:r>
      <w:r>
        <w:rPr>
          <w:rFonts w:ascii="Times New Roman" w:hAnsi="Times New Roman"/>
          <w:color w:val="000000"/>
          <w:sz w:val="26"/>
          <w:szCs w:val="26"/>
        </w:rPr>
        <w:t>водоснабжение – 277 894</w:t>
      </w:r>
      <w:r w:rsidRPr="00D87B72">
        <w:rPr>
          <w:rFonts w:ascii="Times New Roman" w:hAnsi="Times New Roman"/>
          <w:color w:val="000000"/>
          <w:sz w:val="26"/>
          <w:szCs w:val="26"/>
        </w:rPr>
        <w:t>,00 рублей, твердые коммунальные отходы - 20 000,00 рублей, об</w:t>
      </w:r>
      <w:r>
        <w:rPr>
          <w:rFonts w:ascii="Times New Roman" w:hAnsi="Times New Roman"/>
          <w:color w:val="000000"/>
          <w:sz w:val="26"/>
          <w:szCs w:val="26"/>
        </w:rPr>
        <w:t xml:space="preserve">служивание мест захоронения – 10 000,00 рублей, дорожный фонд – 340 000,00 рублей, ремонт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памятника ВОВ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– 2 945,10 рублей.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Из краевого бюджета  </w:t>
      </w:r>
      <w:r>
        <w:rPr>
          <w:rFonts w:ascii="Times New Roman" w:hAnsi="Times New Roman"/>
          <w:b/>
          <w:color w:val="000000"/>
          <w:sz w:val="26"/>
          <w:szCs w:val="26"/>
        </w:rPr>
        <w:t>67 910</w:t>
      </w:r>
      <w:r w:rsidRPr="00D87B72">
        <w:rPr>
          <w:rFonts w:ascii="Times New Roman" w:hAnsi="Times New Roman"/>
          <w:b/>
          <w:color w:val="000000"/>
          <w:sz w:val="26"/>
          <w:szCs w:val="26"/>
        </w:rPr>
        <w:t xml:space="preserve">,00 – </w:t>
      </w:r>
      <w:r w:rsidRPr="00D87B72">
        <w:rPr>
          <w:rFonts w:ascii="Times New Roman" w:hAnsi="Times New Roman"/>
          <w:color w:val="000000"/>
          <w:sz w:val="26"/>
          <w:szCs w:val="26"/>
        </w:rPr>
        <w:t>дорожный фонд.</w:t>
      </w:r>
    </w:p>
    <w:p w:rsidR="008B62D2" w:rsidRPr="008059A8" w:rsidRDefault="008B62D2" w:rsidP="008B62D2">
      <w:pPr>
        <w:widowControl w:val="0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7B72">
        <w:rPr>
          <w:rFonts w:ascii="Times New Roman" w:hAnsi="Times New Roman"/>
          <w:color w:val="000000"/>
          <w:sz w:val="26"/>
          <w:szCs w:val="26"/>
        </w:rPr>
        <w:t>Из кра</w:t>
      </w:r>
      <w:r>
        <w:rPr>
          <w:rFonts w:ascii="Times New Roman" w:hAnsi="Times New Roman"/>
          <w:color w:val="000000"/>
          <w:sz w:val="26"/>
          <w:szCs w:val="26"/>
        </w:rPr>
        <w:t>евого бюджета поступила субсидия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на р</w:t>
      </w:r>
      <w:r>
        <w:rPr>
          <w:rFonts w:ascii="Times New Roman" w:hAnsi="Times New Roman"/>
          <w:color w:val="000000"/>
          <w:sz w:val="26"/>
          <w:szCs w:val="26"/>
        </w:rPr>
        <w:t xml:space="preserve">емонт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памятника ВОВ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–      </w:t>
      </w:r>
      <w:r w:rsidRPr="00804E66">
        <w:rPr>
          <w:rFonts w:ascii="Times New Roman" w:hAnsi="Times New Roman"/>
          <w:b/>
          <w:color w:val="000000"/>
          <w:sz w:val="26"/>
          <w:szCs w:val="26"/>
        </w:rPr>
        <w:t>291 564,90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7B72">
        <w:rPr>
          <w:rFonts w:ascii="Times New Roman" w:hAnsi="Times New Roman"/>
          <w:color w:val="000000"/>
          <w:sz w:val="26"/>
          <w:szCs w:val="26"/>
        </w:rPr>
        <w:t xml:space="preserve"> рублей. </w:t>
      </w:r>
    </w:p>
    <w:p w:rsidR="008B62D2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BB2557">
        <w:rPr>
          <w:rFonts w:ascii="Times New Roman" w:hAnsi="Times New Roman"/>
          <w:sz w:val="26"/>
          <w:szCs w:val="26"/>
          <w:lang w:eastAsia="ru-RU"/>
        </w:rPr>
        <w:t>План поступления собственных доходов в бюджет выполнен на 105,2 %.</w:t>
      </w:r>
      <w:r w:rsidRPr="00BB2557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BB2557">
        <w:rPr>
          <w:rFonts w:ascii="Times New Roman" w:hAnsi="Times New Roman"/>
          <w:sz w:val="26"/>
          <w:szCs w:val="26"/>
          <w:lang w:eastAsia="ru-RU"/>
        </w:rPr>
        <w:t xml:space="preserve">План по налоговым доходам выполнен на 105,3%. В бюджет поселения по налоговым доходам получено 1 294 712,23 рублей. Из них </w:t>
      </w:r>
    </w:p>
    <w:p w:rsidR="008B62D2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>34 398,51  рублей налога на доходы физических лиц;</w:t>
      </w:r>
    </w:p>
    <w:p w:rsidR="008B62D2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 xml:space="preserve">10 256,39 рублей единый сельхозналог; </w:t>
      </w:r>
    </w:p>
    <w:p w:rsidR="008B62D2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>626 966,40 рублей налога на имущество физических лиц;</w:t>
      </w:r>
    </w:p>
    <w:p w:rsidR="008B62D2" w:rsidRPr="00BB2557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>622 7</w:t>
      </w:r>
      <w:r>
        <w:rPr>
          <w:rFonts w:ascii="Times New Roman" w:hAnsi="Times New Roman"/>
          <w:sz w:val="26"/>
          <w:szCs w:val="26"/>
          <w:lang w:eastAsia="ru-RU"/>
        </w:rPr>
        <w:t>00,77 рублей земельного налога</w:t>
      </w:r>
    </w:p>
    <w:p w:rsidR="008B62D2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BB2557">
        <w:rPr>
          <w:rFonts w:ascii="Times New Roman" w:hAnsi="Times New Roman"/>
          <w:sz w:val="26"/>
          <w:szCs w:val="26"/>
          <w:lang w:eastAsia="ru-RU"/>
        </w:rPr>
        <w:t>По неналоговым доходам уточненный пл</w:t>
      </w:r>
      <w:r>
        <w:rPr>
          <w:rFonts w:ascii="Times New Roman" w:hAnsi="Times New Roman"/>
          <w:sz w:val="26"/>
          <w:szCs w:val="26"/>
          <w:lang w:eastAsia="ru-RU"/>
        </w:rPr>
        <w:t xml:space="preserve">ан выполнен на 104,8%, </w:t>
      </w:r>
    </w:p>
    <w:p w:rsidR="008B62D2" w:rsidRPr="00BB2557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Неналоговые доходы</w:t>
      </w:r>
      <w:r w:rsidRPr="00BB2557">
        <w:rPr>
          <w:rFonts w:ascii="Times New Roman" w:hAnsi="Times New Roman"/>
          <w:sz w:val="26"/>
          <w:szCs w:val="26"/>
          <w:lang w:eastAsia="ru-RU"/>
        </w:rPr>
        <w:t>:</w:t>
      </w:r>
    </w:p>
    <w:p w:rsidR="008B62D2" w:rsidRPr="00BB2557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>6 240,00 рублей доходы от использования имущества (аренда);</w:t>
      </w:r>
    </w:p>
    <w:p w:rsidR="008B62D2" w:rsidRPr="00BB2557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2557">
        <w:rPr>
          <w:rFonts w:ascii="Times New Roman" w:hAnsi="Times New Roman"/>
          <w:sz w:val="26"/>
          <w:szCs w:val="26"/>
          <w:lang w:eastAsia="ru-RU"/>
        </w:rPr>
        <w:t>14 784,00 рублей доходы от использования природных ресурсов (аренда земли)</w:t>
      </w:r>
    </w:p>
    <w:p w:rsidR="008B62D2" w:rsidRPr="00CA5971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971">
        <w:rPr>
          <w:rFonts w:ascii="Times New Roman" w:hAnsi="Times New Roman"/>
          <w:sz w:val="26"/>
          <w:szCs w:val="26"/>
          <w:lang w:eastAsia="ru-RU"/>
        </w:rPr>
        <w:t>6 496,70 рублей доходы от компенсации затрат;</w:t>
      </w:r>
    </w:p>
    <w:p w:rsidR="008B62D2" w:rsidRPr="00167243" w:rsidRDefault="008B62D2" w:rsidP="008B62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971">
        <w:rPr>
          <w:rFonts w:ascii="Times New Roman" w:hAnsi="Times New Roman"/>
          <w:sz w:val="26"/>
          <w:szCs w:val="26"/>
          <w:lang w:eastAsia="ru-RU"/>
        </w:rPr>
        <w:t>307 851,29 рублей прочие д</w:t>
      </w:r>
      <w:r>
        <w:rPr>
          <w:rFonts w:ascii="Times New Roman" w:hAnsi="Times New Roman"/>
          <w:sz w:val="26"/>
          <w:szCs w:val="26"/>
          <w:lang w:eastAsia="ru-RU"/>
        </w:rPr>
        <w:t>оходы от оказания платных услуг.</w:t>
      </w: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62D2" w:rsidRDefault="008B62D2" w:rsidP="008B62D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D27B77">
        <w:rPr>
          <w:rFonts w:ascii="Times New Roman" w:hAnsi="Times New Roman"/>
          <w:sz w:val="26"/>
          <w:szCs w:val="26"/>
          <w:lang w:eastAsia="ru-RU"/>
        </w:rPr>
        <w:lastRenderedPageBreak/>
        <w:t>Структура доходной части бюд</w:t>
      </w:r>
      <w:r>
        <w:rPr>
          <w:rFonts w:ascii="Times New Roman" w:hAnsi="Times New Roman"/>
          <w:sz w:val="26"/>
          <w:szCs w:val="26"/>
          <w:lang w:eastAsia="ru-RU"/>
        </w:rPr>
        <w:t>жета сельского поселения за 2020 год в сравнении с 2018-2020</w:t>
      </w:r>
      <w:r w:rsidRPr="00D27B77">
        <w:rPr>
          <w:rFonts w:ascii="Times New Roman" w:hAnsi="Times New Roman"/>
          <w:sz w:val="26"/>
          <w:szCs w:val="26"/>
          <w:lang w:eastAsia="ru-RU"/>
        </w:rPr>
        <w:t xml:space="preserve"> г</w:t>
      </w:r>
      <w:r>
        <w:rPr>
          <w:rFonts w:ascii="Times New Roman" w:hAnsi="Times New Roman"/>
          <w:sz w:val="26"/>
          <w:szCs w:val="26"/>
          <w:lang w:eastAsia="ru-RU"/>
        </w:rPr>
        <w:t>одом представлена в Таблице № 1.</w:t>
      </w:r>
    </w:p>
    <w:p w:rsidR="008B62D2" w:rsidRDefault="008B62D2" w:rsidP="008B62D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8B62D2" w:rsidRPr="00D27B77" w:rsidRDefault="008B62D2" w:rsidP="008B62D2">
      <w:pPr>
        <w:spacing w:before="100" w:beforeAutospacing="1" w:after="100" w:afterAutospacing="1" w:line="240" w:lineRule="auto"/>
        <w:ind w:firstLine="720"/>
        <w:contextualSpacing/>
        <w:jc w:val="right"/>
        <w:rPr>
          <w:rFonts w:ascii="Times New Roman" w:hAnsi="Times New Roman"/>
          <w:sz w:val="26"/>
          <w:szCs w:val="26"/>
          <w:lang w:eastAsia="ru-RU"/>
        </w:rPr>
      </w:pPr>
      <w:r w:rsidRPr="00D27B77">
        <w:rPr>
          <w:rFonts w:ascii="Times New Roman" w:hAnsi="Times New Roman"/>
          <w:sz w:val="26"/>
          <w:szCs w:val="26"/>
          <w:lang w:eastAsia="ru-RU"/>
        </w:rPr>
        <w:t>Таблица №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30"/>
        <w:gridCol w:w="851"/>
        <w:gridCol w:w="1134"/>
        <w:gridCol w:w="1276"/>
        <w:gridCol w:w="1134"/>
        <w:gridCol w:w="708"/>
        <w:gridCol w:w="786"/>
      </w:tblGrid>
      <w:tr w:rsidR="008B62D2" w:rsidRPr="00D27B77" w:rsidTr="00775BF2">
        <w:trPr>
          <w:cantSplit/>
          <w:tblCellSpacing w:w="0" w:type="dxa"/>
        </w:trPr>
        <w:tc>
          <w:tcPr>
            <w:tcW w:w="3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2018</w:t>
            </w: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 </w:t>
            </w:r>
          </w:p>
        </w:tc>
        <w:tc>
          <w:tcPr>
            <w:tcW w:w="1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B62D2" w:rsidRPr="00D27B77" w:rsidTr="00775BF2">
        <w:trPr>
          <w:cantSplit/>
          <w:trHeight w:val="116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2D2" w:rsidRPr="00D27B77" w:rsidRDefault="008B62D2" w:rsidP="00775BF2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факт</w:t>
            </w:r>
          </w:p>
        </w:tc>
      </w:tr>
      <w:tr w:rsidR="008B62D2" w:rsidRPr="00D27B77" w:rsidTr="00775BF2">
        <w:trPr>
          <w:cantSplit/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8B62D2" w:rsidRPr="00D27B77" w:rsidTr="00775BF2">
        <w:trPr>
          <w:trHeight w:val="296"/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Налоговые и неналоговые доходы     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964,2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1630</w:t>
            </w:r>
          </w:p>
        </w:tc>
      </w:tr>
      <w:tr w:rsidR="008B62D2" w:rsidRPr="00D27B77" w:rsidTr="00775BF2">
        <w:trPr>
          <w:trHeight w:val="259"/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ind w:right="-108" w:hanging="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2381</w:t>
            </w:r>
          </w:p>
        </w:tc>
      </w:tr>
      <w:tr w:rsidR="008B62D2" w:rsidRPr="00D27B77" w:rsidTr="00775BF2">
        <w:trPr>
          <w:trHeight w:val="126"/>
          <w:tblCellSpacing w:w="0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126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ДОХОДОВ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126" w:lineRule="atLeast"/>
              <w:ind w:right="-108" w:hanging="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126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126" w:lineRule="atLeast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126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3393,8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after="0" w:line="126" w:lineRule="atLeast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7B77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2D2" w:rsidRPr="00D27B77" w:rsidRDefault="008B62D2" w:rsidP="00775BF2">
            <w:pPr>
              <w:spacing w:before="100" w:beforeAutospacing="1" w:after="100" w:afterAutospacing="1" w:line="126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4011</w:t>
            </w:r>
          </w:p>
        </w:tc>
      </w:tr>
    </w:tbl>
    <w:p w:rsidR="008B62D2" w:rsidRDefault="008B62D2" w:rsidP="008B62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7B77">
        <w:rPr>
          <w:rFonts w:ascii="Times New Roman" w:hAnsi="Times New Roman"/>
          <w:sz w:val="26"/>
          <w:szCs w:val="26"/>
          <w:lang w:eastAsia="ru-RU"/>
        </w:rPr>
        <w:t xml:space="preserve">Как свидетельствуют приведенные в Таблице № 1 данные, </w:t>
      </w:r>
      <w:r>
        <w:rPr>
          <w:rFonts w:ascii="Times New Roman" w:hAnsi="Times New Roman"/>
          <w:sz w:val="26"/>
          <w:szCs w:val="26"/>
          <w:lang w:eastAsia="ru-RU"/>
        </w:rPr>
        <w:t>объем собственных доходов в 2020 году составляет 1630,0 тыс. рублей это 41</w:t>
      </w:r>
      <w:r w:rsidRPr="00D27B77">
        <w:rPr>
          <w:rFonts w:ascii="Times New Roman" w:hAnsi="Times New Roman"/>
          <w:sz w:val="26"/>
          <w:szCs w:val="26"/>
          <w:lang w:eastAsia="ru-RU"/>
        </w:rPr>
        <w:t>% от общего объема доходов. Безвозмездны</w:t>
      </w:r>
      <w:r>
        <w:rPr>
          <w:rFonts w:ascii="Times New Roman" w:hAnsi="Times New Roman"/>
          <w:sz w:val="26"/>
          <w:szCs w:val="26"/>
          <w:lang w:eastAsia="ru-RU"/>
        </w:rPr>
        <w:t>е поступления составляют 2 381,0 тыс. руб. – 59</w:t>
      </w:r>
      <w:r w:rsidRPr="00D27B77">
        <w:rPr>
          <w:rFonts w:ascii="Times New Roman" w:hAnsi="Times New Roman"/>
          <w:sz w:val="26"/>
          <w:szCs w:val="26"/>
          <w:lang w:eastAsia="ru-RU"/>
        </w:rPr>
        <w:t>%, т.е. практически основную часть бюджета.</w:t>
      </w:r>
    </w:p>
    <w:p w:rsidR="008B62D2" w:rsidRPr="00434A13" w:rsidRDefault="008B62D2" w:rsidP="008B62D2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34A13">
        <w:rPr>
          <w:rFonts w:ascii="Times New Roman" w:hAnsi="Times New Roman"/>
          <w:b/>
          <w:sz w:val="26"/>
          <w:szCs w:val="26"/>
        </w:rPr>
        <w:t xml:space="preserve">Темп роста собственных доходов в 2020 году </w:t>
      </w:r>
    </w:p>
    <w:p w:rsidR="008B62D2" w:rsidRPr="00434A13" w:rsidRDefault="008B62D2" w:rsidP="008B62D2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34A13">
        <w:rPr>
          <w:rFonts w:ascii="Times New Roman" w:hAnsi="Times New Roman"/>
          <w:b/>
          <w:sz w:val="26"/>
          <w:szCs w:val="26"/>
        </w:rPr>
        <w:t>по сравнению с 2019 годом</w:t>
      </w: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2988"/>
        <w:gridCol w:w="1365"/>
        <w:gridCol w:w="1365"/>
        <w:gridCol w:w="1516"/>
      </w:tblGrid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Доходы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2019 г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2020 г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Сравн. с 2019 годом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Собственные доходы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211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НДФЛ</w:t>
            </w:r>
            <w:r w:rsidRPr="00434A1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34,8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6,8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Единый сельхозналог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10,3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-34,7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Налог на имущество с физических лиц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110,6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627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516,4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436,9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572,7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135,8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Земельный налог с юр</w:t>
            </w:r>
            <w:proofErr w:type="gramStart"/>
            <w:r w:rsidRPr="00434A13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434A13">
              <w:rPr>
                <w:rFonts w:ascii="Times New Roman" w:hAnsi="Times New Roman"/>
                <w:sz w:val="26"/>
                <w:szCs w:val="26"/>
              </w:rPr>
              <w:t>иц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Аренда имущества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4,1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 xml:space="preserve">Аренда земли 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302,5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307,9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5,4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Продажа имущества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Продажа земли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Прочие доходы от компенсации затрат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6,4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-5,1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tabs>
                <w:tab w:val="left" w:pos="3100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штрафы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964,2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1630,0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665,8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Дотация на выравнивание бюджета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339,5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1316,4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976,9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Субсидии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1615,7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291,5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-1324,2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Субвенция по воинскому учету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54,3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3,3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 xml:space="preserve">Субвенция на АК  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423,4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718,8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295,4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4A13">
              <w:rPr>
                <w:rFonts w:ascii="Times New Roman" w:hAnsi="Times New Roman"/>
                <w:sz w:val="26"/>
                <w:szCs w:val="26"/>
              </w:rPr>
              <w:t>Пожертвования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 xml:space="preserve">Итого </w:t>
            </w:r>
            <w:proofErr w:type="spellStart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без</w:t>
            </w:r>
            <w:proofErr w:type="gramStart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.п</w:t>
            </w:r>
            <w:proofErr w:type="gramEnd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ост</w:t>
            </w:r>
            <w:proofErr w:type="spellEnd"/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2429,6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2381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-48,6</w:t>
            </w:r>
          </w:p>
        </w:tc>
      </w:tr>
      <w:tr w:rsidR="008B62D2" w:rsidRPr="00434A13" w:rsidTr="00775BF2">
        <w:trPr>
          <w:trHeight w:val="20"/>
        </w:trPr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ВСЕГО доходов: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3393,8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4011</w:t>
            </w:r>
          </w:p>
        </w:tc>
        <w:tc>
          <w:tcPr>
            <w:tcW w:w="567" w:type="dxa"/>
          </w:tcPr>
          <w:p w:rsidR="008B62D2" w:rsidRPr="00434A13" w:rsidRDefault="008B62D2" w:rsidP="00775BF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4A13">
              <w:rPr>
                <w:rFonts w:ascii="Times New Roman" w:hAnsi="Times New Roman"/>
                <w:b/>
                <w:sz w:val="26"/>
                <w:szCs w:val="26"/>
              </w:rPr>
              <w:t>617,2</w:t>
            </w:r>
          </w:p>
        </w:tc>
      </w:tr>
    </w:tbl>
    <w:p w:rsidR="008B62D2" w:rsidRPr="00434A13" w:rsidRDefault="008B62D2" w:rsidP="008B62D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pacing w:val="-2"/>
          <w:sz w:val="26"/>
          <w:szCs w:val="26"/>
        </w:rPr>
      </w:pPr>
    </w:p>
    <w:p w:rsidR="008B62D2" w:rsidRPr="00933D59" w:rsidRDefault="008B62D2" w:rsidP="008B62D2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>Изменение остатков средств на конец отчетного года  на счетах бюдж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ета поселения составили </w:t>
      </w:r>
      <w:r w:rsidRPr="00263DED">
        <w:rPr>
          <w:rFonts w:ascii="Times New Roman" w:hAnsi="Times New Roman"/>
          <w:b/>
          <w:color w:val="000000"/>
          <w:spacing w:val="-2"/>
          <w:sz w:val="26"/>
          <w:szCs w:val="26"/>
        </w:rPr>
        <w:t>770 891,66</w:t>
      </w:r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 xml:space="preserve"> рублей, а </w:t>
      </w:r>
      <w:proofErr w:type="gramStart"/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>на конец</w:t>
      </w:r>
      <w:proofErr w:type="gramEnd"/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 xml:space="preserve"> 2019 года  </w:t>
      </w:r>
      <w:r>
        <w:rPr>
          <w:rFonts w:ascii="Times New Roman" w:hAnsi="Times New Roman"/>
          <w:b/>
          <w:color w:val="000000"/>
          <w:spacing w:val="-2"/>
          <w:sz w:val="26"/>
          <w:szCs w:val="26"/>
        </w:rPr>
        <w:t>49 764,40</w:t>
      </w:r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 xml:space="preserve"> рублей,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разница составила 721 127,26</w:t>
      </w:r>
      <w:r w:rsidRPr="00933D59">
        <w:rPr>
          <w:rFonts w:ascii="Times New Roman" w:hAnsi="Times New Roman"/>
          <w:color w:val="000000"/>
          <w:spacing w:val="-2"/>
          <w:sz w:val="26"/>
          <w:szCs w:val="26"/>
        </w:rPr>
        <w:t xml:space="preserve"> рублей.</w:t>
      </w:r>
    </w:p>
    <w:p w:rsidR="008B62D2" w:rsidRDefault="008B62D2" w:rsidP="008B62D2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01.01.2020 года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профицит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бюджета составил</w:t>
      </w:r>
      <w:r w:rsidRPr="00933D59">
        <w:rPr>
          <w:rFonts w:ascii="Times New Roman" w:hAnsi="Times New Roman"/>
          <w:color w:val="000000"/>
          <w:sz w:val="26"/>
          <w:szCs w:val="26"/>
        </w:rPr>
        <w:t xml:space="preserve"> в сумме </w:t>
      </w:r>
      <w:r>
        <w:rPr>
          <w:rFonts w:ascii="Times New Roman" w:hAnsi="Times New Roman"/>
          <w:b/>
          <w:color w:val="000000"/>
          <w:sz w:val="26"/>
          <w:szCs w:val="26"/>
        </w:rPr>
        <w:t>637 965,72</w:t>
      </w:r>
      <w:r w:rsidRPr="00933D59">
        <w:rPr>
          <w:rFonts w:ascii="Times New Roman" w:hAnsi="Times New Roman"/>
          <w:color w:val="000000"/>
          <w:sz w:val="26"/>
          <w:szCs w:val="26"/>
        </w:rPr>
        <w:t xml:space="preserve"> рублей. </w:t>
      </w:r>
    </w:p>
    <w:p w:rsidR="008B62D2" w:rsidRPr="00933D59" w:rsidRDefault="008B62D2" w:rsidP="008B62D2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617721" w:rsidRDefault="008B62D2" w:rsidP="008B62D2">
      <w:pPr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17721">
        <w:rPr>
          <w:rFonts w:ascii="Times New Roman" w:hAnsi="Times New Roman"/>
          <w:b/>
          <w:sz w:val="26"/>
          <w:szCs w:val="26"/>
        </w:rPr>
        <w:t>Расходы всего – 3 289 971,86 рублей</w:t>
      </w:r>
    </w:p>
    <w:p w:rsidR="008B62D2" w:rsidRPr="00CC31F3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A1A67">
        <w:rPr>
          <w:rFonts w:ascii="Times New Roman" w:hAnsi="Times New Roman"/>
          <w:sz w:val="26"/>
          <w:szCs w:val="26"/>
        </w:rPr>
        <w:t>зарплата – 1 021 878,33 рублей</w:t>
      </w:r>
      <w:r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EB49CA">
        <w:rPr>
          <w:rFonts w:ascii="Times New Roman" w:hAnsi="Times New Roman"/>
          <w:sz w:val="26"/>
          <w:szCs w:val="26"/>
        </w:rPr>
        <w:t>(31 % от всех расходов</w:t>
      </w:r>
      <w:r w:rsidRPr="00CC31F3">
        <w:rPr>
          <w:rFonts w:ascii="Times New Roman" w:hAnsi="Times New Roman"/>
          <w:sz w:val="26"/>
          <w:szCs w:val="26"/>
        </w:rPr>
        <w:t>) (2019 – 757 491,48 руб.)</w:t>
      </w:r>
    </w:p>
    <w:p w:rsidR="008B62D2" w:rsidRPr="000A1A67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0A1A67">
        <w:rPr>
          <w:rFonts w:ascii="Times New Roman" w:hAnsi="Times New Roman"/>
          <w:sz w:val="26"/>
          <w:szCs w:val="26"/>
        </w:rPr>
        <w:t xml:space="preserve">начисления на выплаты по оплате труда </w:t>
      </w:r>
      <w:r w:rsidRPr="00EE56D0">
        <w:rPr>
          <w:rFonts w:ascii="Times New Roman" w:hAnsi="Times New Roman"/>
          <w:sz w:val="26"/>
          <w:szCs w:val="26"/>
        </w:rPr>
        <w:t>– 309 721,80</w:t>
      </w:r>
      <w:r w:rsidRPr="000A1A67">
        <w:rPr>
          <w:rFonts w:ascii="Times New Roman" w:hAnsi="Times New Roman"/>
          <w:sz w:val="26"/>
          <w:szCs w:val="26"/>
        </w:rPr>
        <w:t>рублей</w:t>
      </w:r>
    </w:p>
    <w:p w:rsidR="008B62D2" w:rsidRPr="00375194" w:rsidRDefault="008B62D2" w:rsidP="008B62D2">
      <w:pPr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0A1A67">
        <w:rPr>
          <w:rFonts w:ascii="Times New Roman" w:hAnsi="Times New Roman"/>
          <w:sz w:val="26"/>
          <w:szCs w:val="26"/>
        </w:rPr>
        <w:t>услуги связи – 26 893,44 рублей</w:t>
      </w:r>
      <w:r w:rsidRPr="0037519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C30B7">
        <w:rPr>
          <w:rFonts w:ascii="Times New Roman" w:hAnsi="Times New Roman"/>
          <w:sz w:val="26"/>
          <w:szCs w:val="26"/>
        </w:rPr>
        <w:t>(2019 – 29 097,22 руб.)</w:t>
      </w:r>
    </w:p>
    <w:p w:rsidR="008B62D2" w:rsidRPr="000A1A67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A1A67">
        <w:rPr>
          <w:rFonts w:ascii="Times New Roman" w:hAnsi="Times New Roman"/>
          <w:sz w:val="26"/>
          <w:szCs w:val="26"/>
        </w:rPr>
        <w:t>транспортные</w:t>
      </w:r>
      <w:proofErr w:type="gramEnd"/>
      <w:r w:rsidRPr="000A1A67">
        <w:rPr>
          <w:rFonts w:ascii="Times New Roman" w:hAnsi="Times New Roman"/>
          <w:sz w:val="26"/>
          <w:szCs w:val="26"/>
        </w:rPr>
        <w:t xml:space="preserve"> – 6 740,00 рублей </w:t>
      </w:r>
    </w:p>
    <w:p w:rsidR="008B62D2" w:rsidRPr="000A1A67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A1A67">
        <w:rPr>
          <w:rFonts w:ascii="Times New Roman" w:hAnsi="Times New Roman"/>
          <w:sz w:val="26"/>
          <w:szCs w:val="26"/>
        </w:rPr>
        <w:t>коммунальные</w:t>
      </w:r>
      <w:proofErr w:type="gramEnd"/>
      <w:r w:rsidRPr="000A1A67">
        <w:rPr>
          <w:rFonts w:ascii="Times New Roman" w:hAnsi="Times New Roman"/>
          <w:sz w:val="26"/>
          <w:szCs w:val="26"/>
        </w:rPr>
        <w:t xml:space="preserve"> – 654 891,69 рублей</w:t>
      </w:r>
    </w:p>
    <w:p w:rsidR="008B62D2" w:rsidRPr="00E53003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53003">
        <w:rPr>
          <w:rFonts w:ascii="Times New Roman" w:hAnsi="Times New Roman"/>
          <w:sz w:val="26"/>
          <w:szCs w:val="26"/>
        </w:rPr>
        <w:t>расходы по содержанию имущества –  878 392,14 рублей (содержание дорог -3</w:t>
      </w:r>
      <w:r>
        <w:rPr>
          <w:rFonts w:ascii="Times New Roman" w:hAnsi="Times New Roman"/>
          <w:sz w:val="26"/>
          <w:szCs w:val="26"/>
        </w:rPr>
        <w:t>70 657,14</w:t>
      </w:r>
      <w:r w:rsidRPr="00E53003">
        <w:rPr>
          <w:rFonts w:ascii="Times New Roman" w:hAnsi="Times New Roman"/>
          <w:sz w:val="26"/>
          <w:szCs w:val="26"/>
        </w:rPr>
        <w:t xml:space="preserve"> руб.;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3003">
        <w:rPr>
          <w:rFonts w:ascii="Times New Roman" w:hAnsi="Times New Roman"/>
          <w:sz w:val="26"/>
          <w:szCs w:val="26"/>
        </w:rPr>
        <w:t xml:space="preserve">заправка картриджей – 1800,00 руб.; прокладка водопровода – 170 000,00 руб.; </w:t>
      </w:r>
      <w:proofErr w:type="spellStart"/>
      <w:r w:rsidRPr="00E53003">
        <w:rPr>
          <w:rFonts w:ascii="Times New Roman" w:hAnsi="Times New Roman"/>
          <w:sz w:val="26"/>
          <w:szCs w:val="26"/>
        </w:rPr>
        <w:t>буртовка</w:t>
      </w:r>
      <w:proofErr w:type="spellEnd"/>
      <w:r w:rsidRPr="00E53003">
        <w:rPr>
          <w:rFonts w:ascii="Times New Roman" w:hAnsi="Times New Roman"/>
          <w:sz w:val="26"/>
          <w:szCs w:val="26"/>
        </w:rPr>
        <w:t xml:space="preserve"> свалки – 20 016,00 руб.; </w:t>
      </w:r>
      <w:r>
        <w:rPr>
          <w:rFonts w:ascii="Times New Roman" w:hAnsi="Times New Roman"/>
          <w:sz w:val="26"/>
          <w:szCs w:val="26"/>
        </w:rPr>
        <w:t>ремонт водяного насоса – 11 280,00 руб.; благоустройство территории Мемориального комплекса «Воинам, погибшим в ВОВ» - 294 510,00 руб.; лабораторное исследование войны – 2 449,00 руб.;  вывоз мусора с кладбища – 7 600,00 руб. и пр.)</w:t>
      </w:r>
      <w:proofErr w:type="gramEnd"/>
    </w:p>
    <w:p w:rsidR="008B62D2" w:rsidRPr="00A447F1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447F1">
        <w:rPr>
          <w:rFonts w:ascii="Times New Roman" w:hAnsi="Times New Roman"/>
          <w:sz w:val="26"/>
          <w:szCs w:val="26"/>
        </w:rPr>
        <w:t>по прочим работам, услугам – 34 320,22 рублей (</w:t>
      </w:r>
      <w:proofErr w:type="gramStart"/>
      <w:r w:rsidRPr="00A447F1">
        <w:rPr>
          <w:rFonts w:ascii="Times New Roman" w:hAnsi="Times New Roman"/>
          <w:sz w:val="26"/>
          <w:szCs w:val="26"/>
        </w:rPr>
        <w:t>обучение по курсу</w:t>
      </w:r>
      <w:proofErr w:type="gramEnd"/>
      <w:r w:rsidRPr="00A447F1">
        <w:rPr>
          <w:rFonts w:ascii="Times New Roman" w:hAnsi="Times New Roman"/>
          <w:sz w:val="26"/>
          <w:szCs w:val="26"/>
        </w:rPr>
        <w:t xml:space="preserve"> «Проверка знаний требований охраны труда»  - 3190,00 руб.; засыпка водопроводной трассы – 12 201,60 руб.; выпиливание деревьев по обочине дорог – 12 758,50 руб. и пр.)</w:t>
      </w:r>
    </w:p>
    <w:p w:rsidR="008B62D2" w:rsidRPr="00A447F1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447F1">
        <w:rPr>
          <w:rFonts w:ascii="Times New Roman" w:hAnsi="Times New Roman"/>
          <w:sz w:val="26"/>
          <w:szCs w:val="26"/>
        </w:rPr>
        <w:t xml:space="preserve">приобретение ТМЦ – 203 524,53 рублей (уголь - 35 792,50 руб.; бензин, </w:t>
      </w:r>
      <w:proofErr w:type="spellStart"/>
      <w:r w:rsidRPr="00A447F1">
        <w:rPr>
          <w:rFonts w:ascii="Times New Roman" w:hAnsi="Times New Roman"/>
          <w:sz w:val="26"/>
          <w:szCs w:val="26"/>
        </w:rPr>
        <w:t>гсм</w:t>
      </w:r>
      <w:proofErr w:type="spellEnd"/>
      <w:r w:rsidRPr="00A447F1">
        <w:rPr>
          <w:rFonts w:ascii="Times New Roman" w:hAnsi="Times New Roman"/>
          <w:sz w:val="26"/>
          <w:szCs w:val="26"/>
        </w:rPr>
        <w:t xml:space="preserve"> – 105 461,13 руб.; </w:t>
      </w:r>
      <w:r>
        <w:rPr>
          <w:rFonts w:ascii="Times New Roman" w:hAnsi="Times New Roman"/>
          <w:sz w:val="26"/>
          <w:szCs w:val="26"/>
        </w:rPr>
        <w:t>материалы для освещения</w:t>
      </w:r>
      <w:r w:rsidRPr="00A447F1">
        <w:rPr>
          <w:rFonts w:ascii="Times New Roman" w:hAnsi="Times New Roman"/>
          <w:sz w:val="26"/>
          <w:szCs w:val="26"/>
        </w:rPr>
        <w:t xml:space="preserve"> дорог – 34 046,90 руб.; материалы для ремонта водопровода – 28 224,00 руб.)</w:t>
      </w:r>
    </w:p>
    <w:p w:rsidR="008B62D2" w:rsidRPr="00A447F1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уплата налогов – 48 057,66</w:t>
      </w:r>
      <w:r w:rsidRPr="000D138F">
        <w:rPr>
          <w:rFonts w:ascii="Times New Roman" w:hAnsi="Times New Roman"/>
          <w:sz w:val="26"/>
          <w:szCs w:val="26"/>
        </w:rPr>
        <w:t xml:space="preserve"> рублей</w:t>
      </w:r>
    </w:p>
    <w:p w:rsidR="008B62D2" w:rsidRPr="009D7A58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D7A58">
        <w:rPr>
          <w:rFonts w:ascii="Times New Roman" w:hAnsi="Times New Roman"/>
          <w:b/>
          <w:sz w:val="26"/>
          <w:szCs w:val="26"/>
        </w:rPr>
        <w:t>1</w:t>
      </w:r>
      <w:r w:rsidRPr="009D7A58">
        <w:rPr>
          <w:rFonts w:ascii="Times New Roman" w:hAnsi="Times New Roman"/>
          <w:sz w:val="26"/>
          <w:szCs w:val="26"/>
        </w:rPr>
        <w:t>.</w:t>
      </w:r>
      <w:r w:rsidRPr="009D7A58">
        <w:rPr>
          <w:rFonts w:ascii="Times New Roman" w:hAnsi="Times New Roman"/>
          <w:b/>
          <w:sz w:val="26"/>
          <w:szCs w:val="26"/>
        </w:rPr>
        <w:t>Общегосударственные вопросы</w:t>
      </w:r>
      <w:r w:rsidRPr="009D7A58">
        <w:rPr>
          <w:rFonts w:ascii="Times New Roman" w:hAnsi="Times New Roman"/>
          <w:sz w:val="26"/>
          <w:szCs w:val="26"/>
        </w:rPr>
        <w:t xml:space="preserve">  составили факт – 642 681,68 рублей, (2019 – 845 574,60 руб.)</w:t>
      </w:r>
    </w:p>
    <w:p w:rsidR="008B62D2" w:rsidRPr="009D7A58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D7A58">
        <w:rPr>
          <w:rFonts w:ascii="Times New Roman" w:hAnsi="Times New Roman"/>
          <w:sz w:val="26"/>
          <w:szCs w:val="26"/>
        </w:rPr>
        <w:t>2.Национальная оборона (0203) ВУС – 54 300,00 рублей (2019- 51 000,00 руб.)</w:t>
      </w:r>
    </w:p>
    <w:p w:rsidR="008B62D2" w:rsidRPr="009D7A58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D7A58">
        <w:rPr>
          <w:rFonts w:ascii="Times New Roman" w:hAnsi="Times New Roman"/>
          <w:sz w:val="26"/>
          <w:szCs w:val="26"/>
        </w:rPr>
        <w:t>3.нац. экономика (0400) – 407 927,90 руб., в т.ч.: Содержание дорог (0409) 407 927,90 рублей (2019 – 343 467,42 руб.)</w:t>
      </w:r>
    </w:p>
    <w:p w:rsidR="008B62D2" w:rsidRPr="00DE5A75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E5A75">
        <w:rPr>
          <w:rFonts w:ascii="Times New Roman" w:hAnsi="Times New Roman"/>
          <w:sz w:val="26"/>
          <w:szCs w:val="26"/>
        </w:rPr>
        <w:t xml:space="preserve">4. Жилищно-коммунальное хозяйство (0500) </w:t>
      </w:r>
      <w:r w:rsidRPr="00DE5A75">
        <w:rPr>
          <w:rFonts w:ascii="Times New Roman" w:hAnsi="Times New Roman"/>
          <w:b/>
          <w:sz w:val="26"/>
          <w:szCs w:val="26"/>
        </w:rPr>
        <w:t>344 011,28</w:t>
      </w:r>
      <w:r w:rsidRPr="00DE5A75">
        <w:rPr>
          <w:rFonts w:ascii="Times New Roman" w:hAnsi="Times New Roman"/>
          <w:sz w:val="26"/>
          <w:szCs w:val="26"/>
        </w:rPr>
        <w:t xml:space="preserve"> рублей (2019  -  97 659,00 рублей.)</w:t>
      </w:r>
    </w:p>
    <w:p w:rsidR="008B62D2" w:rsidRPr="00DE5A75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E5A75">
        <w:rPr>
          <w:rFonts w:ascii="Times New Roman" w:hAnsi="Times New Roman"/>
          <w:sz w:val="26"/>
          <w:szCs w:val="26"/>
        </w:rPr>
        <w:t>В том числе по 0502:</w:t>
      </w:r>
    </w:p>
    <w:p w:rsidR="008B62D2" w:rsidRPr="00DE5A75" w:rsidRDefault="008B62D2" w:rsidP="008B62D2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DE5A75">
        <w:rPr>
          <w:rFonts w:ascii="Times New Roman" w:hAnsi="Times New Roman"/>
          <w:sz w:val="26"/>
          <w:szCs w:val="26"/>
        </w:rPr>
        <w:t xml:space="preserve">- иные расходы в области ЖКХ – 313 974,00 рублей. </w:t>
      </w:r>
    </w:p>
    <w:p w:rsidR="008B62D2" w:rsidRPr="00DE5A75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E5A75">
        <w:rPr>
          <w:rFonts w:ascii="Times New Roman" w:hAnsi="Times New Roman"/>
          <w:sz w:val="26"/>
          <w:szCs w:val="26"/>
        </w:rPr>
        <w:t>5</w:t>
      </w:r>
      <w:r w:rsidRPr="00DE5A75">
        <w:rPr>
          <w:rFonts w:ascii="Times New Roman" w:hAnsi="Times New Roman"/>
          <w:b/>
          <w:sz w:val="26"/>
          <w:szCs w:val="26"/>
        </w:rPr>
        <w:t>.По 0503 «Благоустройство»</w:t>
      </w:r>
      <w:r w:rsidRPr="00DE5A75">
        <w:rPr>
          <w:rFonts w:ascii="Times New Roman" w:hAnsi="Times New Roman"/>
          <w:sz w:val="26"/>
          <w:szCs w:val="26"/>
        </w:rPr>
        <w:t xml:space="preserve">  - 30 037,28 рублей.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5A75">
        <w:rPr>
          <w:rFonts w:ascii="Times New Roman" w:hAnsi="Times New Roman"/>
          <w:b/>
          <w:sz w:val="26"/>
          <w:szCs w:val="26"/>
        </w:rPr>
        <w:t>6</w:t>
      </w:r>
      <w:r w:rsidRPr="00DE5A75">
        <w:rPr>
          <w:rFonts w:ascii="Times New Roman" w:hAnsi="Times New Roman"/>
          <w:sz w:val="26"/>
          <w:szCs w:val="26"/>
        </w:rPr>
        <w:t>.</w:t>
      </w:r>
      <w:r w:rsidRPr="00DE5A75">
        <w:rPr>
          <w:rFonts w:ascii="Times New Roman" w:hAnsi="Times New Roman"/>
          <w:b/>
          <w:sz w:val="26"/>
          <w:szCs w:val="26"/>
        </w:rPr>
        <w:t>Расходы по культуре</w:t>
      </w:r>
      <w:r w:rsidRPr="00DE5A75">
        <w:rPr>
          <w:rFonts w:ascii="Times New Roman" w:hAnsi="Times New Roman"/>
          <w:sz w:val="26"/>
          <w:szCs w:val="26"/>
        </w:rPr>
        <w:t xml:space="preserve"> в 2020 году составили 1 837 451,00 рублей, в 2019г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соста</w:t>
      </w:r>
      <w:r>
        <w:rPr>
          <w:rFonts w:ascii="Times New Roman" w:hAnsi="Times New Roman"/>
          <w:color w:val="000000"/>
          <w:sz w:val="26"/>
          <w:szCs w:val="26"/>
        </w:rPr>
        <w:t>вили 2 087 680,30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рублей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7</w:t>
      </w:r>
      <w:r w:rsidRPr="00434A13">
        <w:rPr>
          <w:rFonts w:ascii="Times New Roman" w:hAnsi="Times New Roman"/>
          <w:color w:val="000000"/>
          <w:sz w:val="26"/>
          <w:szCs w:val="26"/>
        </w:rPr>
        <w:t>.Расходы по социальной полит</w:t>
      </w:r>
      <w:r>
        <w:rPr>
          <w:rFonts w:ascii="Times New Roman" w:hAnsi="Times New Roman"/>
          <w:color w:val="000000"/>
          <w:sz w:val="26"/>
          <w:szCs w:val="26"/>
        </w:rPr>
        <w:t>ике  в 2020 году составили 3 600</w:t>
      </w:r>
      <w:r w:rsidRPr="00434A13">
        <w:rPr>
          <w:rFonts w:ascii="Times New Roman" w:hAnsi="Times New Roman"/>
          <w:color w:val="000000"/>
          <w:sz w:val="26"/>
          <w:szCs w:val="26"/>
        </w:rPr>
        <w:t>,00 руб</w:t>
      </w:r>
      <w:r>
        <w:rPr>
          <w:rFonts w:ascii="Times New Roman" w:hAnsi="Times New Roman"/>
          <w:color w:val="000000"/>
          <w:sz w:val="26"/>
          <w:szCs w:val="26"/>
        </w:rPr>
        <w:t>лей, в 2019 г составили 3 600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руб. (доплата к пенсии)</w:t>
      </w:r>
    </w:p>
    <w:p w:rsidR="008B62D2" w:rsidRPr="00434A13" w:rsidRDefault="008B62D2" w:rsidP="008B62D2">
      <w:pPr>
        <w:widowControl w:val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434A13" w:rsidRDefault="008B62D2" w:rsidP="008B62D2">
      <w:pPr>
        <w:widowControl w:val="0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34A13">
        <w:rPr>
          <w:rFonts w:ascii="Times New Roman" w:hAnsi="Times New Roman"/>
          <w:color w:val="000000"/>
          <w:sz w:val="26"/>
          <w:szCs w:val="26"/>
        </w:rPr>
        <w:t xml:space="preserve">При формировании годовой отчетности об исполнении консолидированного бюджета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Новопесчанский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 </w:t>
      </w:r>
      <w:proofErr w:type="spellStart"/>
      <w:r w:rsidRPr="00434A13">
        <w:rPr>
          <w:rFonts w:ascii="Times New Roman" w:hAnsi="Times New Roman"/>
          <w:color w:val="000000"/>
          <w:sz w:val="26"/>
          <w:szCs w:val="26"/>
        </w:rPr>
        <w:t>Бурлинского</w:t>
      </w:r>
      <w:proofErr w:type="spellEnd"/>
      <w:r w:rsidRPr="00434A13">
        <w:rPr>
          <w:rFonts w:ascii="Times New Roman" w:hAnsi="Times New Roman"/>
          <w:color w:val="000000"/>
          <w:sz w:val="26"/>
          <w:szCs w:val="26"/>
        </w:rPr>
        <w:t xml:space="preserve"> района (ф.0503125) Справка по консолидируемым расчетам) были поступления: </w:t>
      </w:r>
      <w:proofErr w:type="gramEnd"/>
    </w:p>
    <w:p w:rsidR="008B62D2" w:rsidRPr="00434A13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34A13">
        <w:rPr>
          <w:rFonts w:ascii="Times New Roman" w:hAnsi="Times New Roman"/>
          <w:color w:val="000000"/>
          <w:sz w:val="26"/>
          <w:szCs w:val="26"/>
        </w:rPr>
        <w:tab/>
      </w:r>
      <w:r w:rsidRPr="00434A13">
        <w:rPr>
          <w:rFonts w:ascii="Times New Roman" w:hAnsi="Times New Roman"/>
          <w:b/>
          <w:color w:val="000000"/>
          <w:sz w:val="26"/>
          <w:szCs w:val="26"/>
        </w:rPr>
        <w:t>Из бюджета района</w:t>
      </w:r>
      <w:r w:rsidRPr="00434A13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</w:p>
    <w:p w:rsidR="008B62D2" w:rsidRPr="004111E6" w:rsidRDefault="008B62D2" w:rsidP="008B62D2">
      <w:pPr>
        <w:ind w:firstLine="708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 xml:space="preserve">- безвозмездные поступления от других бюджетов бюджетной системы РФ </w:t>
      </w:r>
      <w:r w:rsidRPr="00434A13">
        <w:rPr>
          <w:rFonts w:ascii="Times New Roman" w:hAnsi="Times New Roman"/>
          <w:b/>
          <w:color w:val="000000"/>
          <w:sz w:val="26"/>
          <w:szCs w:val="26"/>
        </w:rPr>
        <w:t>в денежном выражении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 в </w:t>
      </w:r>
      <w:r>
        <w:rPr>
          <w:rFonts w:ascii="Times New Roman" w:hAnsi="Times New Roman"/>
          <w:color w:val="000000"/>
          <w:sz w:val="26"/>
          <w:szCs w:val="26"/>
        </w:rPr>
        <w:t>бюджет поселения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- 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2 381 014,90</w:t>
      </w:r>
      <w:r w:rsidRPr="00434A13">
        <w:rPr>
          <w:rFonts w:ascii="Times New Roman" w:hAnsi="Times New Roman"/>
          <w:b/>
          <w:bCs/>
          <w:color w:val="000000"/>
          <w:sz w:val="26"/>
          <w:szCs w:val="26"/>
        </w:rPr>
        <w:t xml:space="preserve">  </w:t>
      </w:r>
      <w:r w:rsidRPr="00434A13">
        <w:rPr>
          <w:rFonts w:ascii="Times New Roman" w:hAnsi="Times New Roman"/>
          <w:b/>
          <w:color w:val="000000"/>
          <w:sz w:val="26"/>
          <w:szCs w:val="26"/>
        </w:rPr>
        <w:t>руб.;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>в том числе:</w:t>
      </w:r>
    </w:p>
    <w:p w:rsidR="008B62D2" w:rsidRPr="00434A13" w:rsidRDefault="008B62D2" w:rsidP="008B62D2">
      <w:pPr>
        <w:numPr>
          <w:ilvl w:val="0"/>
          <w:numId w:val="3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b/>
          <w:bCs/>
          <w:color w:val="000000"/>
          <w:sz w:val="26"/>
          <w:szCs w:val="26"/>
        </w:rPr>
        <w:t xml:space="preserve">От Комитета по финансам, налоговой и кредитной политике Администрации </w:t>
      </w:r>
      <w:proofErr w:type="spellStart"/>
      <w:r w:rsidRPr="00434A13">
        <w:rPr>
          <w:rFonts w:ascii="Times New Roman" w:hAnsi="Times New Roman"/>
          <w:b/>
          <w:bCs/>
          <w:color w:val="000000"/>
          <w:sz w:val="26"/>
          <w:szCs w:val="26"/>
        </w:rPr>
        <w:t>Бурлинского</w:t>
      </w:r>
      <w:proofErr w:type="spellEnd"/>
      <w:r w:rsidRPr="00434A13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района Алтайского края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>в том числе: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>- Дотации бюджетам сельских поселений на выравнивание б</w:t>
      </w:r>
      <w:r>
        <w:rPr>
          <w:rFonts w:ascii="Times New Roman" w:hAnsi="Times New Roman"/>
          <w:color w:val="000000"/>
          <w:sz w:val="26"/>
          <w:szCs w:val="26"/>
        </w:rPr>
        <w:t>юджетной обеспеченности– 1 316 400,9</w:t>
      </w:r>
      <w:r w:rsidRPr="00434A13">
        <w:rPr>
          <w:rFonts w:ascii="Times New Roman" w:hAnsi="Times New Roman"/>
          <w:color w:val="000000"/>
          <w:sz w:val="26"/>
          <w:szCs w:val="26"/>
        </w:rPr>
        <w:t>0 рублей,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>- Субвенции за счет средств федерального бюджета бюджетам муниципальных районов и городских округов на осуществление полномочий по первичному воинскому учету на территориях, где отсутствуют военные комиссариат</w:t>
      </w:r>
      <w:r>
        <w:rPr>
          <w:rFonts w:ascii="Times New Roman" w:hAnsi="Times New Roman"/>
          <w:color w:val="000000"/>
          <w:sz w:val="26"/>
          <w:szCs w:val="26"/>
        </w:rPr>
        <w:t>ы (федеральный бюджет) – 54 300</w:t>
      </w:r>
      <w:r w:rsidRPr="00434A13">
        <w:rPr>
          <w:rFonts w:ascii="Times New Roman" w:hAnsi="Times New Roman"/>
          <w:color w:val="000000"/>
          <w:sz w:val="26"/>
          <w:szCs w:val="26"/>
        </w:rPr>
        <w:t>,00 рублей,</w:t>
      </w:r>
    </w:p>
    <w:p w:rsidR="008B62D2" w:rsidRPr="00343747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>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</w:t>
      </w:r>
      <w:r>
        <w:rPr>
          <w:rFonts w:ascii="Times New Roman" w:hAnsi="Times New Roman"/>
          <w:color w:val="000000"/>
          <w:sz w:val="26"/>
          <w:szCs w:val="26"/>
        </w:rPr>
        <w:t>нными соглашениями. – 718 749,10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34A13">
        <w:rPr>
          <w:rFonts w:ascii="Times New Roman" w:hAnsi="Times New Roman"/>
          <w:b/>
          <w:color w:val="000000"/>
          <w:sz w:val="26"/>
          <w:szCs w:val="26"/>
          <w:u w:val="single"/>
        </w:rPr>
        <w:t>Из бюджета поселения: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b/>
          <w:color w:val="000000"/>
          <w:sz w:val="26"/>
          <w:szCs w:val="26"/>
        </w:rPr>
        <w:t xml:space="preserve">- безвозмездная передача из бюджета поселения, в бюджет муниципального района 600,00 руб.                                           </w:t>
      </w:r>
      <w:r w:rsidRPr="00434A13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</w:t>
      </w:r>
    </w:p>
    <w:p w:rsidR="008B62D2" w:rsidRPr="00434A13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 xml:space="preserve">  в том числе:</w:t>
      </w:r>
    </w:p>
    <w:p w:rsidR="008B62D2" w:rsidRPr="00434A13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34A13">
        <w:rPr>
          <w:rFonts w:ascii="Times New Roman" w:hAnsi="Times New Roman"/>
          <w:color w:val="000000"/>
          <w:sz w:val="26"/>
          <w:szCs w:val="26"/>
        </w:rPr>
        <w:t xml:space="preserve">  -  межбюджетных трансфертов 600,00 руб.   </w:t>
      </w:r>
    </w:p>
    <w:p w:rsidR="008B62D2" w:rsidRPr="002B3ADD" w:rsidRDefault="008B62D2" w:rsidP="008B62D2">
      <w:pPr>
        <w:jc w:val="both"/>
        <w:rPr>
          <w:color w:val="000000"/>
          <w:szCs w:val="26"/>
        </w:rPr>
      </w:pPr>
      <w:r w:rsidRPr="002B3ADD">
        <w:rPr>
          <w:color w:val="000000"/>
          <w:szCs w:val="26"/>
        </w:rPr>
        <w:t xml:space="preserve">          </w:t>
      </w:r>
    </w:p>
    <w:p w:rsidR="008B62D2" w:rsidRPr="00E07E9B" w:rsidRDefault="008B62D2" w:rsidP="008B62D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8B62D2" w:rsidRPr="00BB2557" w:rsidRDefault="008B62D2" w:rsidP="008B62D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00C84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800C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Анализ показателей отчетности учреждения</w:t>
      </w:r>
    </w:p>
    <w:p w:rsidR="008B62D2" w:rsidRPr="00800C84" w:rsidRDefault="008B62D2" w:rsidP="008B62D2">
      <w:pPr>
        <w:pStyle w:val="12"/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8B62D2" w:rsidRPr="0021032A" w:rsidRDefault="008B62D2" w:rsidP="008B62D2">
      <w:pPr>
        <w:tabs>
          <w:tab w:val="left" w:pos="930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События после отчетной даты до представления бюджетной отчетности за 2020 г. у учреждения не возникали.</w:t>
      </w:r>
    </w:p>
    <w:p w:rsidR="008B62D2" w:rsidRPr="0021032A" w:rsidRDefault="008B62D2" w:rsidP="008B62D2">
      <w:pPr>
        <w:tabs>
          <w:tab w:val="left" w:pos="930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ab/>
        <w:t>В балансе исполнения бюджета поселения (ф.0503120), по состоянию на 01.01.2021 года на конец отчетного года: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21032A">
        <w:rPr>
          <w:rFonts w:ascii="Times New Roman" w:hAnsi="Times New Roman"/>
          <w:b/>
          <w:bCs/>
          <w:color w:val="000000"/>
          <w:sz w:val="26"/>
          <w:szCs w:val="26"/>
        </w:rPr>
        <w:t>по счёту 103 «</w:t>
      </w:r>
      <w:proofErr w:type="spellStart"/>
      <w:r w:rsidRPr="0021032A">
        <w:rPr>
          <w:rFonts w:ascii="Times New Roman" w:hAnsi="Times New Roman"/>
          <w:b/>
          <w:bCs/>
          <w:color w:val="000000"/>
          <w:sz w:val="26"/>
          <w:szCs w:val="26"/>
        </w:rPr>
        <w:t>Непроизведённые</w:t>
      </w:r>
      <w:proofErr w:type="spellEnd"/>
      <w:r w:rsidRPr="0021032A">
        <w:rPr>
          <w:rFonts w:ascii="Times New Roman" w:hAnsi="Times New Roman"/>
          <w:b/>
          <w:bCs/>
          <w:color w:val="000000"/>
          <w:sz w:val="26"/>
          <w:szCs w:val="26"/>
        </w:rPr>
        <w:t xml:space="preserve"> активы»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ост</w:t>
      </w:r>
      <w:r>
        <w:rPr>
          <w:rFonts w:ascii="Times New Roman" w:hAnsi="Times New Roman"/>
          <w:color w:val="000000"/>
          <w:sz w:val="26"/>
          <w:szCs w:val="26"/>
        </w:rPr>
        <w:t xml:space="preserve">атка на 01.01.2021 года нет. </w:t>
      </w:r>
    </w:p>
    <w:p w:rsidR="008B62D2" w:rsidRPr="0021032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21032A">
        <w:rPr>
          <w:rFonts w:ascii="Times New Roman" w:hAnsi="Times New Roman"/>
          <w:b/>
          <w:bCs/>
          <w:color w:val="000000"/>
          <w:sz w:val="26"/>
          <w:szCs w:val="26"/>
        </w:rPr>
        <w:t>по счету 106 «Вложения в нефинансовые активы»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остатка на 01.01.2021 нет. </w:t>
      </w: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Оборо</w:t>
      </w:r>
      <w:r>
        <w:rPr>
          <w:rFonts w:ascii="Times New Roman" w:hAnsi="Times New Roman"/>
          <w:color w:val="000000"/>
          <w:sz w:val="26"/>
          <w:szCs w:val="26"/>
        </w:rPr>
        <w:t>ты по счету составили 13 439,00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 (по сравнению с началом года остаток не изменился.</w:t>
      </w:r>
      <w:proofErr w:type="gramEnd"/>
    </w:p>
    <w:p w:rsidR="008B62D2" w:rsidRPr="0021032A" w:rsidRDefault="008B62D2" w:rsidP="008B62D2">
      <w:pPr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Pr="0021032A">
        <w:rPr>
          <w:rFonts w:ascii="Times New Roman" w:hAnsi="Times New Roman"/>
          <w:b/>
          <w:bCs/>
          <w:color w:val="000000"/>
          <w:sz w:val="26"/>
          <w:szCs w:val="26"/>
        </w:rPr>
        <w:t>- по счету 108 «Нефинансовые активы имущества казны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» остаток на 01.01.2021 года –150 034 307,88 руб., в том числе: </w:t>
      </w:r>
    </w:p>
    <w:p w:rsidR="008B62D2" w:rsidRPr="00843C32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b/>
          <w:color w:val="000000"/>
          <w:sz w:val="26"/>
          <w:szCs w:val="26"/>
        </w:rPr>
        <w:t>-  по счету 108.51 «Недвижимое имущество, составляющее казну» – остаток на 01.01.2021 года – 112 536 394,79 руб.: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 в том числе: секция забора – </w:t>
      </w:r>
      <w:r w:rsidRPr="0021032A">
        <w:rPr>
          <w:rFonts w:ascii="Times New Roman" w:hAnsi="Times New Roman"/>
          <w:color w:val="000000"/>
          <w:sz w:val="26"/>
          <w:szCs w:val="26"/>
        </w:rPr>
        <w:lastRenderedPageBreak/>
        <w:t xml:space="preserve">284142,68 руб., беседка металлическая – 69500,00 руб., водопровод – 111839752,11 руб., В 2020 году </w:t>
      </w: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получены</w:t>
      </w:r>
      <w:proofErr w:type="gramEnd"/>
      <w:r w:rsidRPr="0021032A">
        <w:rPr>
          <w:rFonts w:ascii="Times New Roman" w:hAnsi="Times New Roman"/>
          <w:color w:val="000000"/>
          <w:sz w:val="26"/>
          <w:szCs w:val="26"/>
        </w:rPr>
        <w:t xml:space="preserve"> безвозмездно 343 000,00 рублей.</w:t>
      </w:r>
      <w:r w:rsidRPr="008402C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В 2020году поступлений и выбытий </w:t>
      </w: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движимого имущества, составляющего имущество казны не было</w:t>
      </w:r>
      <w:proofErr w:type="gramEnd"/>
      <w:r w:rsidRPr="0021032A">
        <w:rPr>
          <w:rFonts w:ascii="Times New Roman" w:hAnsi="Times New Roman"/>
          <w:color w:val="000000"/>
          <w:sz w:val="26"/>
          <w:szCs w:val="26"/>
        </w:rPr>
        <w:t>.</w:t>
      </w:r>
    </w:p>
    <w:p w:rsidR="008B62D2" w:rsidRPr="0078079E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8079E">
        <w:rPr>
          <w:rFonts w:ascii="Times New Roman" w:hAnsi="Times New Roman"/>
          <w:sz w:val="26"/>
          <w:szCs w:val="26"/>
        </w:rPr>
        <w:t xml:space="preserve">В отчёте 050324 </w:t>
      </w:r>
      <w:r w:rsidRPr="0078079E">
        <w:rPr>
          <w:rFonts w:ascii="Times New Roman" w:hAnsi="Times New Roman"/>
          <w:sz w:val="26"/>
          <w:szCs w:val="26"/>
          <w:lang w:val="en-US"/>
        </w:rPr>
        <w:t>OBL</w:t>
      </w:r>
      <w:r w:rsidRPr="0078079E">
        <w:rPr>
          <w:rFonts w:ascii="Times New Roman" w:hAnsi="Times New Roman"/>
          <w:sz w:val="26"/>
          <w:szCs w:val="26"/>
        </w:rPr>
        <w:t xml:space="preserve"> «Отчёт об использовании межбюджетных трансфертов из бюджета субъекта МО» существуют расхождения с формами отчётов 0503317 и 0503125 на суммы краевых денежных средств.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В отчете ф.0503168</w:t>
      </w:r>
      <w:r w:rsidRPr="0021032A">
        <w:rPr>
          <w:rFonts w:ascii="Times New Roman" w:hAnsi="Times New Roman"/>
          <w:b/>
          <w:color w:val="000000"/>
          <w:sz w:val="26"/>
          <w:szCs w:val="26"/>
        </w:rPr>
        <w:t xml:space="preserve"> «</w:t>
      </w:r>
      <w:r w:rsidRPr="0021032A">
        <w:rPr>
          <w:rFonts w:ascii="Times New Roman" w:hAnsi="Times New Roman"/>
          <w:color w:val="000000"/>
          <w:sz w:val="26"/>
          <w:szCs w:val="26"/>
        </w:rPr>
        <w:t>Сведения о движении нефинансовых активов»</w:t>
      </w:r>
      <w:r w:rsidRPr="0021032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1032A">
        <w:rPr>
          <w:rFonts w:ascii="Times New Roman" w:hAnsi="Times New Roman"/>
          <w:color w:val="000000"/>
          <w:sz w:val="26"/>
          <w:szCs w:val="26"/>
        </w:rPr>
        <w:t>остаток основных средств на 01.01.2</w:t>
      </w:r>
      <w:r>
        <w:rPr>
          <w:rFonts w:ascii="Times New Roman" w:hAnsi="Times New Roman"/>
          <w:color w:val="000000"/>
          <w:sz w:val="26"/>
          <w:szCs w:val="26"/>
        </w:rPr>
        <w:t>021 года составил 124 556 119,58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руб., в том чи</w:t>
      </w:r>
      <w:r>
        <w:rPr>
          <w:rFonts w:ascii="Times New Roman" w:hAnsi="Times New Roman"/>
          <w:color w:val="000000"/>
          <w:sz w:val="26"/>
          <w:szCs w:val="26"/>
        </w:rPr>
        <w:t>сле: жилые помещения — 689 959,62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руб., нежилые помещения (здан</w:t>
      </w:r>
      <w:r>
        <w:rPr>
          <w:rFonts w:ascii="Times New Roman" w:hAnsi="Times New Roman"/>
          <w:color w:val="000000"/>
          <w:sz w:val="26"/>
          <w:szCs w:val="26"/>
        </w:rPr>
        <w:t>ия и сооружения)– 123 280 358,01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руб., ма</w:t>
      </w:r>
      <w:r>
        <w:rPr>
          <w:rFonts w:ascii="Times New Roman" w:hAnsi="Times New Roman"/>
          <w:color w:val="000000"/>
          <w:sz w:val="26"/>
          <w:szCs w:val="26"/>
        </w:rPr>
        <w:t>шины и оборудование – 234 710,75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руб., т</w:t>
      </w:r>
      <w:r>
        <w:rPr>
          <w:rFonts w:ascii="Times New Roman" w:hAnsi="Times New Roman"/>
          <w:color w:val="000000"/>
          <w:sz w:val="26"/>
          <w:szCs w:val="26"/>
        </w:rPr>
        <w:t>ранспортные средства – 325 491,20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руб., производственный и </w:t>
      </w:r>
      <w:r>
        <w:rPr>
          <w:rFonts w:ascii="Times New Roman" w:hAnsi="Times New Roman"/>
          <w:color w:val="000000"/>
          <w:sz w:val="26"/>
          <w:szCs w:val="26"/>
        </w:rPr>
        <w:t>хозяйственный инвентарь – 25 600</w:t>
      </w:r>
      <w:r w:rsidRPr="0021032A">
        <w:rPr>
          <w:rFonts w:ascii="Times New Roman" w:hAnsi="Times New Roman"/>
          <w:color w:val="000000"/>
          <w:sz w:val="26"/>
          <w:szCs w:val="26"/>
        </w:rPr>
        <w:t>,00 руб.</w:t>
      </w:r>
      <w:proofErr w:type="gramEnd"/>
    </w:p>
    <w:p w:rsidR="008B62D2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Поступление осно</w:t>
      </w:r>
      <w:r>
        <w:rPr>
          <w:rFonts w:ascii="Times New Roman" w:hAnsi="Times New Roman"/>
          <w:color w:val="000000"/>
          <w:sz w:val="26"/>
          <w:szCs w:val="26"/>
        </w:rPr>
        <w:t>вных средств на сумму 13 439,00 рублей в том числе: машины и оборудование – 13 439,00 рублей. (8 799,00 рублей принтер; 4 640,00 рублей дренажный насос</w:t>
      </w:r>
      <w:r w:rsidRPr="0021032A">
        <w:rPr>
          <w:rFonts w:ascii="Times New Roman" w:hAnsi="Times New Roman"/>
          <w:color w:val="000000"/>
          <w:sz w:val="26"/>
          <w:szCs w:val="26"/>
        </w:rPr>
        <w:t>).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Выбытие основных средств составило 11 520, 00 руб., в том числе машины и оборудование – 11 520,00 руб. (принтер)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B62D2" w:rsidRDefault="008B62D2" w:rsidP="008B62D2">
      <w:pPr>
        <w:tabs>
          <w:tab w:val="left" w:pos="930"/>
        </w:tabs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Дебиторская задолженность по состоянию на 01.01.2021 г. составляет – </w:t>
      </w:r>
      <w:r>
        <w:rPr>
          <w:rFonts w:ascii="Times New Roman" w:hAnsi="Times New Roman"/>
          <w:b/>
          <w:color w:val="000000"/>
          <w:sz w:val="26"/>
          <w:szCs w:val="26"/>
        </w:rPr>
        <w:t>2 837 475,45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рублей, в т</w:t>
      </w:r>
      <w:r>
        <w:rPr>
          <w:rFonts w:ascii="Times New Roman" w:hAnsi="Times New Roman"/>
          <w:color w:val="000000"/>
          <w:sz w:val="26"/>
          <w:szCs w:val="26"/>
        </w:rPr>
        <w:t>ом числе долгосрочная 133 056,00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 рублей</w:t>
      </w: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просроченная – 1 619 919,45 рублей</w:t>
      </w:r>
    </w:p>
    <w:p w:rsidR="008B62D2" w:rsidRPr="002B3ADD" w:rsidRDefault="008B62D2" w:rsidP="008B62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ADD">
        <w:rPr>
          <w:rFonts w:ascii="Times New Roman" w:hAnsi="Times New Roman" w:cs="Times New Roman"/>
          <w:color w:val="000000"/>
          <w:sz w:val="26"/>
          <w:szCs w:val="26"/>
        </w:rPr>
        <w:t xml:space="preserve">по счету </w:t>
      </w:r>
      <w:r w:rsidRPr="002B3ADD">
        <w:rPr>
          <w:rFonts w:ascii="Times New Roman" w:hAnsi="Times New Roman" w:cs="Times New Roman"/>
          <w:b/>
          <w:color w:val="000000"/>
          <w:sz w:val="26"/>
          <w:szCs w:val="26"/>
        </w:rPr>
        <w:t>120511000</w:t>
      </w:r>
      <w:r w:rsidRPr="002B3ADD">
        <w:rPr>
          <w:rFonts w:ascii="Times New Roman" w:hAnsi="Times New Roman" w:cs="Times New Roman"/>
          <w:color w:val="000000"/>
          <w:sz w:val="26"/>
          <w:szCs w:val="26"/>
        </w:rPr>
        <w:t xml:space="preserve"> «Расчеты с плательщиками налоговых доходов» - </w:t>
      </w:r>
      <w:r w:rsidRPr="002B3ADD">
        <w:rPr>
          <w:rFonts w:ascii="Times New Roman" w:hAnsi="Times New Roman" w:cs="Times New Roman"/>
          <w:b/>
          <w:color w:val="000000"/>
          <w:sz w:val="26"/>
          <w:szCs w:val="26"/>
        </w:rPr>
        <w:t>1 120 596,79</w:t>
      </w:r>
      <w:r w:rsidRPr="002B3ADD">
        <w:rPr>
          <w:rFonts w:ascii="Times New Roman" w:hAnsi="Times New Roman" w:cs="Times New Roman"/>
          <w:color w:val="000000"/>
          <w:sz w:val="26"/>
          <w:szCs w:val="26"/>
        </w:rPr>
        <w:t xml:space="preserve"> рублей:</w:t>
      </w:r>
    </w:p>
    <w:p w:rsidR="008B62D2" w:rsidRPr="00843C32" w:rsidRDefault="008B62D2" w:rsidP="008B62D2">
      <w:pPr>
        <w:pStyle w:val="ab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- 182106010301000</w:t>
      </w:r>
      <w:r w:rsidRPr="00843C32">
        <w:rPr>
          <w:rFonts w:ascii="Times New Roman" w:hAnsi="Times New Roman"/>
          <w:color w:val="000000"/>
          <w:sz w:val="26"/>
          <w:szCs w:val="26"/>
        </w:rPr>
        <w:t xml:space="preserve">00110 «Налог на имущество физических лиц, взимаемый по ставкам, применяемым к объектам налогообложения, расположенным в границах сельских поселений» (пени, штрафы)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843C3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384 254,14</w:t>
      </w:r>
      <w:r w:rsidRPr="00843C32">
        <w:rPr>
          <w:rFonts w:ascii="Times New Roman" w:hAnsi="Times New Roman"/>
          <w:color w:val="000000"/>
          <w:sz w:val="26"/>
          <w:szCs w:val="26"/>
        </w:rPr>
        <w:t>рублей,</w:t>
      </w:r>
    </w:p>
    <w:p w:rsidR="008B62D2" w:rsidRPr="00843C32" w:rsidRDefault="008B62D2" w:rsidP="008B62D2">
      <w:pPr>
        <w:pStyle w:val="ab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3C32">
        <w:rPr>
          <w:rFonts w:ascii="Times New Roman" w:hAnsi="Times New Roman"/>
          <w:color w:val="000000"/>
          <w:sz w:val="26"/>
          <w:szCs w:val="26"/>
        </w:rPr>
        <w:t>- 1821060603310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843C32">
        <w:rPr>
          <w:rFonts w:ascii="Times New Roman" w:hAnsi="Times New Roman"/>
          <w:color w:val="000000"/>
          <w:sz w:val="26"/>
          <w:szCs w:val="26"/>
        </w:rPr>
        <w:t xml:space="preserve">000110 «Земельный налог с организаций, обладающих земельным участком, расположенным в границах сельских поселений» – </w:t>
      </w:r>
      <w:r>
        <w:rPr>
          <w:rFonts w:ascii="Times New Roman" w:hAnsi="Times New Roman"/>
          <w:color w:val="000000"/>
          <w:sz w:val="26"/>
          <w:szCs w:val="26"/>
        </w:rPr>
        <w:t xml:space="preserve">533 645,46 </w:t>
      </w:r>
      <w:r w:rsidRPr="00843C32">
        <w:rPr>
          <w:rFonts w:ascii="Times New Roman" w:hAnsi="Times New Roman"/>
          <w:color w:val="000000"/>
          <w:sz w:val="26"/>
          <w:szCs w:val="26"/>
        </w:rPr>
        <w:t>рублей,</w:t>
      </w:r>
    </w:p>
    <w:p w:rsidR="008B62D2" w:rsidRPr="00843C32" w:rsidRDefault="008B62D2" w:rsidP="008B62D2">
      <w:pPr>
        <w:pStyle w:val="ab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3C32">
        <w:rPr>
          <w:rFonts w:ascii="Times New Roman" w:hAnsi="Times New Roman"/>
          <w:color w:val="000000"/>
          <w:sz w:val="26"/>
          <w:szCs w:val="26"/>
        </w:rPr>
        <w:t>- 1821060604310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843C32">
        <w:rPr>
          <w:rFonts w:ascii="Times New Roman" w:hAnsi="Times New Roman"/>
          <w:color w:val="000000"/>
          <w:sz w:val="26"/>
          <w:szCs w:val="26"/>
        </w:rPr>
        <w:t xml:space="preserve">000110 «Земельный налог с физических лиц, обладающих земельным участком, расположенным в границах сельских поселений» – </w:t>
      </w:r>
      <w:r>
        <w:rPr>
          <w:rFonts w:ascii="Times New Roman" w:hAnsi="Times New Roman"/>
          <w:color w:val="000000"/>
          <w:sz w:val="26"/>
          <w:szCs w:val="26"/>
        </w:rPr>
        <w:t>702 019,85</w:t>
      </w:r>
      <w:r w:rsidRPr="00843C32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Pr="0021032A" w:rsidRDefault="008B62D2" w:rsidP="008B62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по счёту 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>120523000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 «Расчеты по доходам от платежей при пользовании природными ресурсами» -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133 056,00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 рублей.</w:t>
      </w:r>
    </w:p>
    <w:p w:rsidR="008B62D2" w:rsidRDefault="008B62D2" w:rsidP="008B62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- 30311105025100000120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</w:r>
      <w:r>
        <w:rPr>
          <w:rFonts w:ascii="Times New Roman" w:hAnsi="Times New Roman" w:cs="Times New Roman"/>
          <w:color w:val="000000"/>
          <w:sz w:val="26"/>
          <w:szCs w:val="26"/>
        </w:rPr>
        <w:t>автономных учреждений)» - 133 056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>,00 рублей.</w:t>
      </w:r>
      <w:proofErr w:type="gramEnd"/>
    </w:p>
    <w:p w:rsidR="008B62D2" w:rsidRPr="0021032A" w:rsidRDefault="008B62D2" w:rsidP="008B62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B62D2" w:rsidRPr="0021032A" w:rsidRDefault="008B62D2" w:rsidP="008B62D2">
      <w:pPr>
        <w:tabs>
          <w:tab w:val="left" w:pos="930"/>
        </w:tabs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По счету </w:t>
      </w:r>
      <w:r w:rsidRPr="0021032A">
        <w:rPr>
          <w:rFonts w:ascii="Times New Roman" w:hAnsi="Times New Roman"/>
          <w:b/>
          <w:color w:val="000000"/>
          <w:sz w:val="26"/>
          <w:szCs w:val="26"/>
        </w:rPr>
        <w:t>120551000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«Расчеты по безвозмездным поступлениям текущего характера от других бюджетов бюджетной системы Российской Федерации» - </w:t>
      </w:r>
      <w:r>
        <w:rPr>
          <w:rFonts w:ascii="Times New Roman" w:hAnsi="Times New Roman"/>
          <w:b/>
          <w:color w:val="000000"/>
          <w:sz w:val="26"/>
          <w:szCs w:val="26"/>
        </w:rPr>
        <w:t>1 084 5</w:t>
      </w:r>
      <w:r w:rsidRPr="0021032A">
        <w:rPr>
          <w:rFonts w:ascii="Times New Roman" w:hAnsi="Times New Roman"/>
          <w:b/>
          <w:color w:val="000000"/>
          <w:sz w:val="26"/>
          <w:szCs w:val="26"/>
        </w:rPr>
        <w:t>00,00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</w:t>
      </w:r>
    </w:p>
    <w:p w:rsidR="008B62D2" w:rsidRPr="00210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-  30320216001100000150  «Дотации бюджетам сельских поселений на выравнивание бюджетной обеспеченности из бюджета муниципал</w:t>
      </w:r>
      <w:r>
        <w:rPr>
          <w:rFonts w:ascii="Times New Roman" w:hAnsi="Times New Roman"/>
          <w:color w:val="000000"/>
          <w:sz w:val="26"/>
          <w:szCs w:val="26"/>
        </w:rPr>
        <w:t>ьных районов» составляет 330 400</w:t>
      </w:r>
      <w:r w:rsidRPr="0021032A">
        <w:rPr>
          <w:rFonts w:ascii="Times New Roman" w:hAnsi="Times New Roman"/>
          <w:color w:val="000000"/>
          <w:sz w:val="26"/>
          <w:szCs w:val="26"/>
        </w:rPr>
        <w:t>,00 рублей;</w:t>
      </w:r>
    </w:p>
    <w:p w:rsidR="008B62D2" w:rsidRPr="00210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lastRenderedPageBreak/>
        <w:t>- 30320235118100000150 -  «Субвенции бюджетам сельских поселений на осуществление первичного воинского учета на территориях, где отсутству</w:t>
      </w:r>
      <w:r>
        <w:rPr>
          <w:rFonts w:ascii="Times New Roman" w:hAnsi="Times New Roman"/>
          <w:color w:val="000000"/>
          <w:sz w:val="26"/>
          <w:szCs w:val="26"/>
        </w:rPr>
        <w:t>ют военные комиссариаты» - 79 1</w:t>
      </w:r>
      <w:r w:rsidRPr="0021032A">
        <w:rPr>
          <w:rFonts w:ascii="Times New Roman" w:hAnsi="Times New Roman"/>
          <w:color w:val="000000"/>
          <w:sz w:val="26"/>
          <w:szCs w:val="26"/>
        </w:rPr>
        <w:t>00,00 рублей;</w:t>
      </w:r>
    </w:p>
    <w:p w:rsidR="008B62D2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-  30320240014100000150 –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</w:t>
      </w:r>
      <w:r>
        <w:rPr>
          <w:rFonts w:ascii="Times New Roman" w:hAnsi="Times New Roman"/>
          <w:color w:val="000000"/>
          <w:sz w:val="26"/>
          <w:szCs w:val="26"/>
        </w:rPr>
        <w:t>ключенными соглашениями»  385 000</w:t>
      </w:r>
      <w:r w:rsidRPr="0021032A">
        <w:rPr>
          <w:rFonts w:ascii="Times New Roman" w:hAnsi="Times New Roman"/>
          <w:color w:val="000000"/>
          <w:sz w:val="26"/>
          <w:szCs w:val="26"/>
        </w:rPr>
        <w:t>,00 рублей.</w:t>
      </w:r>
    </w:p>
    <w:p w:rsidR="008B62D2" w:rsidRPr="00480F8E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- 30320249999100000150 – «</w:t>
      </w:r>
      <w:r w:rsidRPr="00480F8E">
        <w:rPr>
          <w:rFonts w:ascii="Times New Roman" w:hAnsi="Times New Roman"/>
          <w:sz w:val="26"/>
          <w:szCs w:val="26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/>
          <w:sz w:val="26"/>
          <w:szCs w:val="26"/>
        </w:rPr>
        <w:t>» 290 000,00 рублей.</w:t>
      </w:r>
    </w:p>
    <w:p w:rsidR="008B62D2" w:rsidRPr="00D80825" w:rsidRDefault="008B62D2" w:rsidP="008B62D2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80825">
        <w:rPr>
          <w:rFonts w:ascii="Times New Roman" w:hAnsi="Times New Roman"/>
          <w:sz w:val="26"/>
          <w:szCs w:val="26"/>
        </w:rPr>
        <w:t xml:space="preserve">Кредиторская задолженность по бюджету на 01.01.2020 года она составляла  271 695 рублей 37 копейка. </w:t>
      </w:r>
      <w:r w:rsidRPr="00D80825">
        <w:rPr>
          <w:rFonts w:ascii="Times New Roman" w:hAnsi="Times New Roman"/>
          <w:b/>
          <w:sz w:val="26"/>
          <w:szCs w:val="26"/>
        </w:rPr>
        <w:t>На 01.01.2021</w:t>
      </w:r>
      <w:r w:rsidRPr="00D80825">
        <w:rPr>
          <w:rFonts w:ascii="Times New Roman" w:hAnsi="Times New Roman"/>
          <w:sz w:val="26"/>
          <w:szCs w:val="26"/>
        </w:rPr>
        <w:t xml:space="preserve"> кредиторская задолженность составила 218 520 рублей 61 копейка. Уменьшение задолженности составляет: 53 174 рубля 76 копеек. </w:t>
      </w:r>
    </w:p>
    <w:p w:rsidR="008B62D2" w:rsidRPr="0021032A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ab/>
        <w:t xml:space="preserve">Кредиторская задолженность по состоянию на 01.01.2021 года составила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218 520,61 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по счетам:</w:t>
      </w:r>
    </w:p>
    <w:p w:rsidR="008B62D2" w:rsidRPr="0021032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 счету 120511000 «Расчеты с плательщиками налоговых доходов» -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100 272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62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 том числе по КБК:</w:t>
      </w:r>
    </w:p>
    <w:p w:rsidR="008B62D2" w:rsidRPr="0021032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>- 1821060103010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000110 «Налог на имущество физических лиц, взимаемый по ставкам, применяемым к объектам налогообложения, расположенным в границах сельских поселений» (пени, штрафы) –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13 844,57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руб.,</w:t>
      </w:r>
    </w:p>
    <w:p w:rsidR="008B62D2" w:rsidRPr="0021032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>- 182106060331000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0110 «Земельный налог с организаций, обладающих земельным участком, расположенным в границах сельских поселений» (пени, штрафы)–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55 363,39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руб.,</w:t>
      </w:r>
    </w:p>
    <w:p w:rsidR="008B62D2" w:rsidRPr="0021032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>- 1821060604310000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 xml:space="preserve">110 «Земельный налог с физических лиц, обладающих земельным участком, расположенным в границах сельских поселений» (пени, штрафы)–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31 064,66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руб.,</w:t>
      </w:r>
    </w:p>
    <w:p w:rsidR="008B62D2" w:rsidRPr="0021032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- 1821090405310000110 «Земельный налог (по обязательствам, возникшим до 1 января 2006 года), мобилизуемый на территориях сельских поселений» – </w:t>
      </w:r>
      <w:r w:rsidRPr="0021032A">
        <w:rPr>
          <w:rFonts w:ascii="Times New Roman" w:hAnsi="Times New Roman" w:cs="Times New Roman"/>
          <w:b/>
          <w:color w:val="000000"/>
          <w:sz w:val="26"/>
          <w:szCs w:val="26"/>
        </w:rPr>
        <w:t>749,20 руб</w:t>
      </w:r>
      <w:r w:rsidRPr="002103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B62D2" w:rsidRPr="00185B9A" w:rsidRDefault="008B62D2" w:rsidP="008B62D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032A">
        <w:rPr>
          <w:rFonts w:ascii="Times New Roman" w:hAnsi="Times New Roman" w:cs="Times New Roman"/>
          <w:color w:val="000000"/>
          <w:sz w:val="26"/>
          <w:szCs w:val="26"/>
        </w:rPr>
        <w:tab/>
        <w:t>по счету 130211000 «Расчеты по заработной плате» - задолженности нет.</w:t>
      </w:r>
    </w:p>
    <w:p w:rsidR="008B62D2" w:rsidRPr="0021032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по счету 130221000 «Рас</w:t>
      </w:r>
      <w:r>
        <w:rPr>
          <w:rFonts w:ascii="Times New Roman" w:hAnsi="Times New Roman"/>
          <w:color w:val="000000"/>
          <w:sz w:val="26"/>
          <w:szCs w:val="26"/>
        </w:rPr>
        <w:t>четы по услугам связи» - 2 241,12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 задолженность по услугам связи ПАО «</w:t>
      </w:r>
      <w:proofErr w:type="spellStart"/>
      <w:r w:rsidRPr="0021032A">
        <w:rPr>
          <w:rFonts w:ascii="Times New Roman" w:hAnsi="Times New Roman"/>
          <w:color w:val="000000"/>
          <w:sz w:val="26"/>
          <w:szCs w:val="26"/>
        </w:rPr>
        <w:t>Ростелеком</w:t>
      </w:r>
      <w:proofErr w:type="spellEnd"/>
      <w:r w:rsidRPr="0021032A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1032A">
        <w:rPr>
          <w:rFonts w:ascii="Times New Roman" w:hAnsi="Times New Roman"/>
          <w:color w:val="000000"/>
          <w:sz w:val="26"/>
          <w:szCs w:val="26"/>
        </w:rPr>
        <w:t>за декабрь 2020г.</w:t>
      </w:r>
    </w:p>
    <w:p w:rsidR="008B62D2" w:rsidRPr="0021032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по счету 130223000 «Расчеты по</w:t>
      </w:r>
      <w:r>
        <w:rPr>
          <w:rFonts w:ascii="Times New Roman" w:hAnsi="Times New Roman"/>
          <w:color w:val="000000"/>
          <w:sz w:val="26"/>
          <w:szCs w:val="26"/>
        </w:rPr>
        <w:t xml:space="preserve"> коммунальным услугам» - 76 015,73 рублей (МУП БТС – 69 120,10 руб. отопление за декабрь 2020г., АО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Алтайэнергосбыт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 - 6 895,63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proofErr w:type="gramEnd"/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по счету 130225000 «Расчеты по</w:t>
      </w:r>
      <w:r>
        <w:rPr>
          <w:rFonts w:ascii="Times New Roman" w:hAnsi="Times New Roman"/>
          <w:color w:val="000000"/>
          <w:sz w:val="26"/>
          <w:szCs w:val="26"/>
        </w:rPr>
        <w:t xml:space="preserve"> содержанию имущества» - 19 785,84 рублей (ГУП ДХ АК «Северо-Западное ДСУ</w:t>
      </w:r>
      <w:r w:rsidRPr="0021032A">
        <w:rPr>
          <w:rFonts w:ascii="Times New Roman" w:hAnsi="Times New Roman"/>
          <w:color w:val="000000"/>
          <w:sz w:val="26"/>
          <w:szCs w:val="26"/>
        </w:rPr>
        <w:t>);</w:t>
      </w:r>
    </w:p>
    <w:p w:rsidR="008B62D2" w:rsidRDefault="008B62D2" w:rsidP="008B62D2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по счету 130234000 «Расчеты по приобретению</w:t>
      </w:r>
      <w:r>
        <w:rPr>
          <w:rFonts w:ascii="Times New Roman" w:hAnsi="Times New Roman"/>
          <w:color w:val="000000"/>
          <w:sz w:val="26"/>
          <w:szCs w:val="26"/>
        </w:rPr>
        <w:t xml:space="preserve"> материальных запасов» - 18 931,50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</w:t>
      </w:r>
      <w:r>
        <w:rPr>
          <w:rFonts w:ascii="Times New Roman" w:hAnsi="Times New Roman"/>
          <w:color w:val="000000"/>
          <w:sz w:val="26"/>
          <w:szCs w:val="26"/>
        </w:rPr>
        <w:t>ублей (уголь МУП БТС)</w:t>
      </w:r>
      <w:r w:rsidRPr="00185B9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B62D2" w:rsidRPr="00185B9A" w:rsidRDefault="008B62D2" w:rsidP="008B62D2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4F2010">
        <w:rPr>
          <w:rFonts w:ascii="Times New Roman" w:hAnsi="Times New Roman"/>
          <w:sz w:val="26"/>
          <w:szCs w:val="26"/>
          <w:lang w:eastAsia="ru-RU"/>
        </w:rPr>
        <w:t>по счету 130302000 «Расчеты по страховым взносам на обязательное социальное страхование на случай временной нетрудоспособности и в связи с материнством» – 1 273,80 руб.  - декабрь 2020 года.</w:t>
      </w:r>
      <w:r w:rsidRPr="00D30968">
        <w:rPr>
          <w:rFonts w:ascii="Times New Roman" w:hAnsi="Times New Roman"/>
          <w:sz w:val="26"/>
          <w:szCs w:val="26"/>
        </w:rPr>
        <w:t xml:space="preserve">  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b/>
          <w:color w:val="000000"/>
          <w:sz w:val="26"/>
          <w:szCs w:val="26"/>
        </w:rPr>
        <w:t>по счету 140140000 « Доходы будущих периодов »</w:t>
      </w:r>
      <w:r>
        <w:rPr>
          <w:rFonts w:ascii="Times New Roman" w:hAnsi="Times New Roman"/>
          <w:color w:val="000000"/>
          <w:sz w:val="26"/>
          <w:szCs w:val="26"/>
        </w:rPr>
        <w:t xml:space="preserve"> - 1 217 556,00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 в том числе: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21032A">
        <w:rPr>
          <w:rFonts w:ascii="Times New Roman" w:hAnsi="Times New Roman"/>
          <w:color w:val="000000"/>
          <w:sz w:val="26"/>
          <w:szCs w:val="26"/>
        </w:rPr>
        <w:t>- 30311105025100000120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</w:t>
      </w:r>
      <w:r>
        <w:rPr>
          <w:rFonts w:ascii="Times New Roman" w:hAnsi="Times New Roman"/>
          <w:color w:val="000000"/>
          <w:sz w:val="26"/>
          <w:szCs w:val="26"/>
        </w:rPr>
        <w:t>номных учреждений.)» - 133 056,00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рублей.</w:t>
      </w:r>
      <w:proofErr w:type="gramEnd"/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 xml:space="preserve">- 20216001100000150 «Дотации на выравнивание бюджетной обеспеченности» </w:t>
      </w:r>
      <w:r>
        <w:rPr>
          <w:rFonts w:ascii="Times New Roman" w:hAnsi="Times New Roman"/>
          <w:color w:val="000000"/>
          <w:sz w:val="26"/>
          <w:szCs w:val="26"/>
        </w:rPr>
        <w:t>- 330 400,00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- 20235118100000150 «Субвенция на осуществление перв</w:t>
      </w:r>
      <w:r>
        <w:rPr>
          <w:rFonts w:ascii="Times New Roman" w:hAnsi="Times New Roman"/>
          <w:color w:val="000000"/>
          <w:sz w:val="26"/>
          <w:szCs w:val="26"/>
        </w:rPr>
        <w:t>ичного воинского учета 79 100,00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- 20240014100000150 «Иные межбю</w:t>
      </w:r>
      <w:r>
        <w:rPr>
          <w:rFonts w:ascii="Times New Roman" w:hAnsi="Times New Roman"/>
          <w:color w:val="000000"/>
          <w:sz w:val="26"/>
          <w:szCs w:val="26"/>
        </w:rPr>
        <w:t>джетные трансферты» -  385 000,00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Pr="00480F8E" w:rsidRDefault="008B62D2" w:rsidP="008B62D2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-   20249999100000150 – «</w:t>
      </w:r>
      <w:r w:rsidRPr="00480F8E">
        <w:rPr>
          <w:rFonts w:ascii="Times New Roman" w:hAnsi="Times New Roman"/>
          <w:sz w:val="26"/>
          <w:szCs w:val="26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/>
          <w:sz w:val="26"/>
          <w:szCs w:val="26"/>
        </w:rPr>
        <w:t>» 290 000,00 рублей.</w:t>
      </w: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62D2" w:rsidRPr="0021032A" w:rsidRDefault="008B62D2" w:rsidP="008B62D2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1032A">
        <w:rPr>
          <w:rFonts w:ascii="Times New Roman" w:hAnsi="Times New Roman"/>
          <w:color w:val="000000"/>
          <w:sz w:val="26"/>
          <w:szCs w:val="26"/>
        </w:rPr>
        <w:t>По с</w:t>
      </w:r>
      <w:r w:rsidRPr="0021032A">
        <w:rPr>
          <w:rFonts w:ascii="Times New Roman" w:hAnsi="Times New Roman"/>
          <w:b/>
          <w:color w:val="000000"/>
          <w:sz w:val="26"/>
          <w:szCs w:val="26"/>
        </w:rPr>
        <w:t>чету 1401600000 «Резервы предстоящих расходов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» (начисление резерва по отпускам) – </w:t>
      </w:r>
      <w:r>
        <w:rPr>
          <w:rFonts w:ascii="Times New Roman" w:hAnsi="Times New Roman"/>
          <w:b/>
          <w:color w:val="000000"/>
          <w:sz w:val="26"/>
          <w:szCs w:val="26"/>
        </w:rPr>
        <w:t>63 700,00</w:t>
      </w:r>
      <w:r w:rsidRPr="0021032A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8B62D2" w:rsidRDefault="008B62D2" w:rsidP="008B62D2">
      <w:pPr>
        <w:pStyle w:val="12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8B62D2" w:rsidRPr="00D80825" w:rsidRDefault="008B62D2" w:rsidP="008B62D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968">
        <w:rPr>
          <w:rFonts w:ascii="Times New Roman" w:hAnsi="Times New Roman"/>
          <w:color w:val="00B050"/>
          <w:sz w:val="26"/>
          <w:szCs w:val="26"/>
        </w:rPr>
        <w:t xml:space="preserve"> </w:t>
      </w:r>
      <w:r w:rsidRPr="00D30968">
        <w:rPr>
          <w:rFonts w:ascii="Times New Roman" w:hAnsi="Times New Roman"/>
          <w:szCs w:val="26"/>
        </w:rPr>
        <w:t xml:space="preserve"> </w:t>
      </w:r>
      <w:r w:rsidRPr="00E9167A">
        <w:rPr>
          <w:rFonts w:ascii="Times New Roman" w:hAnsi="Times New Roman"/>
          <w:sz w:val="26"/>
          <w:szCs w:val="26"/>
        </w:rPr>
        <w:t>На конец отчетного периода были проведены акты сверок с контрагентами: АО «</w:t>
      </w:r>
      <w:proofErr w:type="spellStart"/>
      <w:r w:rsidRPr="00E9167A">
        <w:rPr>
          <w:rFonts w:ascii="Times New Roman" w:hAnsi="Times New Roman"/>
          <w:sz w:val="26"/>
          <w:szCs w:val="26"/>
        </w:rPr>
        <w:t>Алтайэнергосбыт</w:t>
      </w:r>
      <w:proofErr w:type="spellEnd"/>
      <w:r w:rsidRPr="00E9167A">
        <w:rPr>
          <w:rFonts w:ascii="Times New Roman" w:hAnsi="Times New Roman"/>
          <w:sz w:val="26"/>
          <w:szCs w:val="26"/>
        </w:rPr>
        <w:t xml:space="preserve">», МУП «БТС», </w:t>
      </w:r>
      <w:r w:rsidRPr="00E9167A">
        <w:rPr>
          <w:rFonts w:ascii="Times New Roman" w:hAnsi="Times New Roman"/>
          <w:sz w:val="26"/>
          <w:szCs w:val="26"/>
          <w:lang w:eastAsia="ru-RU"/>
        </w:rPr>
        <w:t>АК «Северо-Западное ДСУ».</w:t>
      </w:r>
    </w:p>
    <w:p w:rsidR="008B62D2" w:rsidRPr="00D766AC" w:rsidRDefault="008B62D2" w:rsidP="008B62D2">
      <w:pPr>
        <w:pStyle w:val="12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62D2" w:rsidRPr="00800C84" w:rsidRDefault="008B62D2" w:rsidP="008B62D2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00C84">
        <w:rPr>
          <w:rFonts w:ascii="Times New Roman" w:hAnsi="Times New Roman"/>
          <w:b/>
          <w:sz w:val="28"/>
          <w:szCs w:val="28"/>
        </w:rPr>
        <w:t>Раздел 5.</w:t>
      </w:r>
      <w:r w:rsidRPr="00800C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Прочие вопросы деятельности учреждения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B62D2" w:rsidRPr="00512E98" w:rsidRDefault="008B62D2" w:rsidP="008B62D2">
      <w:pPr>
        <w:pStyle w:val="ab"/>
        <w:contextualSpacing/>
        <w:jc w:val="both"/>
        <w:rPr>
          <w:rFonts w:ascii="Times New Roman" w:hAnsi="Times New Roman"/>
          <w:sz w:val="26"/>
          <w:szCs w:val="26"/>
        </w:rPr>
      </w:pP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 xml:space="preserve">Перед составлением бюджетной отчетности за 2020 г. проведена годовая инвентаризация активов и обязательств. Расхождений по результатам проведения инвентаризации нет. 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Судебные решения (исполнительные документы)  по исполнению денежных обязательств в учреждение не поступали, задолженности нет.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 xml:space="preserve"> В связи с отсутствием числовых показателей в составе бюджетной отчетности за 2020 г. не представлены: </w:t>
      </w:r>
    </w:p>
    <w:p w:rsidR="008B62D2" w:rsidRPr="00202F3A" w:rsidRDefault="008B62D2" w:rsidP="008B62D2">
      <w:pPr>
        <w:pStyle w:val="ac"/>
        <w:spacing w:before="0" w:beforeAutospacing="0" w:after="0" w:afterAutospacing="0"/>
        <w:ind w:right="-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202F3A">
        <w:rPr>
          <w:color w:val="000000"/>
          <w:sz w:val="26"/>
          <w:szCs w:val="26"/>
          <w:lang w:eastAsia="ar-SA"/>
        </w:rPr>
        <w:t xml:space="preserve">- Форма 0503171 «Сведения об финансовых вложениях ПБС» представлена с отметкой (статуса) «показатели отсутствуют»; </w:t>
      </w:r>
    </w:p>
    <w:p w:rsidR="008B62D2" w:rsidRPr="00202F3A" w:rsidRDefault="008B62D2" w:rsidP="008B62D2">
      <w:pPr>
        <w:pStyle w:val="ac"/>
        <w:spacing w:before="0" w:beforeAutospacing="0" w:after="0" w:afterAutospacing="0"/>
        <w:ind w:right="-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202F3A">
        <w:rPr>
          <w:color w:val="000000"/>
          <w:sz w:val="26"/>
          <w:szCs w:val="26"/>
          <w:lang w:eastAsia="ar-SA"/>
        </w:rPr>
        <w:t>- Форма 0503172 «Сведения о государственном (муниципальном) долге» представлена с отметкой (статуса) «показатели отсутствуют»;</w:t>
      </w:r>
    </w:p>
    <w:p w:rsidR="008B62D2" w:rsidRPr="00202F3A" w:rsidRDefault="008B62D2" w:rsidP="008B62D2">
      <w:pPr>
        <w:pStyle w:val="ac"/>
        <w:spacing w:before="0" w:beforeAutospacing="0" w:after="0" w:afterAutospacing="0"/>
        <w:ind w:right="-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202F3A">
        <w:rPr>
          <w:color w:val="000000"/>
          <w:sz w:val="26"/>
          <w:szCs w:val="26"/>
          <w:lang w:eastAsia="ar-SA"/>
        </w:rPr>
        <w:t xml:space="preserve">- Форма 0503173 «Сведения об изменении остатков валюты баланса» представлена с отметкой (статуса) «показатели отсутствуют»; </w:t>
      </w:r>
    </w:p>
    <w:p w:rsidR="008B62D2" w:rsidRPr="00202F3A" w:rsidRDefault="008B62D2" w:rsidP="008B62D2">
      <w:pPr>
        <w:pStyle w:val="ac"/>
        <w:spacing w:before="0" w:beforeAutospacing="0" w:after="0" w:afterAutospacing="0"/>
        <w:ind w:right="-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202F3A">
        <w:rPr>
          <w:color w:val="000000"/>
          <w:sz w:val="26"/>
          <w:szCs w:val="26"/>
          <w:lang w:eastAsia="ar-SA"/>
        </w:rPr>
        <w:t>- Форма 0503190 «Сведения о вложениях в объекты недвижимого имущества, объектах незавершенного строительства» представлена с отметкой (статуса) «показатели отсутствуют».</w:t>
      </w:r>
    </w:p>
    <w:p w:rsidR="008B62D2" w:rsidRDefault="008B62D2" w:rsidP="008B62D2">
      <w:pPr>
        <w:pStyle w:val="ac"/>
        <w:spacing w:before="0" w:beforeAutospacing="0" w:after="0" w:afterAutospacing="0"/>
        <w:ind w:right="-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202F3A">
        <w:rPr>
          <w:color w:val="000000"/>
          <w:sz w:val="26"/>
          <w:szCs w:val="26"/>
          <w:lang w:eastAsia="ar-SA"/>
        </w:rPr>
        <w:t>- Форма 0503296 «Сведения об исполнении судебных решений по денежным обязательствам» представлена с отметкой (статуса) «показатели отсутствуют».</w:t>
      </w:r>
    </w:p>
    <w:p w:rsidR="008B62D2" w:rsidRPr="00202F3A" w:rsidRDefault="008B62D2" w:rsidP="008B62D2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434C8">
        <w:rPr>
          <w:rFonts w:ascii="Times New Roman" w:hAnsi="Times New Roman"/>
          <w:sz w:val="26"/>
          <w:szCs w:val="26"/>
        </w:rPr>
        <w:t xml:space="preserve">Форма </w:t>
      </w:r>
      <w:r>
        <w:rPr>
          <w:rFonts w:ascii="Times New Roman" w:hAnsi="Times New Roman"/>
          <w:sz w:val="26"/>
          <w:szCs w:val="26"/>
          <w:lang w:val="en-US"/>
        </w:rPr>
        <w:t>R</w:t>
      </w:r>
      <w:r w:rsidRPr="00734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22 0503168 РАСШ </w:t>
      </w:r>
      <w:r w:rsidRPr="001434C8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Расшифровка к сведениям о движении НФА консолидированного бюджета».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 xml:space="preserve">В бухгалтерской отчетности не было изменений направлений деятельности субъекта бюджетной отчетности за отчетный год. 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lastRenderedPageBreak/>
        <w:t>В бухгалтерском учете отсутствуют объекты, стоимость которых нельзя оценить и признать (п.49 СГС «Концептуальные основы бухгалтерского учета и отчетности организаций государственного сектора»).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В бухгалтерской отчетности не корректировались показатели финансового результата прошлых отчетных периодов на начало отчетного периода при его формировании от признания основных средств, ранее не отраженных в учете, а также от пересмотра балансовой стоимости объектов недвижимости (п.60 СГС «Основные средства»).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Обесценение активов в бухгалтерском учете не производилось, в связи с нецелесообразностью (п. 31-34 СГС «Обесценение активов»).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В бухгалтерском учете не отражались события после отчетной даты, которые бы повлияли на показатели активов, обязательств и результатов деятельности.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В бухгалтерском учете проведено начисление аренды, (п. 32 СГС «Аренда»).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Hlk62594976"/>
      <w:r w:rsidRPr="00202F3A">
        <w:rPr>
          <w:rFonts w:ascii="Times New Roman" w:hAnsi="Times New Roman"/>
          <w:color w:val="000000"/>
          <w:sz w:val="26"/>
          <w:szCs w:val="26"/>
        </w:rPr>
        <w:t xml:space="preserve">В бухгалтерском учете нет </w:t>
      </w:r>
      <w:bookmarkEnd w:id="0"/>
      <w:r w:rsidRPr="00202F3A">
        <w:rPr>
          <w:rFonts w:ascii="Times New Roman" w:hAnsi="Times New Roman"/>
          <w:color w:val="000000"/>
          <w:sz w:val="26"/>
          <w:szCs w:val="26"/>
        </w:rPr>
        <w:t>объектов незавершенного строительства. Следовательно, и инвентаризация объектов незавершенного строительства не проводилась и мероприятия по снижению количества объектов незавершенного строительства не проводились.</w:t>
      </w:r>
    </w:p>
    <w:p w:rsidR="008B62D2" w:rsidRPr="00202F3A" w:rsidRDefault="008B62D2" w:rsidP="008B62D2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>В бухгалтерском учете в отчетном году не было реализации государственными (муниципальными) бюджетными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субсидии на иные цели и субсидии на цели осуществления капитальных вложений.</w:t>
      </w:r>
    </w:p>
    <w:p w:rsidR="008B62D2" w:rsidRPr="00202F3A" w:rsidRDefault="008B62D2" w:rsidP="008B62D2">
      <w:pPr>
        <w:pStyle w:val="ab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02F3A">
        <w:rPr>
          <w:rFonts w:ascii="Times New Roman" w:hAnsi="Times New Roman"/>
          <w:color w:val="000000"/>
          <w:sz w:val="26"/>
          <w:szCs w:val="26"/>
        </w:rPr>
        <w:t xml:space="preserve">В бухгалтерском учете в отчетном году не было задолженности по исполнительным документам в части неисполненных судебных решений по кодам КОСГУ </w:t>
      </w:r>
      <w:bookmarkStart w:id="1" w:name="_Hlk62595851"/>
      <w:r w:rsidRPr="00202F3A">
        <w:rPr>
          <w:rFonts w:ascii="Times New Roman" w:hAnsi="Times New Roman"/>
          <w:color w:val="000000"/>
          <w:sz w:val="26"/>
          <w:szCs w:val="26"/>
        </w:rPr>
        <w:t xml:space="preserve">296 «Иные выплаты текущего характера физическим лицам», </w:t>
      </w:r>
      <w:bookmarkEnd w:id="1"/>
      <w:r w:rsidRPr="00202F3A">
        <w:rPr>
          <w:rFonts w:ascii="Times New Roman" w:hAnsi="Times New Roman"/>
          <w:color w:val="000000"/>
          <w:sz w:val="26"/>
          <w:szCs w:val="26"/>
        </w:rPr>
        <w:t xml:space="preserve">297 «Иные выплаты текущего характера организациям». </w:t>
      </w:r>
    </w:p>
    <w:p w:rsidR="008B62D2" w:rsidRDefault="008B62D2" w:rsidP="008B62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B62D2" w:rsidRDefault="008B62D2" w:rsidP="008B6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F5212">
        <w:rPr>
          <w:rFonts w:ascii="Times New Roman" w:hAnsi="Times New Roman"/>
          <w:sz w:val="26"/>
          <w:szCs w:val="26"/>
          <w:lang w:eastAsia="ru-RU"/>
        </w:rPr>
        <w:t xml:space="preserve">Глава сельсовета                        ___________    </w:t>
      </w:r>
      <w:proofErr w:type="spellStart"/>
      <w:r w:rsidRPr="00EF5212">
        <w:rPr>
          <w:rFonts w:ascii="Times New Roman" w:hAnsi="Times New Roman"/>
          <w:sz w:val="26"/>
          <w:szCs w:val="26"/>
          <w:lang w:eastAsia="ru-RU"/>
        </w:rPr>
        <w:t>Косинов</w:t>
      </w:r>
      <w:proofErr w:type="spellEnd"/>
      <w:r w:rsidRPr="00EF5212">
        <w:rPr>
          <w:rFonts w:ascii="Times New Roman" w:hAnsi="Times New Roman"/>
          <w:sz w:val="26"/>
          <w:szCs w:val="26"/>
          <w:lang w:eastAsia="ru-RU"/>
        </w:rPr>
        <w:t xml:space="preserve"> А.П.</w:t>
      </w:r>
    </w:p>
    <w:p w:rsidR="008B62D2" w:rsidRDefault="008B62D2" w:rsidP="008B6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B62D2" w:rsidRPr="002B3ADD" w:rsidRDefault="008B62D2" w:rsidP="008B62D2">
      <w:pPr>
        <w:rPr>
          <w:color w:val="000000"/>
          <w:sz w:val="18"/>
          <w:szCs w:val="18"/>
        </w:rPr>
      </w:pPr>
      <w:r w:rsidRPr="002B3ADD">
        <w:rPr>
          <w:color w:val="000000"/>
          <w:sz w:val="18"/>
          <w:szCs w:val="18"/>
        </w:rPr>
        <w:t>Исп</w:t>
      </w:r>
      <w:proofErr w:type="gramStart"/>
      <w:r w:rsidRPr="002B3ADD">
        <w:rPr>
          <w:color w:val="000000"/>
          <w:sz w:val="18"/>
          <w:szCs w:val="18"/>
        </w:rPr>
        <w:t>.в</w:t>
      </w:r>
      <w:proofErr w:type="gramEnd"/>
      <w:r w:rsidRPr="002B3ADD">
        <w:rPr>
          <w:color w:val="000000"/>
          <w:sz w:val="18"/>
          <w:szCs w:val="18"/>
        </w:rPr>
        <w:t xml:space="preserve">едущий бухгалтер 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К.А.Скачкова</w:t>
      </w:r>
      <w:proofErr w:type="spellEnd"/>
    </w:p>
    <w:p w:rsidR="008B62D2" w:rsidRPr="002B3ADD" w:rsidRDefault="008B62D2" w:rsidP="008B62D2">
      <w:pPr>
        <w:rPr>
          <w:color w:val="000000"/>
          <w:sz w:val="18"/>
          <w:szCs w:val="18"/>
        </w:rPr>
      </w:pPr>
    </w:p>
    <w:p w:rsidR="008B62D2" w:rsidRPr="00EF5212" w:rsidRDefault="008B62D2" w:rsidP="008B6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B62D2" w:rsidRPr="00EF5212" w:rsidRDefault="008B62D2" w:rsidP="008B62D2">
      <w:pPr>
        <w:rPr>
          <w:rFonts w:ascii="Times New Roman" w:hAnsi="Times New Roman"/>
          <w:sz w:val="26"/>
          <w:szCs w:val="26"/>
        </w:rPr>
      </w:pPr>
    </w:p>
    <w:p w:rsidR="008B62D2" w:rsidRPr="00EF5212" w:rsidRDefault="008B62D2" w:rsidP="008B62D2">
      <w:pPr>
        <w:pStyle w:val="12"/>
        <w:ind w:firstLine="708"/>
        <w:jc w:val="both"/>
        <w:rPr>
          <w:rFonts w:ascii="Times New Roman" w:hAnsi="Times New Roman"/>
          <w:color w:val="00B050"/>
          <w:sz w:val="26"/>
          <w:szCs w:val="26"/>
        </w:rPr>
      </w:pPr>
    </w:p>
    <w:p w:rsidR="008B62D2" w:rsidRPr="001434C8" w:rsidRDefault="008B62D2" w:rsidP="008B62D2">
      <w:pPr>
        <w:tabs>
          <w:tab w:val="left" w:pos="1134"/>
        </w:tabs>
        <w:spacing w:after="0"/>
        <w:ind w:right="-1"/>
        <w:jc w:val="both"/>
      </w:pPr>
    </w:p>
    <w:p w:rsidR="00EC39D6" w:rsidRPr="00EC39D6" w:rsidRDefault="00EC39D6">
      <w:pPr>
        <w:rPr>
          <w:rFonts w:ascii="Times New Roman" w:hAnsi="Times New Roman" w:cs="Times New Roman"/>
          <w:sz w:val="28"/>
          <w:szCs w:val="28"/>
        </w:rPr>
      </w:pPr>
    </w:p>
    <w:sectPr w:rsidR="00EC39D6" w:rsidRPr="00EC39D6" w:rsidSect="009C31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6"/>
      </w:rPr>
    </w:lvl>
  </w:abstractNum>
  <w:abstractNum w:abstractNumId="1">
    <w:nsid w:val="116B6F8F"/>
    <w:multiLevelType w:val="hybridMultilevel"/>
    <w:tmpl w:val="3C40B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C3B5D"/>
    <w:multiLevelType w:val="hybridMultilevel"/>
    <w:tmpl w:val="309652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F316CB3"/>
    <w:multiLevelType w:val="hybridMultilevel"/>
    <w:tmpl w:val="F7DC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988"/>
    <w:rsid w:val="0003211E"/>
    <w:rsid w:val="00033E1E"/>
    <w:rsid w:val="000605D7"/>
    <w:rsid w:val="00067B03"/>
    <w:rsid w:val="000C15F7"/>
    <w:rsid w:val="000C3F6B"/>
    <w:rsid w:val="000F56A7"/>
    <w:rsid w:val="00103680"/>
    <w:rsid w:val="00117532"/>
    <w:rsid w:val="00120607"/>
    <w:rsid w:val="00122FF3"/>
    <w:rsid w:val="00136088"/>
    <w:rsid w:val="001407C3"/>
    <w:rsid w:val="0015742A"/>
    <w:rsid w:val="00176BD3"/>
    <w:rsid w:val="001A3B7F"/>
    <w:rsid w:val="001A3CF9"/>
    <w:rsid w:val="001A708A"/>
    <w:rsid w:val="001D0D58"/>
    <w:rsid w:val="001E6B0D"/>
    <w:rsid w:val="001F3C7F"/>
    <w:rsid w:val="001F6E3E"/>
    <w:rsid w:val="0022529D"/>
    <w:rsid w:val="0022784F"/>
    <w:rsid w:val="00233CE6"/>
    <w:rsid w:val="0024448C"/>
    <w:rsid w:val="002C2CE0"/>
    <w:rsid w:val="002D0FCF"/>
    <w:rsid w:val="002D4907"/>
    <w:rsid w:val="00302F06"/>
    <w:rsid w:val="003328D0"/>
    <w:rsid w:val="003448E1"/>
    <w:rsid w:val="003743D6"/>
    <w:rsid w:val="00377BBD"/>
    <w:rsid w:val="003917F5"/>
    <w:rsid w:val="003A0D8B"/>
    <w:rsid w:val="003D24B5"/>
    <w:rsid w:val="003D570A"/>
    <w:rsid w:val="003F6643"/>
    <w:rsid w:val="00401756"/>
    <w:rsid w:val="004046BF"/>
    <w:rsid w:val="00420A4C"/>
    <w:rsid w:val="00471BD2"/>
    <w:rsid w:val="004A6988"/>
    <w:rsid w:val="004B1E67"/>
    <w:rsid w:val="004C1FC9"/>
    <w:rsid w:val="004E5C4A"/>
    <w:rsid w:val="004F6A7C"/>
    <w:rsid w:val="0053797C"/>
    <w:rsid w:val="00554C3E"/>
    <w:rsid w:val="005622AC"/>
    <w:rsid w:val="00584B14"/>
    <w:rsid w:val="0059749E"/>
    <w:rsid w:val="005A4438"/>
    <w:rsid w:val="005B1685"/>
    <w:rsid w:val="00606F8A"/>
    <w:rsid w:val="006167C7"/>
    <w:rsid w:val="006368F3"/>
    <w:rsid w:val="00637E36"/>
    <w:rsid w:val="00645620"/>
    <w:rsid w:val="006601DB"/>
    <w:rsid w:val="00676FEF"/>
    <w:rsid w:val="006A7C9A"/>
    <w:rsid w:val="006F491C"/>
    <w:rsid w:val="006F745A"/>
    <w:rsid w:val="00706B7F"/>
    <w:rsid w:val="00714499"/>
    <w:rsid w:val="00727772"/>
    <w:rsid w:val="0073101F"/>
    <w:rsid w:val="00745896"/>
    <w:rsid w:val="007C54B9"/>
    <w:rsid w:val="007E5607"/>
    <w:rsid w:val="00823FF2"/>
    <w:rsid w:val="008525C5"/>
    <w:rsid w:val="0086023A"/>
    <w:rsid w:val="00883995"/>
    <w:rsid w:val="00884765"/>
    <w:rsid w:val="00885290"/>
    <w:rsid w:val="00897177"/>
    <w:rsid w:val="008A2EF2"/>
    <w:rsid w:val="008A316D"/>
    <w:rsid w:val="008B62D2"/>
    <w:rsid w:val="008D30AA"/>
    <w:rsid w:val="008D71C6"/>
    <w:rsid w:val="008F1C5B"/>
    <w:rsid w:val="00972710"/>
    <w:rsid w:val="009A123F"/>
    <w:rsid w:val="009C31CC"/>
    <w:rsid w:val="009C6F06"/>
    <w:rsid w:val="009C757D"/>
    <w:rsid w:val="009E7B32"/>
    <w:rsid w:val="009F1C8E"/>
    <w:rsid w:val="00A506C7"/>
    <w:rsid w:val="00A75CCE"/>
    <w:rsid w:val="00A93E79"/>
    <w:rsid w:val="00AA471E"/>
    <w:rsid w:val="00AC7E2A"/>
    <w:rsid w:val="00AF0B10"/>
    <w:rsid w:val="00AF73D7"/>
    <w:rsid w:val="00B20EFD"/>
    <w:rsid w:val="00B31059"/>
    <w:rsid w:val="00B451C9"/>
    <w:rsid w:val="00B55659"/>
    <w:rsid w:val="00B5695F"/>
    <w:rsid w:val="00B66949"/>
    <w:rsid w:val="00B7180D"/>
    <w:rsid w:val="00B80A88"/>
    <w:rsid w:val="00BA0E77"/>
    <w:rsid w:val="00BB2BC0"/>
    <w:rsid w:val="00BB5A7C"/>
    <w:rsid w:val="00BD6A50"/>
    <w:rsid w:val="00C84A4E"/>
    <w:rsid w:val="00CC0A29"/>
    <w:rsid w:val="00CE657E"/>
    <w:rsid w:val="00DA1B7B"/>
    <w:rsid w:val="00DA4DD3"/>
    <w:rsid w:val="00DD22F6"/>
    <w:rsid w:val="00DD240C"/>
    <w:rsid w:val="00DE33F9"/>
    <w:rsid w:val="00E346CB"/>
    <w:rsid w:val="00E360A1"/>
    <w:rsid w:val="00E5669D"/>
    <w:rsid w:val="00E826D4"/>
    <w:rsid w:val="00EB3FC0"/>
    <w:rsid w:val="00EC39D6"/>
    <w:rsid w:val="00EC489B"/>
    <w:rsid w:val="00EC738F"/>
    <w:rsid w:val="00EC7C02"/>
    <w:rsid w:val="00F322A5"/>
    <w:rsid w:val="00F446B8"/>
    <w:rsid w:val="00F50199"/>
    <w:rsid w:val="00F5222F"/>
    <w:rsid w:val="00F61CBD"/>
    <w:rsid w:val="00FC1011"/>
    <w:rsid w:val="00FC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7C"/>
  </w:style>
  <w:style w:type="paragraph" w:styleId="1">
    <w:name w:val="heading 1"/>
    <w:basedOn w:val="a"/>
    <w:next w:val="a"/>
    <w:link w:val="10"/>
    <w:qFormat/>
    <w:rsid w:val="00F5222F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8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B20EF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7144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22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60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360A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List"/>
    <w:basedOn w:val="a"/>
    <w:semiHidden/>
    <w:unhideWhenUsed/>
    <w:rsid w:val="00E360A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E360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E360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aliases w:val="Основной текст1 Знак,Знак Знак,Знак1 Знак Знак"/>
    <w:basedOn w:val="a0"/>
    <w:link w:val="aa"/>
    <w:semiHidden/>
    <w:locked/>
    <w:rsid w:val="00E360A1"/>
    <w:rPr>
      <w:sz w:val="28"/>
      <w:szCs w:val="24"/>
    </w:rPr>
  </w:style>
  <w:style w:type="paragraph" w:styleId="aa">
    <w:name w:val="Body Text"/>
    <w:aliases w:val="Основной текст1,Знак,Знак1 Знак"/>
    <w:basedOn w:val="a"/>
    <w:link w:val="a9"/>
    <w:semiHidden/>
    <w:unhideWhenUsed/>
    <w:rsid w:val="00E360A1"/>
    <w:pPr>
      <w:spacing w:after="0" w:line="240" w:lineRule="auto"/>
    </w:pPr>
    <w:rPr>
      <w:sz w:val="28"/>
      <w:szCs w:val="24"/>
    </w:rPr>
  </w:style>
  <w:style w:type="character" w:customStyle="1" w:styleId="11">
    <w:name w:val="Основной текст Знак1"/>
    <w:basedOn w:val="a0"/>
    <w:link w:val="aa"/>
    <w:uiPriority w:val="99"/>
    <w:semiHidden/>
    <w:rsid w:val="00E360A1"/>
  </w:style>
  <w:style w:type="paragraph" w:customStyle="1" w:styleId="ConsPlusNormal">
    <w:name w:val="ConsPlusNormal"/>
    <w:uiPriority w:val="99"/>
    <w:rsid w:val="008B62D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Без интервала1"/>
    <w:link w:val="NoSpacing"/>
    <w:rsid w:val="008B62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b">
    <w:name w:val="No Spacing"/>
    <w:uiPriority w:val="99"/>
    <w:qFormat/>
    <w:rsid w:val="008B62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">
    <w:name w:val="No Spacing Знак"/>
    <w:link w:val="12"/>
    <w:rsid w:val="008B62D2"/>
    <w:rPr>
      <w:rFonts w:ascii="Calibri" w:eastAsia="Times New Roman" w:hAnsi="Calibri" w:cs="Times New Roman"/>
      <w:lang w:eastAsia="ar-SA"/>
    </w:rPr>
  </w:style>
  <w:style w:type="paragraph" w:styleId="ac">
    <w:name w:val="Normal (Web)"/>
    <w:basedOn w:val="a"/>
    <w:uiPriority w:val="99"/>
    <w:unhideWhenUsed/>
    <w:rsid w:val="008B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6B78-8C0A-434F-8BC9-BC5F1282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14</Pages>
  <Words>4359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Новопесчанский</cp:lastModifiedBy>
  <cp:revision>69</cp:revision>
  <cp:lastPrinted>2018-10-22T03:26:00Z</cp:lastPrinted>
  <dcterms:created xsi:type="dcterms:W3CDTF">2018-10-19T04:35:00Z</dcterms:created>
  <dcterms:modified xsi:type="dcterms:W3CDTF">2021-06-21T02:11:00Z</dcterms:modified>
</cp:coreProperties>
</file>