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EC5DAF9">
      <w:pPr>
        <w:tabs>
          <w:tab w:val="left" w:pos="4035"/>
        </w:tabs>
        <w:snapToGrid w:val="0"/>
        <w:jc w:val="center"/>
        <w:rPr>
          <w:rFonts w:ascii="Times New Roman" w:hAnsi="Times New Roman" w:eastAsia="Times New Roman"/>
          <w:b/>
          <w:color w:val="000000"/>
          <w:sz w:val="24"/>
        </w:rPr>
      </w:pPr>
      <w:r>
        <w:rPr>
          <w:rFonts w:ascii="Times New Roman" w:hAnsi="Times New Roman" w:eastAsia="Times New Roman"/>
          <w:b/>
          <w:color w:val="000000"/>
          <w:sz w:val="24"/>
        </w:rPr>
        <w:t>РОССИЙСКАЯ ФЕДЕРАЦИЯ</w:t>
      </w:r>
    </w:p>
    <w:p w14:paraId="297FB994">
      <w:pPr>
        <w:snapToGrid w:val="0"/>
        <w:ind w:firstLine="709"/>
        <w:jc w:val="center"/>
        <w:rPr>
          <w:rFonts w:ascii="Times New Roman" w:hAnsi="Times New Roman" w:eastAsia="Times New Roman"/>
          <w:b/>
          <w:color w:val="000000"/>
          <w:sz w:val="24"/>
        </w:rPr>
      </w:pPr>
      <w:r>
        <w:rPr>
          <w:rFonts w:ascii="Times New Roman" w:hAnsi="Times New Roman" w:eastAsia="Times New Roman"/>
          <w:b/>
          <w:color w:val="000000"/>
          <w:sz w:val="24"/>
        </w:rPr>
        <w:t>СЕЛЬСК</w:t>
      </w:r>
      <w:r>
        <w:rPr>
          <w:rFonts w:ascii="Times New Roman" w:hAnsi="Times New Roman" w:eastAsia="Times New Roman"/>
          <w:b/>
          <w:color w:val="000000"/>
          <w:sz w:val="24"/>
          <w:lang w:val="ru-RU"/>
        </w:rPr>
        <w:t>ОЕ</w:t>
      </w:r>
      <w:r>
        <w:rPr>
          <w:rFonts w:hint="default" w:ascii="Times New Roman" w:hAnsi="Times New Roman" w:eastAsia="Times New Roman"/>
          <w:b/>
          <w:color w:val="000000"/>
          <w:sz w:val="24"/>
          <w:lang w:val="ru-RU"/>
        </w:rPr>
        <w:t xml:space="preserve"> </w:t>
      </w:r>
      <w:r>
        <w:rPr>
          <w:rFonts w:ascii="Times New Roman" w:hAnsi="Times New Roman" w:eastAsia="Times New Roman"/>
          <w:b/>
          <w:color w:val="000000"/>
          <w:sz w:val="24"/>
          <w:lang w:val="ru-RU"/>
        </w:rPr>
        <w:t>СОБРАНИЕ</w:t>
      </w:r>
      <w:r>
        <w:rPr>
          <w:rFonts w:ascii="Times New Roman" w:hAnsi="Times New Roman" w:eastAsia="Times New Roman"/>
          <w:b/>
          <w:color w:val="000000"/>
          <w:sz w:val="24"/>
        </w:rPr>
        <w:t xml:space="preserve"> ДЕПУТАТОВ НОВО</w:t>
      </w:r>
      <w:r>
        <w:rPr>
          <w:rFonts w:ascii="Times New Roman" w:hAnsi="Times New Roman" w:eastAsia="Times New Roman"/>
          <w:b/>
          <w:color w:val="000000"/>
          <w:sz w:val="24"/>
          <w:lang w:val="ru-RU"/>
        </w:rPr>
        <w:t>ПЕСЧАНСКОГО</w:t>
      </w:r>
      <w:r>
        <w:rPr>
          <w:rFonts w:ascii="Times New Roman" w:hAnsi="Times New Roman" w:eastAsia="Times New Roman"/>
          <w:b/>
          <w:color w:val="000000"/>
          <w:sz w:val="24"/>
        </w:rPr>
        <w:t xml:space="preserve"> СЕЛЬСОВЕТА</w:t>
      </w:r>
    </w:p>
    <w:p w14:paraId="6FEB3798">
      <w:pPr>
        <w:snapToGrid w:val="0"/>
        <w:ind w:firstLine="709"/>
        <w:jc w:val="center"/>
        <w:rPr>
          <w:rFonts w:ascii="Times New Roman" w:hAnsi="Times New Roman" w:eastAsia="Times New Roman"/>
          <w:b/>
          <w:color w:val="000000"/>
          <w:sz w:val="24"/>
        </w:rPr>
      </w:pPr>
      <w:r>
        <w:rPr>
          <w:rFonts w:ascii="Times New Roman" w:hAnsi="Times New Roman" w:eastAsia="Times New Roman"/>
          <w:b/>
          <w:color w:val="000000"/>
          <w:sz w:val="24"/>
        </w:rPr>
        <w:t>БУРЛИНСКОГО РАЙОНА АЛТАЙСКОГО КРАЯ</w:t>
      </w:r>
    </w:p>
    <w:p w14:paraId="2E0A828E">
      <w:pPr>
        <w:snapToGrid w:val="0"/>
        <w:ind w:firstLine="709"/>
        <w:jc w:val="center"/>
        <w:rPr>
          <w:rFonts w:ascii="Times New Roman" w:hAnsi="Times New Roman" w:eastAsia="Times New Roman"/>
          <w:b/>
          <w:color w:val="000000"/>
          <w:sz w:val="26"/>
        </w:rPr>
      </w:pPr>
    </w:p>
    <w:p w14:paraId="542F90AE">
      <w:pPr>
        <w:snapToGrid w:val="0"/>
        <w:ind w:firstLine="709"/>
        <w:jc w:val="center"/>
        <w:rPr>
          <w:rFonts w:ascii="Times New Roman" w:hAnsi="Times New Roman" w:eastAsia="Times New Roman"/>
          <w:b/>
          <w:color w:val="000000"/>
          <w:sz w:val="26"/>
        </w:rPr>
      </w:pPr>
    </w:p>
    <w:p w14:paraId="0BC0288F">
      <w:pPr>
        <w:keepNext/>
        <w:snapToGrid w:val="0"/>
        <w:ind w:firstLine="709"/>
        <w:jc w:val="center"/>
        <w:rPr>
          <w:rFonts w:ascii="Times New Roman" w:hAnsi="Times New Roman" w:eastAsia="Times New Roman"/>
          <w:b/>
          <w:color w:val="000000"/>
          <w:spacing w:val="60"/>
          <w:sz w:val="28"/>
        </w:rPr>
      </w:pPr>
      <w:r>
        <w:rPr>
          <w:rFonts w:ascii="Times New Roman" w:hAnsi="Times New Roman" w:eastAsia="Times New Roman"/>
          <w:b/>
          <w:color w:val="000000"/>
          <w:spacing w:val="60"/>
          <w:sz w:val="28"/>
        </w:rPr>
        <w:t>РЕШЕНИЕ</w:t>
      </w:r>
    </w:p>
    <w:p w14:paraId="23BCF87A">
      <w:pPr>
        <w:snapToGrid w:val="0"/>
        <w:ind w:firstLine="709"/>
        <w:jc w:val="both"/>
        <w:rPr>
          <w:rFonts w:ascii="Times New Roman" w:hAnsi="Times New Roman" w:eastAsia="Times New Roman"/>
          <w:b/>
          <w:color w:val="000000"/>
          <w:sz w:val="26"/>
        </w:rPr>
      </w:pPr>
    </w:p>
    <w:p w14:paraId="455407F3">
      <w:pPr>
        <w:snapToGrid w:val="0"/>
        <w:ind w:firstLine="709"/>
        <w:jc w:val="both"/>
        <w:rPr>
          <w:rFonts w:ascii="Times New Roman" w:hAnsi="Times New Roman" w:eastAsia="Times New Roman"/>
          <w:b/>
          <w:color w:val="000000"/>
          <w:sz w:val="26"/>
        </w:rPr>
      </w:pPr>
    </w:p>
    <w:p w14:paraId="5087FA0E">
      <w:pPr>
        <w:snapToGrid w:val="0"/>
        <w:jc w:val="both"/>
        <w:rPr>
          <w:rFonts w:ascii="Times New Roman" w:hAnsi="Times New Roman" w:eastAsia="Times New Roman"/>
          <w:color w:val="000000"/>
          <w:sz w:val="26"/>
        </w:rPr>
      </w:pPr>
      <w:r>
        <w:rPr>
          <w:rFonts w:ascii="Times New Roman" w:hAnsi="Times New Roman" w:eastAsia="Times New Roman"/>
          <w:color w:val="000000"/>
          <w:sz w:val="26"/>
        </w:rPr>
        <w:t>2</w:t>
      </w:r>
      <w:r>
        <w:rPr>
          <w:rFonts w:hint="default" w:ascii="Times New Roman" w:hAnsi="Times New Roman" w:eastAsia="Times New Roman"/>
          <w:color w:val="000000"/>
          <w:sz w:val="26"/>
          <w:lang w:val="ru-RU"/>
        </w:rPr>
        <w:t>6 сентября</w:t>
      </w:r>
      <w:r>
        <w:rPr>
          <w:rFonts w:ascii="Times New Roman" w:hAnsi="Times New Roman" w:eastAsia="Times New Roman"/>
          <w:color w:val="000000"/>
          <w:sz w:val="26"/>
        </w:rPr>
        <w:t xml:space="preserve"> 2025г.                                                                                                                № 1</w:t>
      </w:r>
      <w:r>
        <w:rPr>
          <w:rFonts w:hint="default" w:ascii="Times New Roman" w:hAnsi="Times New Roman" w:eastAsia="Times New Roman"/>
          <w:color w:val="000000"/>
          <w:sz w:val="26"/>
          <w:lang w:val="ru-RU"/>
        </w:rPr>
        <w:t>5</w:t>
      </w:r>
      <w:r>
        <w:rPr>
          <w:rFonts w:ascii="Times New Roman" w:hAnsi="Times New Roman" w:eastAsia="Times New Roman"/>
          <w:color w:val="000000"/>
          <w:sz w:val="26"/>
        </w:rPr>
        <w:t xml:space="preserve"> </w:t>
      </w:r>
    </w:p>
    <w:p w14:paraId="72E07C92">
      <w:pPr>
        <w:snapToGrid w:val="0"/>
        <w:ind w:firstLine="709"/>
        <w:jc w:val="center"/>
        <w:rPr>
          <w:rFonts w:hint="default" w:ascii="Times New Roman" w:hAnsi="Times New Roman" w:eastAsia="Times New Roman"/>
          <w:color w:val="000000"/>
          <w:sz w:val="22"/>
          <w:lang w:val="ru-RU"/>
        </w:rPr>
      </w:pPr>
      <w:r>
        <w:rPr>
          <w:rFonts w:ascii="Times New Roman" w:hAnsi="Times New Roman" w:eastAsia="Times New Roman"/>
          <w:color w:val="000000"/>
          <w:sz w:val="22"/>
        </w:rPr>
        <w:t>с. Ново</w:t>
      </w:r>
      <w:r>
        <w:rPr>
          <w:rFonts w:ascii="Times New Roman" w:hAnsi="Times New Roman" w:eastAsia="Times New Roman"/>
          <w:color w:val="000000"/>
          <w:sz w:val="22"/>
          <w:lang w:val="ru-RU"/>
        </w:rPr>
        <w:t>песчаное</w:t>
      </w:r>
    </w:p>
    <w:p w14:paraId="37CE582A">
      <w:pPr>
        <w:autoSpaceDE w:val="0"/>
        <w:autoSpaceDN w:val="0"/>
        <w:adjustRightInd w:val="0"/>
        <w:rPr>
          <w:rFonts w:ascii="Times New Roman" w:hAnsi="Times New Roman" w:cs="Times New Roman"/>
          <w:b/>
          <w:sz w:val="28"/>
          <w:szCs w:val="28"/>
        </w:rPr>
      </w:pPr>
    </w:p>
    <w:p w14:paraId="0701C0EC">
      <w:pPr>
        <w:autoSpaceDE w:val="0"/>
        <w:autoSpaceDN w:val="0"/>
        <w:adjustRightInd w:val="0"/>
        <w:rPr>
          <w:rFonts w:ascii="Times New Roman" w:hAnsi="Times New Roman" w:cs="Times New Roman"/>
          <w:b/>
          <w:sz w:val="28"/>
          <w:szCs w:val="28"/>
        </w:rPr>
      </w:pPr>
      <w:r>
        <w:rPr>
          <w:rFonts w:ascii="Times New Roman" w:hAnsi="Times New Roman" w:cs="Times New Roman"/>
          <w:b/>
          <w:sz w:val="28"/>
          <w:szCs w:val="28"/>
        </w:rPr>
        <w:t xml:space="preserve">Об утверждении Положения о публичных </w:t>
      </w:r>
    </w:p>
    <w:p w14:paraId="5A7D4F84">
      <w:pPr>
        <w:rPr>
          <w:rFonts w:ascii="Times New Roman" w:hAnsi="Times New Roman" w:cs="Times New Roman"/>
          <w:b/>
          <w:sz w:val="28"/>
          <w:szCs w:val="28"/>
        </w:rPr>
      </w:pPr>
      <w:r>
        <w:rPr>
          <w:rFonts w:ascii="Times New Roman" w:hAnsi="Times New Roman" w:cs="Times New Roman"/>
          <w:b/>
          <w:sz w:val="28"/>
          <w:szCs w:val="28"/>
        </w:rPr>
        <w:t xml:space="preserve">слушаниях, общественных обсуждениях </w:t>
      </w:r>
    </w:p>
    <w:p w14:paraId="2543D35D">
      <w:pPr>
        <w:rPr>
          <w:rFonts w:ascii="Times New Roman" w:hAnsi="Times New Roman" w:cs="Times New Roman"/>
          <w:b/>
          <w:sz w:val="28"/>
          <w:szCs w:val="28"/>
        </w:rPr>
      </w:pPr>
      <w:r>
        <w:rPr>
          <w:rFonts w:ascii="Times New Roman" w:hAnsi="Times New Roman" w:cs="Times New Roman"/>
          <w:b/>
          <w:sz w:val="28"/>
          <w:szCs w:val="28"/>
        </w:rPr>
        <w:t xml:space="preserve">в муниципальном образовании </w:t>
      </w:r>
    </w:p>
    <w:p w14:paraId="1ED87256">
      <w:pPr>
        <w:rPr>
          <w:rFonts w:ascii="Times New Roman" w:hAnsi="Times New Roman" w:cs="Times New Roman"/>
          <w:b/>
          <w:sz w:val="28"/>
          <w:szCs w:val="28"/>
        </w:rPr>
      </w:pPr>
      <w:r>
        <w:rPr>
          <w:rFonts w:ascii="Times New Roman" w:hAnsi="Times New Roman" w:cs="Times New Roman"/>
          <w:b/>
          <w:sz w:val="28"/>
          <w:szCs w:val="28"/>
        </w:rPr>
        <w:t>сельское поселение Ново</w:t>
      </w:r>
      <w:r>
        <w:rPr>
          <w:rFonts w:ascii="Times New Roman" w:hAnsi="Times New Roman" w:cs="Times New Roman"/>
          <w:b/>
          <w:sz w:val="28"/>
          <w:szCs w:val="28"/>
          <w:lang w:val="ru-RU"/>
        </w:rPr>
        <w:t>песчанский</w:t>
      </w:r>
      <w:r>
        <w:rPr>
          <w:rFonts w:ascii="Times New Roman" w:hAnsi="Times New Roman" w:cs="Times New Roman"/>
          <w:b/>
          <w:sz w:val="28"/>
          <w:szCs w:val="28"/>
        </w:rPr>
        <w:t xml:space="preserve">  </w:t>
      </w:r>
    </w:p>
    <w:p w14:paraId="717E57CC">
      <w:pPr>
        <w:rPr>
          <w:rFonts w:ascii="Times New Roman" w:hAnsi="Times New Roman" w:cs="Times New Roman"/>
          <w:b/>
          <w:sz w:val="28"/>
          <w:szCs w:val="28"/>
        </w:rPr>
      </w:pPr>
      <w:r>
        <w:rPr>
          <w:rFonts w:ascii="Times New Roman" w:hAnsi="Times New Roman" w:cs="Times New Roman"/>
          <w:b/>
          <w:sz w:val="28"/>
          <w:szCs w:val="28"/>
        </w:rPr>
        <w:t xml:space="preserve">сельсовет Бурлинского района </w:t>
      </w:r>
    </w:p>
    <w:p w14:paraId="076E3C1D">
      <w:pPr>
        <w:rPr>
          <w:rFonts w:ascii="Times New Roman" w:hAnsi="Times New Roman" w:cs="Times New Roman"/>
          <w:b/>
          <w:sz w:val="26"/>
          <w:szCs w:val="26"/>
        </w:rPr>
      </w:pPr>
      <w:r>
        <w:rPr>
          <w:rFonts w:ascii="Times New Roman" w:hAnsi="Times New Roman" w:cs="Times New Roman"/>
          <w:b/>
          <w:sz w:val="28"/>
          <w:szCs w:val="28"/>
        </w:rPr>
        <w:t>Алтайского края</w:t>
      </w:r>
    </w:p>
    <w:p w14:paraId="44D7EA99">
      <w:pPr>
        <w:snapToGrid w:val="0"/>
        <w:jc w:val="both"/>
        <w:rPr>
          <w:rFonts w:ascii="Times New Roman" w:hAnsi="Times New Roman" w:eastAsia="Times New Roman"/>
          <w:b/>
          <w:color w:val="000000"/>
          <w:sz w:val="26"/>
        </w:rPr>
      </w:pPr>
    </w:p>
    <w:p w14:paraId="26048E1C">
      <w:pPr>
        <w:keepNext/>
        <w:snapToGrid w:val="0"/>
        <w:ind w:firstLine="709"/>
        <w:jc w:val="both"/>
        <w:rPr>
          <w:rFonts w:ascii="Times New Roman" w:hAnsi="Times New Roman" w:eastAsia="Times New Roman"/>
          <w:color w:val="000000"/>
          <w:sz w:val="26"/>
        </w:rPr>
      </w:pPr>
      <w:r>
        <w:rPr>
          <w:rFonts w:ascii="Times New Roman" w:hAnsi="Times New Roman" w:eastAsia="Times New Roman"/>
          <w:sz w:val="26"/>
        </w:rPr>
        <w:t xml:space="preserve">В соответствии с </w:t>
      </w:r>
      <w:r>
        <w:fldChar w:fldCharType="begin"/>
      </w:r>
      <w:r>
        <w:instrText xml:space="preserve"> HYPERLINK \l "HYPERLINK " </w:instrText>
      </w:r>
      <w:r>
        <w:fldChar w:fldCharType="separate"/>
      </w:r>
      <w:r>
        <w:rPr>
          <w:rFonts w:ascii="Times New Roman" w:hAnsi="Times New Roman" w:eastAsia="Times New Roman"/>
          <w:sz w:val="26"/>
        </w:rPr>
        <w:t>Федеральным законом</w:t>
      </w:r>
      <w:r>
        <w:rPr>
          <w:rFonts w:ascii="Times New Roman" w:hAnsi="Times New Roman" w:eastAsia="Times New Roman"/>
          <w:sz w:val="26"/>
        </w:rPr>
        <w:fldChar w:fldCharType="end"/>
      </w:r>
      <w:r>
        <w:rPr>
          <w:rFonts w:ascii="Times New Roman" w:hAnsi="Times New Roman" w:eastAsia="Times New Roman"/>
          <w:sz w:val="26"/>
        </w:rPr>
        <w:t xml:space="preserve"> от </w:t>
      </w:r>
      <w:r>
        <w:rPr>
          <w:rFonts w:hint="default" w:ascii="Times New Roman" w:hAnsi="Times New Roman" w:eastAsia="Times New Roman"/>
          <w:sz w:val="26"/>
          <w:lang w:val="ru-RU"/>
        </w:rPr>
        <w:t>20.03.2025 33</w:t>
      </w:r>
      <w:r>
        <w:rPr>
          <w:rFonts w:ascii="Times New Roman" w:hAnsi="Times New Roman" w:eastAsia="Times New Roman"/>
          <w:sz w:val="26"/>
        </w:rPr>
        <w:t xml:space="preserve">-Ф3 «Об общих принципах организации местного самоуправления в </w:t>
      </w:r>
      <w:r>
        <w:rPr>
          <w:rFonts w:ascii="Times New Roman" w:hAnsi="Times New Roman" w:eastAsia="Times New Roman"/>
          <w:sz w:val="26"/>
          <w:lang w:val="ru-RU"/>
        </w:rPr>
        <w:t>единой</w:t>
      </w:r>
      <w:r>
        <w:rPr>
          <w:rFonts w:hint="default" w:ascii="Times New Roman" w:hAnsi="Times New Roman" w:eastAsia="Times New Roman"/>
          <w:sz w:val="26"/>
          <w:lang w:val="ru-RU"/>
        </w:rPr>
        <w:t xml:space="preserve"> системе публичной власти</w:t>
      </w:r>
      <w:r>
        <w:rPr>
          <w:rFonts w:ascii="Times New Roman" w:hAnsi="Times New Roman" w:eastAsia="Times New Roman"/>
          <w:sz w:val="26"/>
        </w:rPr>
        <w:t xml:space="preserve">», </w:t>
      </w:r>
      <w:r>
        <w:rPr>
          <w:rFonts w:ascii="Times New Roman" w:hAnsi="Times New Roman" w:cs="Times New Roman"/>
          <w:sz w:val="26"/>
          <w:szCs w:val="26"/>
          <w:shd w:val="clear" w:color="auto" w:fill="FFFFFF"/>
        </w:rPr>
        <w:t>Градостроительным кодексом Российской Федерации,</w:t>
      </w:r>
      <w:r>
        <w:rPr>
          <w:rFonts w:ascii="Times New Roman" w:hAnsi="Times New Roman" w:eastAsia="Times New Roman"/>
          <w:color w:val="000000"/>
          <w:sz w:val="26"/>
        </w:rPr>
        <w:t xml:space="preserve"> Уставом муниципального образования сельское поселение Ново</w:t>
      </w:r>
      <w:r>
        <w:rPr>
          <w:rFonts w:ascii="Times New Roman" w:hAnsi="Times New Roman" w:eastAsia="Times New Roman"/>
          <w:color w:val="000000"/>
          <w:sz w:val="26"/>
          <w:lang w:val="ru-RU"/>
        </w:rPr>
        <w:t>песчанский</w:t>
      </w:r>
      <w:r>
        <w:rPr>
          <w:rFonts w:ascii="Times New Roman" w:hAnsi="Times New Roman" w:eastAsia="Times New Roman"/>
          <w:color w:val="000000"/>
          <w:sz w:val="26"/>
        </w:rPr>
        <w:t xml:space="preserve"> сельсовет Бурлинского района Алтайского края, </w:t>
      </w:r>
      <w:r>
        <w:rPr>
          <w:rFonts w:ascii="Times New Roman" w:hAnsi="Times New Roman" w:eastAsia="Times New Roman" w:cs="Times New Roman"/>
          <w:color w:val="000000"/>
          <w:sz w:val="26"/>
        </w:rPr>
        <w:t>С</w:t>
      </w:r>
      <w:r>
        <w:rPr>
          <w:rFonts w:ascii="Times New Roman" w:hAnsi="Times New Roman" w:eastAsia="Times New Roman" w:cs="Times New Roman"/>
          <w:sz w:val="26"/>
        </w:rPr>
        <w:t>ельс</w:t>
      </w:r>
      <w:r>
        <w:rPr>
          <w:rFonts w:ascii="Times New Roman" w:hAnsi="Times New Roman" w:eastAsia="Times New Roman" w:cs="Times New Roman"/>
          <w:sz w:val="26"/>
          <w:lang w:val="ru-RU"/>
        </w:rPr>
        <w:t>кое</w:t>
      </w:r>
      <w:r>
        <w:rPr>
          <w:rFonts w:hint="default" w:ascii="Times New Roman" w:hAnsi="Times New Roman" w:eastAsia="Times New Roman" w:cs="Times New Roman"/>
          <w:sz w:val="26"/>
          <w:lang w:val="ru-RU"/>
        </w:rPr>
        <w:t xml:space="preserve"> Собрание</w:t>
      </w:r>
      <w:r>
        <w:rPr>
          <w:rFonts w:ascii="Times New Roman" w:hAnsi="Times New Roman" w:eastAsia="Times New Roman"/>
          <w:sz w:val="26"/>
        </w:rPr>
        <w:t xml:space="preserve"> депутатов</w:t>
      </w:r>
      <w:r>
        <w:rPr>
          <w:rFonts w:ascii="Times New Roman" w:hAnsi="Times New Roman" w:eastAsia="Times New Roman"/>
          <w:color w:val="000000"/>
          <w:sz w:val="26"/>
        </w:rPr>
        <w:t xml:space="preserve">  </w:t>
      </w:r>
    </w:p>
    <w:p w14:paraId="69F29C5F">
      <w:pPr>
        <w:snapToGrid w:val="0"/>
        <w:ind w:firstLine="709"/>
        <w:jc w:val="center"/>
        <w:rPr>
          <w:rFonts w:ascii="Times New Roman" w:hAnsi="Times New Roman" w:eastAsia="Times New Roman"/>
          <w:color w:val="000000"/>
          <w:spacing w:val="60"/>
          <w:sz w:val="26"/>
          <w:szCs w:val="26"/>
        </w:rPr>
      </w:pPr>
      <w:r>
        <w:rPr>
          <w:rFonts w:ascii="Times New Roman" w:hAnsi="Times New Roman" w:eastAsia="Times New Roman"/>
          <w:color w:val="000000"/>
          <w:spacing w:val="60"/>
          <w:sz w:val="26"/>
          <w:szCs w:val="26"/>
        </w:rPr>
        <w:t>РЕШИЛ</w:t>
      </w:r>
      <w:r>
        <w:rPr>
          <w:rFonts w:ascii="Times New Roman" w:hAnsi="Times New Roman" w:eastAsia="Times New Roman"/>
          <w:color w:val="000000"/>
          <w:spacing w:val="60"/>
          <w:sz w:val="26"/>
          <w:szCs w:val="26"/>
          <w:lang w:val="ru-RU"/>
        </w:rPr>
        <w:t>О</w:t>
      </w:r>
      <w:r>
        <w:rPr>
          <w:rFonts w:ascii="Times New Roman" w:hAnsi="Times New Roman" w:eastAsia="Times New Roman"/>
          <w:color w:val="000000"/>
          <w:spacing w:val="60"/>
          <w:sz w:val="26"/>
          <w:szCs w:val="26"/>
        </w:rPr>
        <w:t>:</w:t>
      </w:r>
    </w:p>
    <w:p w14:paraId="3376BD54">
      <w:pPr>
        <w:autoSpaceDE w:val="0"/>
        <w:autoSpaceDN w:val="0"/>
        <w:adjustRightInd w:val="0"/>
        <w:ind w:firstLine="709"/>
        <w:jc w:val="both"/>
        <w:rPr>
          <w:rFonts w:ascii="Times New Roman" w:hAnsi="Times New Roman" w:eastAsia="Times New Roman" w:cs="Times New Roman"/>
          <w:b/>
          <w:color w:val="000000"/>
          <w:sz w:val="26"/>
          <w:szCs w:val="26"/>
        </w:rPr>
      </w:pPr>
      <w:r>
        <w:rPr>
          <w:rFonts w:ascii="Times New Roman" w:hAnsi="Times New Roman" w:eastAsia="Times New Roman" w:cs="Times New Roman"/>
          <w:color w:val="000000"/>
          <w:sz w:val="26"/>
          <w:szCs w:val="26"/>
        </w:rPr>
        <w:t xml:space="preserve">  1. </w:t>
      </w:r>
      <w:r>
        <w:rPr>
          <w:rFonts w:ascii="Times New Roman" w:hAnsi="Times New Roman" w:eastAsia="Calibri" w:cs="Times New Roman"/>
          <w:sz w:val="26"/>
          <w:szCs w:val="26"/>
        </w:rPr>
        <w:t xml:space="preserve">Утвердить </w:t>
      </w:r>
      <w:r>
        <w:rPr>
          <w:rFonts w:ascii="Times New Roman" w:hAnsi="Times New Roman" w:cs="Times New Roman"/>
          <w:sz w:val="26"/>
          <w:szCs w:val="26"/>
        </w:rPr>
        <w:t>Положение о публичных слушаниях, общественных обсуждениях в муниципальном образовании</w:t>
      </w:r>
      <w:r>
        <w:rPr>
          <w:rFonts w:ascii="Times New Roman" w:hAnsi="Times New Roman" w:eastAsia="Calibri" w:cs="Times New Roman"/>
          <w:sz w:val="26"/>
          <w:szCs w:val="26"/>
        </w:rPr>
        <w:t xml:space="preserve"> сельское поселение Ново</w:t>
      </w:r>
      <w:r>
        <w:rPr>
          <w:rFonts w:ascii="Times New Roman" w:hAnsi="Times New Roman" w:eastAsia="Calibri" w:cs="Times New Roman"/>
          <w:sz w:val="26"/>
          <w:szCs w:val="26"/>
          <w:lang w:val="ru-RU"/>
        </w:rPr>
        <w:t>песчанский</w:t>
      </w:r>
      <w:r>
        <w:rPr>
          <w:rFonts w:ascii="Times New Roman" w:hAnsi="Times New Roman" w:cs="Times New Roman"/>
          <w:sz w:val="26"/>
          <w:szCs w:val="26"/>
        </w:rPr>
        <w:t xml:space="preserve"> сельсовет Бурлинского района </w:t>
      </w:r>
      <w:r>
        <w:rPr>
          <w:rFonts w:ascii="Times New Roman" w:hAnsi="Times New Roman" w:eastAsia="Calibri" w:cs="Times New Roman"/>
          <w:sz w:val="26"/>
          <w:szCs w:val="26"/>
        </w:rPr>
        <w:t>Алтайского края (</w:t>
      </w:r>
      <w:r>
        <w:rPr>
          <w:rFonts w:ascii="Times New Roman" w:hAnsi="Times New Roman" w:eastAsia="Times New Roman" w:cs="Times New Roman"/>
          <w:color w:val="000000"/>
          <w:sz w:val="26"/>
          <w:szCs w:val="26"/>
        </w:rPr>
        <w:t>приложение прилагается).</w:t>
      </w:r>
      <w:r>
        <w:rPr>
          <w:rFonts w:ascii="Times New Roman" w:hAnsi="Times New Roman" w:eastAsia="Times New Roman" w:cs="Times New Roman"/>
          <w:b/>
          <w:color w:val="000000"/>
          <w:sz w:val="26"/>
          <w:szCs w:val="26"/>
        </w:rPr>
        <w:t xml:space="preserve"> </w:t>
      </w:r>
    </w:p>
    <w:p w14:paraId="5A0B9E18">
      <w:pPr>
        <w:autoSpaceDE w:val="0"/>
        <w:autoSpaceDN w:val="0"/>
        <w:adjustRightInd w:val="0"/>
        <w:ind w:firstLine="709"/>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2. Считать утратившими силу:</w:t>
      </w:r>
    </w:p>
    <w:p w14:paraId="7C39DDFF">
      <w:pPr>
        <w:autoSpaceDE w:val="0"/>
        <w:autoSpaceDN w:val="0"/>
        <w:adjustRightInd w:val="0"/>
        <w:ind w:firstLine="709"/>
        <w:jc w:val="both"/>
        <w:rPr>
          <w:rFonts w:ascii="Times New Roman" w:hAnsi="Times New Roman" w:eastAsia="Times New Roman"/>
          <w:sz w:val="26"/>
        </w:rPr>
      </w:pPr>
      <w:r>
        <w:rPr>
          <w:rFonts w:ascii="Times New Roman" w:hAnsi="Times New Roman" w:eastAsia="Times New Roman" w:cs="Times New Roman"/>
          <w:color w:val="000000"/>
          <w:sz w:val="26"/>
          <w:szCs w:val="26"/>
        </w:rPr>
        <w:t xml:space="preserve">1) </w:t>
      </w:r>
      <w:r>
        <w:rPr>
          <w:rFonts w:ascii="Times New Roman" w:hAnsi="Times New Roman" w:eastAsia="Times New Roman"/>
          <w:sz w:val="26"/>
        </w:rPr>
        <w:t>Решение Сельского Со</w:t>
      </w:r>
      <w:r>
        <w:rPr>
          <w:rFonts w:ascii="Times New Roman" w:hAnsi="Times New Roman" w:eastAsia="Times New Roman"/>
          <w:sz w:val="26"/>
          <w:lang w:val="ru-RU"/>
        </w:rPr>
        <w:t>брания</w:t>
      </w:r>
      <w:r>
        <w:rPr>
          <w:rFonts w:ascii="Times New Roman" w:hAnsi="Times New Roman" w:eastAsia="Times New Roman"/>
          <w:sz w:val="26"/>
        </w:rPr>
        <w:t xml:space="preserve"> депутатов от </w:t>
      </w:r>
      <w:r>
        <w:rPr>
          <w:rFonts w:hint="default" w:ascii="Times New Roman" w:hAnsi="Times New Roman" w:eastAsia="Times New Roman"/>
          <w:sz w:val="26"/>
          <w:lang w:val="ru-RU"/>
        </w:rPr>
        <w:t>29.09.2015 № 26</w:t>
      </w:r>
      <w:r>
        <w:rPr>
          <w:rFonts w:ascii="Times New Roman" w:hAnsi="Times New Roman" w:eastAsia="Times New Roman"/>
          <w:sz w:val="26"/>
        </w:rPr>
        <w:t xml:space="preserve"> «</w:t>
      </w:r>
      <w:r>
        <w:rPr>
          <w:rFonts w:ascii="Times New Roman" w:hAnsi="Times New Roman" w:eastAsia="Times New Roman"/>
          <w:sz w:val="26"/>
          <w:lang w:val="ru-RU"/>
        </w:rPr>
        <w:t>О</w:t>
      </w:r>
      <w:r>
        <w:rPr>
          <w:rFonts w:hint="default" w:ascii="Times New Roman" w:hAnsi="Times New Roman" w:eastAsia="Times New Roman"/>
          <w:sz w:val="26"/>
          <w:lang w:val="ru-RU"/>
        </w:rPr>
        <w:t xml:space="preserve"> внесении изменений в</w:t>
      </w:r>
      <w:r>
        <w:rPr>
          <w:rFonts w:ascii="Times New Roman" w:hAnsi="Times New Roman" w:eastAsia="Times New Roman"/>
          <w:sz w:val="26"/>
        </w:rPr>
        <w:t xml:space="preserve"> Положени</w:t>
      </w:r>
      <w:r>
        <w:rPr>
          <w:rFonts w:ascii="Times New Roman" w:hAnsi="Times New Roman" w:eastAsia="Times New Roman"/>
          <w:sz w:val="26"/>
          <w:lang w:val="ru-RU"/>
        </w:rPr>
        <w:t>е</w:t>
      </w:r>
      <w:r>
        <w:rPr>
          <w:rFonts w:ascii="Times New Roman" w:hAnsi="Times New Roman" w:eastAsia="Times New Roman"/>
          <w:sz w:val="26"/>
        </w:rPr>
        <w:t xml:space="preserve"> о публичных слушаниях, общественных обсуждениях в муниципальном образовании Ново</w:t>
      </w:r>
      <w:r>
        <w:rPr>
          <w:rFonts w:ascii="Times New Roman" w:hAnsi="Times New Roman" w:eastAsia="Times New Roman"/>
          <w:sz w:val="26"/>
          <w:lang w:val="ru-RU"/>
        </w:rPr>
        <w:t>песчанский</w:t>
      </w:r>
      <w:r>
        <w:rPr>
          <w:rFonts w:ascii="Times New Roman" w:hAnsi="Times New Roman" w:eastAsia="Times New Roman"/>
          <w:sz w:val="26"/>
        </w:rPr>
        <w:t xml:space="preserve"> сельсовет Бурлинского района Алтайского края</w:t>
      </w:r>
      <w:r>
        <w:rPr>
          <w:rFonts w:hint="default" w:ascii="Times New Roman" w:hAnsi="Times New Roman" w:eastAsia="Times New Roman"/>
          <w:sz w:val="26"/>
          <w:lang w:val="ru-RU"/>
        </w:rPr>
        <w:t>»,</w:t>
      </w:r>
      <w:r>
        <w:rPr>
          <w:rFonts w:ascii="Times New Roman" w:hAnsi="Times New Roman" w:eastAsia="Times New Roman"/>
          <w:sz w:val="26"/>
        </w:rPr>
        <w:t xml:space="preserve">утвержденное Решением от </w:t>
      </w:r>
      <w:r>
        <w:rPr>
          <w:rFonts w:hint="default" w:ascii="Times New Roman" w:hAnsi="Times New Roman" w:eastAsia="Times New Roman"/>
          <w:sz w:val="26"/>
          <w:lang w:val="ru-RU"/>
        </w:rPr>
        <w:t>25</w:t>
      </w:r>
      <w:r>
        <w:rPr>
          <w:rFonts w:ascii="Times New Roman" w:hAnsi="Times New Roman" w:eastAsia="Times New Roman"/>
          <w:sz w:val="26"/>
        </w:rPr>
        <w:t>.10.201</w:t>
      </w:r>
      <w:r>
        <w:rPr>
          <w:rFonts w:hint="default" w:ascii="Times New Roman" w:hAnsi="Times New Roman" w:eastAsia="Times New Roman"/>
          <w:sz w:val="26"/>
          <w:lang w:val="ru-RU"/>
        </w:rPr>
        <w:t>3</w:t>
      </w:r>
      <w:r>
        <w:rPr>
          <w:rFonts w:ascii="Times New Roman" w:hAnsi="Times New Roman" w:eastAsia="Times New Roman"/>
          <w:sz w:val="26"/>
        </w:rPr>
        <w:t xml:space="preserve"> № </w:t>
      </w:r>
      <w:r>
        <w:rPr>
          <w:rFonts w:hint="default" w:ascii="Times New Roman" w:hAnsi="Times New Roman" w:eastAsia="Times New Roman"/>
          <w:sz w:val="26"/>
          <w:lang w:val="ru-RU"/>
        </w:rPr>
        <w:t>12</w:t>
      </w:r>
      <w:r>
        <w:rPr>
          <w:rFonts w:ascii="Times New Roman" w:hAnsi="Times New Roman" w:eastAsia="Times New Roman"/>
          <w:sz w:val="26"/>
        </w:rPr>
        <w:t>;</w:t>
      </w:r>
    </w:p>
    <w:p w14:paraId="3414B4C8">
      <w:pPr>
        <w:autoSpaceDE w:val="0"/>
        <w:autoSpaceDN w:val="0"/>
        <w:adjustRightInd w:val="0"/>
        <w:ind w:firstLine="709"/>
        <w:jc w:val="both"/>
        <w:rPr>
          <w:rFonts w:hint="default" w:ascii="Times New Roman" w:hAnsi="Times New Roman" w:eastAsia="Times New Roman" w:cs="Times New Roman"/>
          <w:color w:val="000000"/>
          <w:sz w:val="26"/>
          <w:szCs w:val="26"/>
          <w:lang w:val="ru-RU"/>
        </w:rPr>
      </w:pPr>
      <w:r>
        <w:rPr>
          <w:rFonts w:ascii="Times New Roman" w:hAnsi="Times New Roman" w:eastAsia="Times New Roman" w:cs="Times New Roman"/>
          <w:color w:val="000000"/>
          <w:sz w:val="26"/>
          <w:szCs w:val="26"/>
        </w:rPr>
        <w:t xml:space="preserve"> </w:t>
      </w:r>
      <w:r>
        <w:rPr>
          <w:rFonts w:hint="default" w:ascii="Times New Roman" w:hAnsi="Times New Roman" w:eastAsia="Times New Roman" w:cs="Times New Roman"/>
          <w:color w:val="000000"/>
          <w:sz w:val="26"/>
          <w:szCs w:val="26"/>
          <w:lang w:val="ru-RU"/>
        </w:rPr>
        <w:t>2) Решение Сельского Собрания депутатов от 24.09.2019</w:t>
      </w:r>
      <w:bookmarkStart w:id="0" w:name="_GoBack"/>
      <w:bookmarkEnd w:id="0"/>
      <w:r>
        <w:rPr>
          <w:rFonts w:hint="default" w:ascii="Times New Roman" w:hAnsi="Times New Roman" w:eastAsia="Times New Roman" w:cs="Times New Roman"/>
          <w:color w:val="000000"/>
          <w:sz w:val="26"/>
          <w:szCs w:val="26"/>
          <w:lang w:val="ru-RU"/>
        </w:rPr>
        <w:t xml:space="preserve"> № 11 «Об утверждении Положения о публичных слушаниях, общественных обсуждениях в муниципальном образовании Новопесчанский сельсовет Бурлинского района Алтайского края»;</w:t>
      </w:r>
    </w:p>
    <w:p w14:paraId="01BB7625">
      <w:pPr>
        <w:autoSpaceDE w:val="0"/>
        <w:autoSpaceDN w:val="0"/>
        <w:adjustRightInd w:val="0"/>
        <w:ind w:firstLine="709"/>
        <w:jc w:val="both"/>
        <w:rPr>
          <w:rFonts w:hint="default" w:ascii="Times New Roman" w:hAnsi="Times New Roman" w:eastAsia="Times New Roman" w:cs="Times New Roman"/>
          <w:color w:val="000000"/>
          <w:sz w:val="26"/>
          <w:szCs w:val="26"/>
          <w:lang w:val="ru-RU"/>
        </w:rPr>
      </w:pPr>
      <w:r>
        <w:rPr>
          <w:rFonts w:hint="default" w:ascii="Times New Roman" w:hAnsi="Times New Roman" w:eastAsia="Times New Roman" w:cs="Times New Roman"/>
          <w:color w:val="000000"/>
          <w:sz w:val="26"/>
          <w:szCs w:val="26"/>
          <w:lang w:val="ru-RU"/>
        </w:rPr>
        <w:t>3) Решение Сельского Собрания депутатов от 27.06.2025 № 09 «О внесении изменений в Положение о публичных слушаниях, общественных обсуждениях в муниципальном образовании сельское поселение Новопесчанский сельсовет Бурлинского района Алтайского края», утвержденное решением от 24.09.2019 № 11.</w:t>
      </w:r>
    </w:p>
    <w:p w14:paraId="21514CE4">
      <w:pPr>
        <w:pStyle w:val="15"/>
        <w:spacing w:before="0" w:after="0"/>
        <w:ind w:firstLine="709"/>
        <w:jc w:val="both"/>
        <w:rPr>
          <w:bCs w:val="0"/>
          <w:sz w:val="26"/>
          <w:szCs w:val="26"/>
          <w:lang w:val="ru-RU"/>
        </w:rPr>
      </w:pPr>
      <w:r>
        <w:rPr>
          <w:color w:val="000000"/>
          <w:sz w:val="26"/>
          <w:szCs w:val="26"/>
          <w:lang w:val="ru-RU"/>
        </w:rPr>
        <w:t xml:space="preserve">3. </w:t>
      </w:r>
      <w:r>
        <w:rPr>
          <w:rFonts w:ascii="Times New Roman" w:hAnsi="Times New Roman"/>
          <w:sz w:val="26"/>
          <w:szCs w:val="26"/>
          <w:lang w:val="ru-RU"/>
        </w:rPr>
        <w:t>Настоящее решение обнародовать на информационном стенде администрации Новопесчанского сельсовета и разместить в сетевом издании «Официальный сайт муниципального образования Бурлинский район Алтайского края».</w:t>
      </w:r>
    </w:p>
    <w:p w14:paraId="2B5B1EC4">
      <w:pPr>
        <w:snapToGrid w:val="0"/>
        <w:ind w:firstLine="709"/>
        <w:jc w:val="both"/>
        <w:rPr>
          <w:rFonts w:ascii="Times New Roman" w:hAnsi="Times New Roman" w:cs="Times New Roman"/>
          <w:sz w:val="26"/>
          <w:szCs w:val="26"/>
        </w:rPr>
      </w:pPr>
      <w:r>
        <w:rPr>
          <w:rFonts w:ascii="Times New Roman" w:hAnsi="Times New Roman" w:eastAsia="Times New Roman" w:cs="Times New Roman"/>
          <w:color w:val="000000"/>
          <w:sz w:val="26"/>
          <w:szCs w:val="26"/>
        </w:rPr>
        <w:t xml:space="preserve">4. </w:t>
      </w:r>
      <w:r>
        <w:rPr>
          <w:rFonts w:ascii="Times New Roman" w:hAnsi="Times New Roman" w:cs="Times New Roman"/>
          <w:sz w:val="26"/>
          <w:szCs w:val="26"/>
        </w:rPr>
        <w:t xml:space="preserve">Контроль за исполнением данного решения возложить на постоянную комиссию </w:t>
      </w:r>
      <w:r>
        <w:rPr>
          <w:rFonts w:ascii="Times New Roman" w:hAnsi="Times New Roman" w:cs="Times New Roman"/>
          <w:sz w:val="26"/>
          <w:szCs w:val="26"/>
          <w:lang w:val="ru-RU"/>
        </w:rPr>
        <w:t>С</w:t>
      </w:r>
      <w:r>
        <w:rPr>
          <w:rFonts w:ascii="Times New Roman" w:hAnsi="Times New Roman" w:cs="Times New Roman"/>
          <w:sz w:val="26"/>
          <w:szCs w:val="26"/>
        </w:rPr>
        <w:t>ельского Со</w:t>
      </w:r>
      <w:r>
        <w:rPr>
          <w:rFonts w:ascii="Times New Roman" w:hAnsi="Times New Roman" w:cs="Times New Roman"/>
          <w:sz w:val="26"/>
          <w:szCs w:val="26"/>
          <w:lang w:val="ru-RU"/>
        </w:rPr>
        <w:t>брания</w:t>
      </w:r>
      <w:r>
        <w:rPr>
          <w:rFonts w:ascii="Times New Roman" w:hAnsi="Times New Roman" w:cs="Times New Roman"/>
          <w:sz w:val="26"/>
          <w:szCs w:val="26"/>
        </w:rPr>
        <w:t xml:space="preserve"> депутатов по местному самоуправлению, социальной политике и правовым вопросам.</w:t>
      </w:r>
    </w:p>
    <w:p w14:paraId="503C5C87">
      <w:pPr>
        <w:snapToGrid w:val="0"/>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5. Настоящее решение вступает в силу после официального опубликования.</w:t>
      </w:r>
    </w:p>
    <w:p w14:paraId="44B3432E">
      <w:pPr>
        <w:snapToGrid w:val="0"/>
        <w:ind w:firstLine="709"/>
        <w:jc w:val="both"/>
        <w:rPr>
          <w:rFonts w:ascii="Times New Roman" w:hAnsi="Times New Roman" w:eastAsia="Times New Roman"/>
          <w:color w:val="000000"/>
          <w:sz w:val="26"/>
        </w:rPr>
      </w:pPr>
      <w:r>
        <w:rPr>
          <w:rFonts w:ascii="Times New Roman" w:hAnsi="Times New Roman" w:eastAsia="Times New Roman"/>
          <w:color w:val="000000"/>
          <w:sz w:val="26"/>
        </w:rPr>
        <w:tab/>
      </w:r>
    </w:p>
    <w:p w14:paraId="5FD1392E">
      <w:pPr>
        <w:snapToGrid w:val="0"/>
        <w:rPr>
          <w:rFonts w:ascii="Times New Roman" w:hAnsi="Times New Roman" w:cs="Times New Roman"/>
          <w:sz w:val="26"/>
          <w:szCs w:val="26"/>
        </w:rPr>
      </w:pPr>
      <w:r>
        <w:rPr>
          <w:rFonts w:ascii="Times New Roman" w:hAnsi="Times New Roman" w:cs="Times New Roman"/>
          <w:sz w:val="26"/>
          <w:szCs w:val="26"/>
        </w:rPr>
        <w:t>Председатель Сельского</w:t>
      </w:r>
    </w:p>
    <w:p w14:paraId="6F39CEF0">
      <w:pPr>
        <w:snapToGrid w:val="0"/>
        <w:rPr>
          <w:rFonts w:hint="default" w:ascii="Times New Roman" w:hAnsi="Times New Roman" w:cs="Times New Roman"/>
          <w:b/>
          <w:sz w:val="26"/>
          <w:szCs w:val="26"/>
          <w:lang w:val="ru-RU"/>
        </w:rPr>
      </w:pPr>
      <w:r>
        <w:rPr>
          <w:rFonts w:ascii="Times New Roman" w:hAnsi="Times New Roman" w:cs="Times New Roman"/>
          <w:sz w:val="26"/>
          <w:szCs w:val="26"/>
        </w:rPr>
        <w:t>Со</w:t>
      </w:r>
      <w:r>
        <w:rPr>
          <w:rFonts w:ascii="Times New Roman" w:hAnsi="Times New Roman" w:cs="Times New Roman"/>
          <w:sz w:val="26"/>
          <w:szCs w:val="26"/>
          <w:lang w:val="ru-RU"/>
        </w:rPr>
        <w:t>брания</w:t>
      </w:r>
      <w:r>
        <w:rPr>
          <w:rFonts w:ascii="Times New Roman" w:hAnsi="Times New Roman" w:cs="Times New Roman"/>
          <w:sz w:val="26"/>
          <w:szCs w:val="26"/>
        </w:rPr>
        <w:t xml:space="preserve"> депутатов                                                                                              </w:t>
      </w:r>
      <w:r>
        <w:rPr>
          <w:rFonts w:hint="default" w:ascii="Times New Roman" w:hAnsi="Times New Roman" w:cs="Times New Roman"/>
          <w:sz w:val="26"/>
          <w:szCs w:val="26"/>
          <w:lang w:val="ru-RU"/>
        </w:rPr>
        <w:t xml:space="preserve">   </w:t>
      </w:r>
      <w:r>
        <w:rPr>
          <w:rFonts w:ascii="Times New Roman" w:hAnsi="Times New Roman" w:cs="Times New Roman"/>
          <w:sz w:val="26"/>
          <w:szCs w:val="26"/>
        </w:rPr>
        <w:t xml:space="preserve">  </w:t>
      </w:r>
      <w:r>
        <w:rPr>
          <w:rFonts w:ascii="Times New Roman" w:hAnsi="Times New Roman" w:cs="Times New Roman"/>
          <w:sz w:val="26"/>
          <w:szCs w:val="26"/>
          <w:lang w:val="ru-RU"/>
        </w:rPr>
        <w:t>Л</w:t>
      </w:r>
      <w:r>
        <w:rPr>
          <w:rFonts w:hint="default" w:ascii="Times New Roman" w:hAnsi="Times New Roman" w:cs="Times New Roman"/>
          <w:sz w:val="26"/>
          <w:szCs w:val="26"/>
          <w:lang w:val="ru-RU"/>
        </w:rPr>
        <w:t>.А.Курыс</w:t>
      </w:r>
    </w:p>
    <w:p w14:paraId="6B343060">
      <w:pPr>
        <w:snapToGrid w:val="0"/>
        <w:ind w:left="630"/>
        <w:jc w:val="center"/>
        <w:rPr>
          <w:rFonts w:ascii="Times New Roman" w:hAnsi="Times New Roman" w:eastAsia="Times New Roman"/>
          <w:b/>
          <w:sz w:val="26"/>
        </w:rPr>
      </w:pPr>
    </w:p>
    <w:p w14:paraId="7EF91E5C">
      <w:pPr>
        <w:pStyle w:val="44"/>
        <w:shd w:val="clear" w:color="auto" w:fill="auto"/>
        <w:tabs>
          <w:tab w:val="left" w:pos="851"/>
        </w:tabs>
        <w:spacing w:line="240" w:lineRule="auto"/>
        <w:ind w:left="5681" w:right="440"/>
        <w:jc w:val="left"/>
        <w:rPr>
          <w:sz w:val="24"/>
          <w:szCs w:val="24"/>
        </w:rPr>
      </w:pPr>
      <w:r>
        <w:rPr>
          <w:sz w:val="24"/>
          <w:szCs w:val="24"/>
        </w:rPr>
        <w:t xml:space="preserve">УТВЕРЖДЕНО </w:t>
      </w:r>
    </w:p>
    <w:p w14:paraId="372F3BF2">
      <w:pPr>
        <w:snapToGrid w:val="0"/>
        <w:ind w:left="5670"/>
        <w:rPr>
          <w:rFonts w:ascii="Times New Roman" w:hAnsi="Times New Roman" w:cs="Times New Roman"/>
          <w:sz w:val="26"/>
          <w:szCs w:val="26"/>
        </w:rPr>
      </w:pPr>
      <w:r>
        <w:rPr>
          <w:rFonts w:ascii="Times New Roman" w:hAnsi="Times New Roman" w:cs="Times New Roman"/>
          <w:sz w:val="26"/>
          <w:szCs w:val="26"/>
        </w:rPr>
        <w:t>Решением Сельского Со</w:t>
      </w:r>
      <w:r>
        <w:rPr>
          <w:rFonts w:ascii="Times New Roman" w:hAnsi="Times New Roman" w:cs="Times New Roman"/>
          <w:sz w:val="26"/>
          <w:szCs w:val="26"/>
          <w:lang w:val="ru-RU"/>
        </w:rPr>
        <w:t>брания</w:t>
      </w:r>
      <w:r>
        <w:rPr>
          <w:rFonts w:ascii="Times New Roman" w:hAnsi="Times New Roman" w:cs="Times New Roman"/>
          <w:sz w:val="26"/>
          <w:szCs w:val="26"/>
        </w:rPr>
        <w:t xml:space="preserve"> депутатов Ново</w:t>
      </w:r>
      <w:r>
        <w:rPr>
          <w:rFonts w:ascii="Times New Roman" w:hAnsi="Times New Roman" w:cs="Times New Roman"/>
          <w:sz w:val="26"/>
          <w:szCs w:val="26"/>
          <w:lang w:val="ru-RU"/>
        </w:rPr>
        <w:t>песчанского</w:t>
      </w:r>
      <w:r>
        <w:rPr>
          <w:rFonts w:ascii="Times New Roman" w:hAnsi="Times New Roman" w:cs="Times New Roman"/>
          <w:sz w:val="26"/>
          <w:szCs w:val="26"/>
        </w:rPr>
        <w:t xml:space="preserve"> сельсовета Бурлинского района Алтайского края </w:t>
      </w:r>
    </w:p>
    <w:p w14:paraId="423C6ECB">
      <w:pPr>
        <w:snapToGrid w:val="0"/>
        <w:ind w:left="5670"/>
        <w:rPr>
          <w:rFonts w:hint="default" w:ascii="Times New Roman" w:hAnsi="Times New Roman" w:cs="Times New Roman"/>
          <w:b/>
          <w:sz w:val="26"/>
          <w:szCs w:val="26"/>
          <w:lang w:val="ru-RU"/>
        </w:rPr>
      </w:pPr>
      <w:r>
        <w:rPr>
          <w:rFonts w:ascii="Times New Roman" w:hAnsi="Times New Roman" w:cs="Times New Roman"/>
          <w:sz w:val="26"/>
          <w:szCs w:val="26"/>
        </w:rPr>
        <w:t>от 2</w:t>
      </w:r>
      <w:r>
        <w:rPr>
          <w:rFonts w:hint="default" w:ascii="Times New Roman" w:hAnsi="Times New Roman" w:cs="Times New Roman"/>
          <w:sz w:val="26"/>
          <w:szCs w:val="26"/>
          <w:lang w:val="ru-RU"/>
        </w:rPr>
        <w:t>6</w:t>
      </w:r>
      <w:r>
        <w:rPr>
          <w:rFonts w:ascii="Times New Roman" w:hAnsi="Times New Roman" w:cs="Times New Roman"/>
          <w:sz w:val="26"/>
          <w:szCs w:val="26"/>
        </w:rPr>
        <w:t>.0</w:t>
      </w:r>
      <w:r>
        <w:rPr>
          <w:rFonts w:hint="default" w:ascii="Times New Roman" w:hAnsi="Times New Roman" w:cs="Times New Roman"/>
          <w:sz w:val="26"/>
          <w:szCs w:val="26"/>
          <w:lang w:val="ru-RU"/>
        </w:rPr>
        <w:t>9</w:t>
      </w:r>
      <w:r>
        <w:rPr>
          <w:rFonts w:ascii="Times New Roman" w:hAnsi="Times New Roman" w:cs="Times New Roman"/>
          <w:sz w:val="26"/>
          <w:szCs w:val="26"/>
        </w:rPr>
        <w:t xml:space="preserve">.2025  № </w:t>
      </w:r>
      <w:r>
        <w:rPr>
          <w:rFonts w:hint="default" w:ascii="Times New Roman" w:hAnsi="Times New Roman" w:cs="Times New Roman"/>
          <w:sz w:val="26"/>
          <w:szCs w:val="26"/>
          <w:lang w:val="ru-RU"/>
        </w:rPr>
        <w:t>15</w:t>
      </w:r>
    </w:p>
    <w:p w14:paraId="31D8FC2A">
      <w:pPr>
        <w:tabs>
          <w:tab w:val="left" w:pos="6589"/>
        </w:tabs>
        <w:snapToGrid w:val="0"/>
        <w:ind w:firstLine="709"/>
        <w:rPr>
          <w:rFonts w:ascii="Times New Roman" w:hAnsi="Times New Roman" w:eastAsia="Times New Roman"/>
          <w:b/>
          <w:color w:val="000000"/>
          <w:sz w:val="26"/>
        </w:rPr>
      </w:pPr>
      <w:r>
        <w:rPr>
          <w:rFonts w:ascii="Times New Roman" w:hAnsi="Times New Roman" w:eastAsia="Times New Roman"/>
          <w:b/>
          <w:color w:val="000000"/>
          <w:sz w:val="26"/>
        </w:rPr>
        <w:tab/>
      </w:r>
    </w:p>
    <w:p w14:paraId="6EEDE694">
      <w:pPr>
        <w:tabs>
          <w:tab w:val="left" w:pos="6589"/>
        </w:tabs>
        <w:snapToGrid w:val="0"/>
        <w:ind w:firstLine="709"/>
        <w:rPr>
          <w:rFonts w:ascii="Times New Roman" w:hAnsi="Times New Roman" w:eastAsia="Times New Roman"/>
          <w:b/>
          <w:color w:val="000000"/>
          <w:sz w:val="26"/>
        </w:rPr>
      </w:pPr>
    </w:p>
    <w:p w14:paraId="754064D9">
      <w:pPr>
        <w:pStyle w:val="2"/>
        <w:ind w:right="-2"/>
        <w:rPr>
          <w:b/>
          <w:caps/>
        </w:rPr>
      </w:pPr>
      <w:r>
        <w:rPr>
          <w:b/>
          <w:caps/>
        </w:rPr>
        <w:t>Положение</w:t>
      </w:r>
    </w:p>
    <w:p w14:paraId="15D68E82">
      <w:pPr>
        <w:autoSpaceDE w:val="0"/>
        <w:autoSpaceDN w:val="0"/>
        <w:adjustRightInd w:val="0"/>
        <w:jc w:val="center"/>
        <w:rPr>
          <w:rFonts w:ascii="Times New Roman" w:hAnsi="Times New Roman" w:cs="Times New Roman"/>
          <w:b/>
          <w:sz w:val="28"/>
          <w:szCs w:val="28"/>
        </w:rPr>
      </w:pPr>
      <w:r>
        <w:rPr>
          <w:rFonts w:ascii="Times New Roman" w:hAnsi="Times New Roman" w:cs="Times New Roman"/>
          <w:b/>
          <w:sz w:val="28"/>
          <w:szCs w:val="28"/>
        </w:rPr>
        <w:t>о публичных слушаниях, общественных обсуждениях</w:t>
      </w:r>
    </w:p>
    <w:p w14:paraId="68A1E4A1">
      <w:pPr>
        <w:jc w:val="center"/>
        <w:rPr>
          <w:rFonts w:hint="default" w:ascii="Times New Roman" w:hAnsi="Times New Roman" w:cs="Times New Roman"/>
          <w:b/>
          <w:sz w:val="28"/>
          <w:szCs w:val="28"/>
          <w:lang w:val="ru-RU"/>
        </w:rPr>
      </w:pPr>
      <w:r>
        <w:rPr>
          <w:rFonts w:ascii="Times New Roman" w:hAnsi="Times New Roman" w:cs="Times New Roman"/>
          <w:b/>
          <w:sz w:val="28"/>
          <w:szCs w:val="28"/>
        </w:rPr>
        <w:t>в муниципальном образовании сельское поселение Ново</w:t>
      </w:r>
      <w:r>
        <w:rPr>
          <w:rFonts w:ascii="Times New Roman" w:hAnsi="Times New Roman" w:cs="Times New Roman"/>
          <w:b/>
          <w:sz w:val="28"/>
          <w:szCs w:val="28"/>
          <w:lang w:val="ru-RU"/>
        </w:rPr>
        <w:t>песчаное</w:t>
      </w:r>
    </w:p>
    <w:p w14:paraId="23DBC4FD">
      <w:pPr>
        <w:jc w:val="center"/>
        <w:rPr>
          <w:rFonts w:ascii="Times New Roman" w:hAnsi="Times New Roman" w:cs="Times New Roman"/>
          <w:b/>
          <w:sz w:val="26"/>
          <w:szCs w:val="26"/>
        </w:rPr>
      </w:pPr>
      <w:r>
        <w:rPr>
          <w:rFonts w:ascii="Times New Roman" w:hAnsi="Times New Roman" w:cs="Times New Roman"/>
          <w:b/>
          <w:sz w:val="28"/>
          <w:szCs w:val="28"/>
        </w:rPr>
        <w:t>сельсовет Бурлинского района Алтайского края</w:t>
      </w:r>
    </w:p>
    <w:p w14:paraId="70200EBB">
      <w:pPr>
        <w:ind w:firstLine="720"/>
        <w:jc w:val="both"/>
        <w:rPr>
          <w:rFonts w:ascii="Times New Roman" w:hAnsi="Times New Roman" w:cs="Times New Roman"/>
          <w:color w:val="000000" w:themeColor="text1"/>
          <w:sz w:val="26"/>
          <w:szCs w:val="26"/>
        </w:rPr>
      </w:pPr>
    </w:p>
    <w:p w14:paraId="4D34FB25">
      <w:pPr>
        <w:ind w:firstLine="720"/>
        <w:jc w:val="both"/>
        <w:rPr>
          <w:rFonts w:ascii="Times New Roman" w:hAnsi="Times New Roman" w:cs="Times New Roman"/>
          <w:color w:val="000000" w:themeColor="text1"/>
          <w:sz w:val="26"/>
          <w:szCs w:val="26"/>
        </w:rPr>
      </w:pPr>
    </w:p>
    <w:p w14:paraId="13C4CDE6">
      <w:pPr>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Настоящее Положение разработано в соответствии с </w:t>
      </w:r>
      <w:r>
        <w:fldChar w:fldCharType="begin"/>
      </w:r>
      <w:r>
        <w:instrText xml:space="preserve"> HYPERLINK "http://municipal.garant.ru/document?id=86367&amp;sub=0" </w:instrText>
      </w:r>
      <w:r>
        <w:fldChar w:fldCharType="separate"/>
      </w:r>
      <w:r>
        <w:rPr>
          <w:rStyle w:val="39"/>
          <w:rFonts w:ascii="Times New Roman" w:hAnsi="Times New Roman" w:cs="Times New Roman"/>
          <w:b w:val="0"/>
          <w:color w:val="000000" w:themeColor="text1"/>
          <w:sz w:val="26"/>
          <w:szCs w:val="26"/>
        </w:rPr>
        <w:t>Федеральным законом</w:t>
      </w:r>
      <w:r>
        <w:rPr>
          <w:rStyle w:val="39"/>
          <w:rFonts w:ascii="Times New Roman" w:hAnsi="Times New Roman" w:cs="Times New Roman"/>
          <w:b w:val="0"/>
          <w:color w:val="000000" w:themeColor="text1"/>
          <w:sz w:val="26"/>
          <w:szCs w:val="26"/>
        </w:rPr>
        <w:fldChar w:fldCharType="end"/>
      </w:r>
      <w:r>
        <w:rPr>
          <w:rFonts w:ascii="Times New Roman" w:hAnsi="Times New Roman" w:cs="Times New Roman"/>
          <w:sz w:val="26"/>
          <w:szCs w:val="26"/>
        </w:rPr>
        <w:t xml:space="preserve"> </w:t>
      </w:r>
      <w:r>
        <w:rPr>
          <w:rFonts w:ascii="Times New Roman" w:hAnsi="Times New Roman" w:cs="Times New Roman"/>
          <w:color w:val="000000" w:themeColor="text1"/>
          <w:sz w:val="26"/>
          <w:szCs w:val="26"/>
        </w:rPr>
        <w:t xml:space="preserve">от </w:t>
      </w:r>
      <w:r>
        <w:rPr>
          <w:rFonts w:hint="default" w:ascii="Times New Roman" w:hAnsi="Times New Roman" w:cs="Times New Roman"/>
          <w:color w:val="000000" w:themeColor="text1"/>
          <w:sz w:val="26"/>
          <w:szCs w:val="26"/>
          <w:lang w:val="ru-RU"/>
        </w:rPr>
        <w:t>20.03.2025</w:t>
      </w:r>
      <w:r>
        <w:rPr>
          <w:rFonts w:ascii="Times New Roman" w:hAnsi="Times New Roman" w:cs="Times New Roman"/>
          <w:color w:val="000000" w:themeColor="text1"/>
          <w:sz w:val="26"/>
          <w:szCs w:val="26"/>
        </w:rPr>
        <w:t xml:space="preserve"> г. № </w:t>
      </w:r>
      <w:r>
        <w:rPr>
          <w:rFonts w:hint="default" w:ascii="Times New Roman" w:hAnsi="Times New Roman" w:cs="Times New Roman"/>
          <w:color w:val="000000" w:themeColor="text1"/>
          <w:sz w:val="26"/>
          <w:szCs w:val="26"/>
          <w:lang w:val="ru-RU"/>
        </w:rPr>
        <w:t>33</w:t>
      </w:r>
      <w:r>
        <w:rPr>
          <w:rFonts w:ascii="Times New Roman" w:hAnsi="Times New Roman" w:cs="Times New Roman"/>
          <w:color w:val="000000" w:themeColor="text1"/>
          <w:sz w:val="26"/>
          <w:szCs w:val="26"/>
        </w:rPr>
        <w:t>-ФЗ «Об общих принципах организации местного самоуправления в</w:t>
      </w:r>
      <w:r>
        <w:rPr>
          <w:rFonts w:hint="default" w:ascii="Times New Roman" w:hAnsi="Times New Roman" w:cs="Times New Roman"/>
          <w:color w:val="000000" w:themeColor="text1"/>
          <w:sz w:val="26"/>
          <w:szCs w:val="26"/>
          <w:lang w:val="ru-RU"/>
        </w:rPr>
        <w:t xml:space="preserve"> </w:t>
      </w:r>
      <w:r>
        <w:rPr>
          <w:rFonts w:ascii="Times New Roman" w:hAnsi="Times New Roman" w:eastAsia="Times New Roman"/>
          <w:sz w:val="26"/>
          <w:lang w:val="ru-RU"/>
        </w:rPr>
        <w:t>единой</w:t>
      </w:r>
      <w:r>
        <w:rPr>
          <w:rFonts w:hint="default" w:ascii="Times New Roman" w:hAnsi="Times New Roman" w:eastAsia="Times New Roman"/>
          <w:sz w:val="26"/>
          <w:lang w:val="ru-RU"/>
        </w:rPr>
        <w:t xml:space="preserve"> системе публичной власти»</w:t>
      </w:r>
      <w:r>
        <w:rPr>
          <w:rFonts w:ascii="Times New Roman" w:hAnsi="Times New Roman" w:cs="Times New Roman"/>
          <w:color w:val="000000" w:themeColor="text1"/>
          <w:sz w:val="26"/>
          <w:szCs w:val="26"/>
        </w:rPr>
        <w:t xml:space="preserve">, иными федеральными законами, </w:t>
      </w:r>
      <w:r>
        <w:rPr>
          <w:rFonts w:ascii="Times New Roman" w:hAnsi="Times New Roman" w:cs="Times New Roman"/>
          <w:sz w:val="26"/>
          <w:szCs w:val="26"/>
          <w:shd w:val="clear" w:color="auto" w:fill="FFFFFF"/>
        </w:rPr>
        <w:t xml:space="preserve">Градостроительным кодексом Российской Федерации, </w:t>
      </w:r>
      <w:r>
        <w:rPr>
          <w:rFonts w:ascii="Times New Roman" w:hAnsi="Times New Roman" w:cs="Times New Roman"/>
          <w:color w:val="000000" w:themeColor="text1"/>
          <w:sz w:val="26"/>
          <w:szCs w:val="26"/>
        </w:rPr>
        <w:t xml:space="preserve">Уставом  муниципального образования </w:t>
      </w:r>
      <w:r>
        <w:rPr>
          <w:rFonts w:ascii="Times New Roman" w:hAnsi="Times New Roman" w:eastAsia="Times New Roman"/>
          <w:color w:val="000000"/>
          <w:sz w:val="26"/>
        </w:rPr>
        <w:t>сельское поселение Ново</w:t>
      </w:r>
      <w:r>
        <w:rPr>
          <w:rFonts w:ascii="Times New Roman" w:hAnsi="Times New Roman" w:eastAsia="Times New Roman"/>
          <w:color w:val="000000"/>
          <w:sz w:val="26"/>
          <w:lang w:val="ru-RU"/>
        </w:rPr>
        <w:t>песчанский</w:t>
      </w:r>
      <w:r>
        <w:rPr>
          <w:rFonts w:ascii="Times New Roman" w:hAnsi="Times New Roman" w:eastAsia="Times New Roman"/>
          <w:color w:val="000000"/>
          <w:sz w:val="26"/>
        </w:rPr>
        <w:t xml:space="preserve"> сельсовет Бурлинского района Алтайского края</w:t>
      </w:r>
      <w:r>
        <w:rPr>
          <w:rFonts w:ascii="Times New Roman" w:hAnsi="Times New Roman" w:cs="Times New Roman"/>
          <w:color w:val="000000" w:themeColor="text1"/>
          <w:sz w:val="26"/>
          <w:szCs w:val="26"/>
        </w:rPr>
        <w:t xml:space="preserve"> и устанавливает порядок назначения, организации, подготовки и проведения публичных слушаний, общественных обсуждений в муниципальном образовании </w:t>
      </w:r>
      <w:r>
        <w:rPr>
          <w:rFonts w:ascii="Times New Roman" w:hAnsi="Times New Roman" w:eastAsia="Times New Roman"/>
          <w:color w:val="000000"/>
          <w:sz w:val="26"/>
        </w:rPr>
        <w:t>сельское поселение Ново</w:t>
      </w:r>
      <w:r>
        <w:rPr>
          <w:rFonts w:ascii="Times New Roman" w:hAnsi="Times New Roman" w:eastAsia="Times New Roman"/>
          <w:color w:val="000000"/>
          <w:sz w:val="26"/>
          <w:lang w:val="ru-RU"/>
        </w:rPr>
        <w:t>песчанский</w:t>
      </w:r>
      <w:r>
        <w:rPr>
          <w:rFonts w:ascii="Times New Roman" w:hAnsi="Times New Roman" w:eastAsia="Times New Roman"/>
          <w:color w:val="000000"/>
          <w:sz w:val="26"/>
        </w:rPr>
        <w:t xml:space="preserve"> сельсовет Бурлинского района Алтайского края</w:t>
      </w:r>
      <w:r>
        <w:rPr>
          <w:rFonts w:ascii="Times New Roman" w:hAnsi="Times New Roman" w:cs="Times New Roman"/>
          <w:color w:val="000000" w:themeColor="text1"/>
          <w:sz w:val="26"/>
          <w:szCs w:val="26"/>
        </w:rPr>
        <w:t>.</w:t>
      </w:r>
    </w:p>
    <w:p w14:paraId="347E42FB">
      <w:pPr>
        <w:pStyle w:val="2"/>
        <w:ind w:right="-2" w:firstLine="720"/>
        <w:rPr>
          <w:color w:val="000000" w:themeColor="text1"/>
          <w:sz w:val="26"/>
          <w:szCs w:val="26"/>
        </w:rPr>
      </w:pPr>
    </w:p>
    <w:p w14:paraId="66293658"/>
    <w:p w14:paraId="1C9D0A54">
      <w:pPr>
        <w:pStyle w:val="2"/>
        <w:ind w:right="-2"/>
        <w:rPr>
          <w:b/>
          <w:color w:val="000000" w:themeColor="text1"/>
          <w:sz w:val="26"/>
          <w:szCs w:val="26"/>
        </w:rPr>
      </w:pPr>
      <w:r>
        <w:rPr>
          <w:b/>
          <w:color w:val="000000" w:themeColor="text1"/>
          <w:sz w:val="26"/>
          <w:szCs w:val="26"/>
        </w:rPr>
        <w:t>Глава 1. ОБЩИЕ ПОЛОЖЕНИЯ</w:t>
      </w:r>
    </w:p>
    <w:p w14:paraId="359129E7"/>
    <w:p w14:paraId="79315067">
      <w:pPr>
        <w:ind w:firstLine="720"/>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Статья 1. Понятия и участники публичных слушаний, общественных обсуждений</w:t>
      </w:r>
    </w:p>
    <w:p w14:paraId="7342E427">
      <w:pPr>
        <w:ind w:firstLine="720"/>
        <w:jc w:val="both"/>
        <w:rPr>
          <w:rFonts w:ascii="Times New Roman" w:hAnsi="Times New Roman" w:cs="Times New Roman"/>
          <w:color w:val="000000"/>
          <w:sz w:val="26"/>
          <w:szCs w:val="26"/>
        </w:rPr>
      </w:pPr>
      <w:r>
        <w:rPr>
          <w:rFonts w:ascii="Times New Roman" w:hAnsi="Times New Roman" w:cs="Times New Roman"/>
          <w:b/>
          <w:color w:val="000000"/>
          <w:sz w:val="26"/>
          <w:szCs w:val="26"/>
        </w:rPr>
        <w:t>П</w:t>
      </w:r>
      <w:r>
        <w:rPr>
          <w:rFonts w:ascii="Times New Roman" w:hAnsi="Times New Roman" w:cs="Times New Roman"/>
          <w:b/>
          <w:bCs/>
          <w:color w:val="000000"/>
          <w:sz w:val="26"/>
          <w:szCs w:val="26"/>
        </w:rPr>
        <w:t>убличные слушания</w:t>
      </w:r>
      <w:r>
        <w:rPr>
          <w:rFonts w:ascii="Times New Roman" w:hAnsi="Times New Roman" w:cs="Times New Roman"/>
          <w:color w:val="000000"/>
          <w:sz w:val="26"/>
          <w:szCs w:val="26"/>
        </w:rPr>
        <w:t xml:space="preserve"> - форма реализации прав жителей </w:t>
      </w:r>
      <w:r>
        <w:rPr>
          <w:rFonts w:ascii="Times New Roman" w:hAnsi="Times New Roman" w:cs="Times New Roman"/>
          <w:color w:val="000000" w:themeColor="text1"/>
          <w:sz w:val="26"/>
          <w:szCs w:val="26"/>
        </w:rPr>
        <w:t xml:space="preserve">муниципального образования </w:t>
      </w:r>
      <w:r>
        <w:rPr>
          <w:rFonts w:ascii="Times New Roman" w:hAnsi="Times New Roman" w:eastAsia="Times New Roman"/>
          <w:color w:val="000000"/>
          <w:sz w:val="26"/>
        </w:rPr>
        <w:t>сельское поселение Ново</w:t>
      </w:r>
      <w:r>
        <w:rPr>
          <w:rFonts w:ascii="Times New Roman" w:hAnsi="Times New Roman" w:eastAsia="Times New Roman"/>
          <w:color w:val="000000"/>
          <w:sz w:val="26"/>
          <w:lang w:val="ru-RU"/>
        </w:rPr>
        <w:t>песчанский</w:t>
      </w:r>
      <w:r>
        <w:rPr>
          <w:rFonts w:ascii="Times New Roman" w:hAnsi="Times New Roman" w:eastAsia="Times New Roman"/>
          <w:color w:val="000000"/>
          <w:sz w:val="26"/>
        </w:rPr>
        <w:t xml:space="preserve"> сельсовет Бурлинского района Алтайского края</w:t>
      </w:r>
      <w:r>
        <w:rPr>
          <w:rFonts w:ascii="Times New Roman" w:hAnsi="Times New Roman" w:cs="Times New Roman"/>
          <w:color w:val="000000" w:themeColor="text1"/>
          <w:sz w:val="26"/>
          <w:szCs w:val="26"/>
        </w:rPr>
        <w:t xml:space="preserve"> (далее - муниципальное образование) </w:t>
      </w:r>
      <w:r>
        <w:rPr>
          <w:rFonts w:ascii="Times New Roman" w:hAnsi="Times New Roman" w:cs="Times New Roman"/>
          <w:color w:val="000000"/>
          <w:sz w:val="26"/>
          <w:szCs w:val="26"/>
        </w:rPr>
        <w:t>на участие в процессе принятия органами местного самоуправления проектов муниципальных правовых актов по вопросам местного значения путем их публичного обсуждения;</w:t>
      </w:r>
    </w:p>
    <w:p w14:paraId="3325F34E">
      <w:pPr>
        <w:ind w:firstLine="720"/>
        <w:jc w:val="both"/>
        <w:rPr>
          <w:rFonts w:ascii="Times New Roman" w:hAnsi="Times New Roman" w:cs="Times New Roman"/>
          <w:color w:val="000000"/>
          <w:sz w:val="26"/>
          <w:szCs w:val="26"/>
        </w:rPr>
      </w:pPr>
      <w:r>
        <w:rPr>
          <w:rFonts w:ascii="Times New Roman" w:hAnsi="Times New Roman" w:cs="Times New Roman"/>
          <w:b/>
          <w:bCs/>
          <w:color w:val="000000"/>
          <w:sz w:val="26"/>
          <w:szCs w:val="26"/>
        </w:rPr>
        <w:t>общественные обсуждения</w:t>
      </w:r>
      <w:r>
        <w:rPr>
          <w:rFonts w:ascii="Times New Roman" w:hAnsi="Times New Roman" w:cs="Times New Roman"/>
          <w:color w:val="000000"/>
          <w:sz w:val="26"/>
          <w:szCs w:val="26"/>
        </w:rPr>
        <w:t> - используемое в целях общественного контроля публичное обсуждение общественно значимых вопросов, а также проектов решений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с обязательным участием в таком обсуждении уполномоченных лиц указанных органов и организаций, представителей граждан и общественных объединений, интересы которых затрагиваются соответствующим решением;</w:t>
      </w:r>
    </w:p>
    <w:p w14:paraId="58C6969B">
      <w:pPr>
        <w:ind w:firstLine="720"/>
        <w:jc w:val="both"/>
        <w:rPr>
          <w:rFonts w:ascii="Times New Roman" w:hAnsi="Times New Roman" w:cs="Times New Roman"/>
          <w:b/>
          <w:color w:val="000000" w:themeColor="text1"/>
          <w:sz w:val="26"/>
          <w:szCs w:val="26"/>
        </w:rPr>
      </w:pPr>
      <w:r>
        <w:rPr>
          <w:rFonts w:ascii="Times New Roman" w:hAnsi="Times New Roman" w:cs="Times New Roman"/>
          <w:b/>
          <w:bCs/>
          <w:color w:val="000000"/>
          <w:sz w:val="26"/>
          <w:szCs w:val="26"/>
          <w:shd w:val="clear" w:color="auto" w:fill="FFFFFF"/>
        </w:rPr>
        <w:t>участники публичных слушаний или общественных обсуждений</w:t>
      </w:r>
      <w:r>
        <w:rPr>
          <w:rFonts w:ascii="Times New Roman" w:hAnsi="Times New Roman" w:cs="Times New Roman"/>
          <w:color w:val="000000"/>
          <w:sz w:val="26"/>
          <w:szCs w:val="26"/>
          <w:shd w:val="clear" w:color="auto" w:fill="FFFFFF"/>
        </w:rPr>
        <w:t> - представители различных профессиональных и социальных групп, в том числе лица, права и законные интересы которых затрагивает или может затронуть решение, проект которого выносится на публичные слушания или общественное обсуждение, эксперты (специалисты), представители органов государственной власти и местного самоуправления, средств массовой информации, общественных объединений и иные лица, пожелавшие принять участие в публичных слушаниях или общественных обсуждений.</w:t>
      </w:r>
    </w:p>
    <w:p w14:paraId="751D2D23">
      <w:pPr>
        <w:ind w:firstLine="720"/>
        <w:jc w:val="both"/>
        <w:rPr>
          <w:rFonts w:ascii="Times New Roman" w:hAnsi="Times New Roman" w:cs="Times New Roman"/>
          <w:color w:val="000000" w:themeColor="text1"/>
          <w:sz w:val="26"/>
          <w:szCs w:val="26"/>
        </w:rPr>
      </w:pPr>
    </w:p>
    <w:p w14:paraId="68E9DCD2">
      <w:pPr>
        <w:ind w:firstLine="720"/>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Статья 2. Вопросы публичных слушаний, общественных обсуждений</w:t>
      </w:r>
    </w:p>
    <w:p w14:paraId="67888DDC">
      <w:pPr>
        <w:ind w:firstLine="720"/>
        <w:jc w:val="both"/>
        <w:rPr>
          <w:rFonts w:ascii="Times New Roman" w:hAnsi="Times New Roman" w:cs="Times New Roman"/>
          <w:b/>
          <w:color w:val="000000" w:themeColor="text1"/>
          <w:sz w:val="26"/>
          <w:szCs w:val="26"/>
        </w:rPr>
      </w:pPr>
    </w:p>
    <w:p w14:paraId="1EF94760">
      <w:pPr>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1. В соответствии с Федеральным законом от </w:t>
      </w:r>
      <w:r>
        <w:rPr>
          <w:rFonts w:hint="default" w:ascii="Times New Roman" w:hAnsi="Times New Roman" w:cs="Times New Roman"/>
          <w:color w:val="000000" w:themeColor="text1"/>
          <w:sz w:val="26"/>
          <w:szCs w:val="26"/>
          <w:lang w:val="ru-RU"/>
        </w:rPr>
        <w:t>20.03.2025</w:t>
      </w:r>
      <w:r>
        <w:rPr>
          <w:rFonts w:ascii="Times New Roman" w:hAnsi="Times New Roman" w:cs="Times New Roman"/>
          <w:color w:val="000000" w:themeColor="text1"/>
          <w:sz w:val="26"/>
          <w:szCs w:val="26"/>
        </w:rPr>
        <w:t xml:space="preserve"> г. № </w:t>
      </w:r>
      <w:r>
        <w:rPr>
          <w:rFonts w:hint="default" w:ascii="Times New Roman" w:hAnsi="Times New Roman" w:cs="Times New Roman"/>
          <w:color w:val="000000" w:themeColor="text1"/>
          <w:sz w:val="26"/>
          <w:szCs w:val="26"/>
          <w:lang w:val="ru-RU"/>
        </w:rPr>
        <w:t>33</w:t>
      </w:r>
      <w:r>
        <w:rPr>
          <w:rFonts w:ascii="Times New Roman" w:hAnsi="Times New Roman" w:cs="Times New Roman"/>
          <w:color w:val="000000" w:themeColor="text1"/>
          <w:sz w:val="26"/>
          <w:szCs w:val="26"/>
        </w:rPr>
        <w:t xml:space="preserve">-ФЗ «Об общих принципах организации местного самоуправления в </w:t>
      </w:r>
      <w:r>
        <w:rPr>
          <w:rFonts w:ascii="Times New Roman" w:hAnsi="Times New Roman" w:cs="Times New Roman"/>
          <w:color w:val="000000" w:themeColor="text1"/>
          <w:sz w:val="26"/>
          <w:szCs w:val="26"/>
          <w:lang w:val="ru-RU"/>
        </w:rPr>
        <w:t>единой</w:t>
      </w:r>
      <w:r>
        <w:rPr>
          <w:rFonts w:hint="default" w:ascii="Times New Roman" w:hAnsi="Times New Roman" w:cs="Times New Roman"/>
          <w:color w:val="000000" w:themeColor="text1"/>
          <w:sz w:val="26"/>
          <w:szCs w:val="26"/>
          <w:lang w:val="ru-RU"/>
        </w:rPr>
        <w:t xml:space="preserve"> системе публичной власти</w:t>
      </w:r>
      <w:r>
        <w:rPr>
          <w:rFonts w:ascii="Times New Roman" w:hAnsi="Times New Roman" w:cs="Times New Roman"/>
          <w:color w:val="000000" w:themeColor="text1"/>
          <w:sz w:val="26"/>
          <w:szCs w:val="26"/>
        </w:rPr>
        <w:t>» на публичные слушания выносятся:</w:t>
      </w:r>
    </w:p>
    <w:p w14:paraId="0EC93E2D">
      <w:pPr>
        <w:pStyle w:val="40"/>
        <w:shd w:val="clear" w:color="auto" w:fill="FFFFFF"/>
        <w:spacing w:before="0" w:beforeAutospacing="0" w:after="0" w:afterAutospacing="0"/>
        <w:ind w:firstLine="720"/>
        <w:jc w:val="both"/>
        <w:rPr>
          <w:color w:val="000000" w:themeColor="text1"/>
          <w:sz w:val="26"/>
          <w:szCs w:val="26"/>
        </w:rPr>
      </w:pPr>
      <w:r>
        <w:rPr>
          <w:color w:val="000000" w:themeColor="text1"/>
          <w:sz w:val="26"/>
          <w:szCs w:val="26"/>
        </w:rPr>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r>
        <w:fldChar w:fldCharType="begin"/>
      </w:r>
      <w:r>
        <w:instrText xml:space="preserve"> HYPERLINK "http://home.garant.ru/" \l "/document/10103000/entry/8000" </w:instrText>
      </w:r>
      <w:r>
        <w:fldChar w:fldCharType="separate"/>
      </w:r>
      <w:r>
        <w:rPr>
          <w:rStyle w:val="6"/>
          <w:color w:val="000000" w:themeColor="text1"/>
          <w:sz w:val="26"/>
          <w:szCs w:val="26"/>
          <w:u w:val="none"/>
        </w:rPr>
        <w:t>Конституции</w:t>
      </w:r>
      <w:r>
        <w:rPr>
          <w:rStyle w:val="6"/>
          <w:color w:val="000000" w:themeColor="text1"/>
          <w:sz w:val="26"/>
          <w:szCs w:val="26"/>
          <w:u w:val="none"/>
        </w:rPr>
        <w:fldChar w:fldCharType="end"/>
      </w:r>
      <w:r>
        <w:rPr>
          <w:color w:val="000000" w:themeColor="text1"/>
          <w:sz w:val="26"/>
          <w:szCs w:val="26"/>
        </w:rPr>
        <w:t> Российской Федерации, федеральных законов, конституции (устава) или законов Алтайского края в целях приведения данного устава в соответствие с этими нормативными правовыми актами;</w:t>
      </w:r>
    </w:p>
    <w:p w14:paraId="36AC72C0">
      <w:pPr>
        <w:pStyle w:val="40"/>
        <w:shd w:val="clear" w:color="auto" w:fill="FFFFFF"/>
        <w:spacing w:before="0" w:beforeAutospacing="0" w:after="0" w:afterAutospacing="0"/>
        <w:ind w:firstLine="720"/>
        <w:jc w:val="both"/>
        <w:rPr>
          <w:color w:val="000000" w:themeColor="text1"/>
          <w:sz w:val="26"/>
          <w:szCs w:val="26"/>
        </w:rPr>
      </w:pPr>
      <w:r>
        <w:rPr>
          <w:color w:val="000000" w:themeColor="text1"/>
          <w:sz w:val="26"/>
          <w:szCs w:val="26"/>
        </w:rPr>
        <w:t>2) проект местного бюджета и отчет о его исполнении;</w:t>
      </w:r>
    </w:p>
    <w:p w14:paraId="15ACE98B">
      <w:pPr>
        <w:pStyle w:val="40"/>
        <w:shd w:val="clear" w:color="auto" w:fill="FFFFFF"/>
        <w:spacing w:before="0" w:beforeAutospacing="0" w:after="0" w:afterAutospacing="0"/>
        <w:ind w:firstLine="720"/>
        <w:jc w:val="both"/>
        <w:rPr>
          <w:color w:val="000000" w:themeColor="text1"/>
          <w:sz w:val="26"/>
          <w:szCs w:val="26"/>
        </w:rPr>
      </w:pPr>
      <w:r>
        <w:rPr>
          <w:color w:val="000000" w:themeColor="text1"/>
          <w:sz w:val="26"/>
          <w:szCs w:val="26"/>
        </w:rPr>
        <w:t>3) проект стратегии социально-экономического развития муниципального образования;</w:t>
      </w:r>
    </w:p>
    <w:p w14:paraId="645F4B6A">
      <w:pPr>
        <w:pStyle w:val="40"/>
        <w:shd w:val="clear" w:color="auto" w:fill="FFFFFF"/>
        <w:spacing w:before="0" w:beforeAutospacing="0" w:after="0" w:afterAutospacing="0"/>
        <w:ind w:firstLine="720"/>
        <w:jc w:val="both"/>
        <w:rPr>
          <w:color w:val="000000" w:themeColor="text1"/>
          <w:sz w:val="26"/>
          <w:szCs w:val="26"/>
        </w:rPr>
      </w:pPr>
      <w:r>
        <w:rPr>
          <w:color w:val="000000" w:themeColor="text1"/>
          <w:sz w:val="26"/>
          <w:szCs w:val="26"/>
        </w:rPr>
        <w:t>4) вопросы о преобразовании муниципального образования, за исключением случаев, если в соответствии со </w:t>
      </w:r>
      <w:r>
        <w:rPr>
          <w:rFonts w:hint="default"/>
          <w:color w:val="000000" w:themeColor="text1"/>
          <w:sz w:val="26"/>
          <w:szCs w:val="26"/>
          <w:lang w:val="ru-RU"/>
        </w:rPr>
        <w:t>12</w:t>
      </w:r>
      <w:r>
        <w:rPr>
          <w:color w:val="000000" w:themeColor="text1"/>
          <w:sz w:val="26"/>
          <w:szCs w:val="26"/>
        </w:rPr>
        <w:t> Федерального закона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14:paraId="19E5A18A">
      <w:pPr>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территории,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проводятся общественные обсуждения или публичные слушания, порядок организации и проведения которых определяется настоящим Положением с учетом положений законодательства о градостроительной деятельности.</w:t>
      </w:r>
    </w:p>
    <w:p w14:paraId="7D2DF355">
      <w:pPr>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3. Иные вопросы выносятся на публичные слушания в порядке, установленном настоящим Положением.</w:t>
      </w:r>
    </w:p>
    <w:p w14:paraId="052153C4">
      <w:pPr>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4. Допускается одновременное проведение публичных слушаний или общественных обсуждений по нескольким вопросам, если это не препятствует всестороннему и полному обсуждению каждого вопроса и не противоречит законодательству.</w:t>
      </w:r>
    </w:p>
    <w:p w14:paraId="71806B11">
      <w:pPr>
        <w:pStyle w:val="2"/>
        <w:ind w:right="-2" w:firstLine="720"/>
        <w:rPr>
          <w:color w:val="000000" w:themeColor="text1"/>
          <w:sz w:val="26"/>
          <w:szCs w:val="26"/>
        </w:rPr>
      </w:pPr>
    </w:p>
    <w:p w14:paraId="17C7F320"/>
    <w:p w14:paraId="7016A3DF">
      <w:pPr>
        <w:pStyle w:val="2"/>
        <w:ind w:right="-2"/>
        <w:rPr>
          <w:b/>
          <w:color w:val="000000" w:themeColor="text1"/>
          <w:sz w:val="26"/>
          <w:szCs w:val="26"/>
        </w:rPr>
      </w:pPr>
      <w:r>
        <w:rPr>
          <w:b/>
          <w:color w:val="000000" w:themeColor="text1"/>
          <w:sz w:val="26"/>
          <w:szCs w:val="26"/>
        </w:rPr>
        <w:t>Глава 2. НАЗНАЧЕНИЕ ПУБЛИЧНЫХ СЛУШАНИЙ</w:t>
      </w:r>
    </w:p>
    <w:p w14:paraId="12588D28"/>
    <w:p w14:paraId="4558C279">
      <w:pPr>
        <w:ind w:firstLine="720"/>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Статья 3. Инициаторы публичных слушаний</w:t>
      </w:r>
    </w:p>
    <w:p w14:paraId="1610BC61">
      <w:pPr>
        <w:ind w:firstLine="720"/>
        <w:jc w:val="both"/>
        <w:rPr>
          <w:rFonts w:ascii="Times New Roman" w:hAnsi="Times New Roman" w:cs="Times New Roman"/>
          <w:b/>
          <w:color w:val="000000" w:themeColor="text1"/>
          <w:sz w:val="26"/>
          <w:szCs w:val="26"/>
        </w:rPr>
      </w:pPr>
    </w:p>
    <w:p w14:paraId="3F4650C0">
      <w:pPr>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 В соответствии с федеральным законодательством публичные слушания проводятся по инициативе:</w:t>
      </w:r>
    </w:p>
    <w:p w14:paraId="4276B0BB">
      <w:pPr>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населения муниципального образования;</w:t>
      </w:r>
    </w:p>
    <w:p w14:paraId="0B28937B">
      <w:pPr>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главы муниципального образования;</w:t>
      </w:r>
    </w:p>
    <w:p w14:paraId="4EF6C1D1">
      <w:pPr>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представительного органа муниципального образования.</w:t>
      </w:r>
    </w:p>
    <w:p w14:paraId="066942A2">
      <w:pPr>
        <w:ind w:firstLine="720"/>
        <w:jc w:val="both"/>
        <w:rPr>
          <w:rFonts w:ascii="Times New Roman" w:hAnsi="Times New Roman" w:cs="Times New Roman"/>
          <w:color w:val="000000" w:themeColor="text1"/>
          <w:sz w:val="26"/>
          <w:szCs w:val="26"/>
        </w:rPr>
      </w:pPr>
    </w:p>
    <w:p w14:paraId="3DA527FB">
      <w:pPr>
        <w:ind w:firstLine="720"/>
        <w:jc w:val="both"/>
        <w:rPr>
          <w:rFonts w:ascii="Times New Roman" w:hAnsi="Times New Roman" w:cs="Times New Roman"/>
          <w:color w:val="000000" w:themeColor="text1"/>
          <w:sz w:val="26"/>
          <w:szCs w:val="26"/>
        </w:rPr>
      </w:pPr>
    </w:p>
    <w:p w14:paraId="5B073871">
      <w:pPr>
        <w:ind w:firstLine="720"/>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Статья 4. Комиссия по подготовке и проведению публичных слушаний</w:t>
      </w:r>
    </w:p>
    <w:p w14:paraId="71609861">
      <w:pPr>
        <w:ind w:firstLine="720"/>
        <w:jc w:val="both"/>
        <w:rPr>
          <w:rFonts w:ascii="Times New Roman" w:hAnsi="Times New Roman" w:cs="Times New Roman"/>
          <w:b/>
          <w:color w:val="000000" w:themeColor="text1"/>
          <w:sz w:val="26"/>
          <w:szCs w:val="26"/>
        </w:rPr>
      </w:pPr>
    </w:p>
    <w:p w14:paraId="6467462B">
      <w:pPr>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 В целях обеспечения представительства и интересов жителей муниципального образования, организаций, органов государственной власти и местного самоуправления при подготовке и проведении публичных слушаний органом (должностным лицом), принимающим решение о назначении публичных слушаний, создается комиссия по подготовке и проведению публичных слушаний (далее - комиссия).</w:t>
      </w:r>
    </w:p>
    <w:p w14:paraId="6B939C64">
      <w:pPr>
        <w:ind w:firstLine="72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 В состав комиссии входят:</w:t>
      </w:r>
    </w:p>
    <w:p w14:paraId="36E978C3">
      <w:pPr>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 Лица, уполномоченные представлять интересы представительного органа муниципального образования;</w:t>
      </w:r>
    </w:p>
    <w:p w14:paraId="60DDD94F">
      <w:pPr>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 Представители местной Администрации муниципального образования и (или) иных органов местного самоуправления.</w:t>
      </w:r>
    </w:p>
    <w:p w14:paraId="13BE5159">
      <w:pPr>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3. В состав комиссии могут входить представители Алтайского краевого законодательного Собрания, органов исполнительной власти Алтайского края, органов государственного надзора, организаций, находящихся на территории муниципального образования.</w:t>
      </w:r>
    </w:p>
    <w:p w14:paraId="59C6F8C8">
      <w:pPr>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В состав комиссии по желанию инициаторов публичных слушаний - группы граждан, указанному в ходатайстве о проведении публичных слушаний, должны быть включены представители инициаторов с учётом установленной настоящим Положением предельной численности членов комиссии.</w:t>
      </w:r>
    </w:p>
    <w:p w14:paraId="5B007F65">
      <w:pPr>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4. Численность членов комиссии составляет 5 человек.</w:t>
      </w:r>
    </w:p>
    <w:p w14:paraId="2FDE21CB">
      <w:pPr>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5. Предельное число членов комиссии, указанных в пункте 2 части 2 настоящей статьи, - две трети от установленного числа членов комиссии.</w:t>
      </w:r>
    </w:p>
    <w:p w14:paraId="60EDB525">
      <w:pPr>
        <w:ind w:firstLine="720"/>
        <w:jc w:val="both"/>
        <w:rPr>
          <w:rFonts w:ascii="Times New Roman" w:hAnsi="Times New Roman" w:cs="Times New Roman"/>
          <w:color w:val="000000" w:themeColor="text1"/>
          <w:sz w:val="26"/>
          <w:szCs w:val="26"/>
        </w:rPr>
      </w:pPr>
    </w:p>
    <w:p w14:paraId="783BF537">
      <w:pPr>
        <w:ind w:firstLine="720"/>
        <w:jc w:val="both"/>
        <w:rPr>
          <w:rFonts w:ascii="Times New Roman" w:hAnsi="Times New Roman" w:cs="Times New Roman"/>
          <w:color w:val="000000" w:themeColor="text1"/>
          <w:sz w:val="26"/>
          <w:szCs w:val="26"/>
        </w:rPr>
      </w:pPr>
    </w:p>
    <w:p w14:paraId="18FCC19B">
      <w:pPr>
        <w:ind w:firstLine="720"/>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Статья 5. Порядок деятельности комиссии</w:t>
      </w:r>
    </w:p>
    <w:p w14:paraId="383D9553">
      <w:pPr>
        <w:ind w:firstLine="720"/>
        <w:jc w:val="both"/>
        <w:rPr>
          <w:rFonts w:ascii="Times New Roman" w:hAnsi="Times New Roman" w:cs="Times New Roman"/>
          <w:b/>
          <w:color w:val="000000" w:themeColor="text1"/>
          <w:sz w:val="26"/>
          <w:szCs w:val="26"/>
        </w:rPr>
      </w:pPr>
    </w:p>
    <w:p w14:paraId="28EC15BD">
      <w:pPr>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 Заседания комиссии по вопросам ее компетенции проводятся по мере необходимости. Периодичность проведения заседаний комиссии может быть установлена органом (должностным лицом) муниципального образования, принявшим решение о назначении публичных слушаний.</w:t>
      </w:r>
    </w:p>
    <w:p w14:paraId="63FCF1C7">
      <w:pPr>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 Руководство деятельностью комиссии осуществляется председателем комиссии, который назначается органом (должностным лицом) муниципального образования, принявшим решение о назначении публичных слушаний при формировании комиссии.</w:t>
      </w:r>
    </w:p>
    <w:p w14:paraId="14B03CA9">
      <w:pPr>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3. Заседания комиссии правомочны, если на них присутствует не менее двух третей от установленного числа членов комиссии.</w:t>
      </w:r>
    </w:p>
    <w:p w14:paraId="1C28BA56">
      <w:pPr>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4. Решения комиссии принимаются большинством голосов от установленного числа членов комиссии.</w:t>
      </w:r>
    </w:p>
    <w:p w14:paraId="57247CB5">
      <w:pPr>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5. На заседании комиссии ведется протокол, в котором фиксируются вопросы, вынесенные на рассмотрение комиссии, а также принятые по ним решения. Протокол подписывается председателем комиссии.</w:t>
      </w:r>
    </w:p>
    <w:p w14:paraId="26509127">
      <w:pPr>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6. Организационное, правовое, документационное и материально-техническое обеспечение деятельности комиссии осуществляется Администрацией  муниципального образования.</w:t>
      </w:r>
    </w:p>
    <w:p w14:paraId="5E2F10C0">
      <w:pPr>
        <w:ind w:firstLine="720"/>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Статья 6. Назначение публичных слушаний  по инициативе населения муниципального образования</w:t>
      </w:r>
    </w:p>
    <w:p w14:paraId="7BE2523C">
      <w:pPr>
        <w:ind w:firstLine="720"/>
        <w:jc w:val="center"/>
        <w:rPr>
          <w:rFonts w:ascii="Times New Roman" w:hAnsi="Times New Roman" w:cs="Times New Roman"/>
          <w:b/>
          <w:color w:val="000000" w:themeColor="text1"/>
          <w:sz w:val="26"/>
          <w:szCs w:val="26"/>
        </w:rPr>
      </w:pPr>
    </w:p>
    <w:p w14:paraId="0E6BD33E">
      <w:pPr>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 Публичные слушания могут проводиться по инициативе группы жителей численностью не менее 150 человек (инициативная группа), обладающих избирательным правом.</w:t>
      </w:r>
    </w:p>
    <w:p w14:paraId="18A1F12B">
      <w:pPr>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 Инициативная группа готовит ходатайство о проведении публичных слушаний, проект муниципального правового акта по вопросам местного значения, проводит сбор подписей граждан в поддержку ходатайства о проведении публичных слушаний (не менее 150 подписей).</w:t>
      </w:r>
    </w:p>
    <w:p w14:paraId="5B893AA9">
      <w:pPr>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Подписанное гражданами ходатайство и подготовленный проект правового акта подаются в  Сельский Совет депутатов (далее - представительный орган).</w:t>
      </w:r>
    </w:p>
    <w:p w14:paraId="40B28838">
      <w:pPr>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3. В ходатайстве указывается проект муниципального правового акта, выносимого на публичные слушания, и обоснование необходимости вынесения этого вопроса. К ходатайству прилагается список жителей (с указанием фамилии, имени, отчества, места жительства, паспортных данных), поддержавших ходатайство. К ходатайству должны быть приложены данные (фамилия, имя, отчество, паспортные данные, место жительства, контактные телефоны) официального представителя (представителей) инициативной группы.</w:t>
      </w:r>
    </w:p>
    <w:p w14:paraId="57D2F9C9">
      <w:pPr>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4. Вопрос о назначении публичных слушаний по инициативе населения рассматривается на заседании представительного органа не позднее, чем через 30 дней со дня представления ходатайства инициативной группы. По результатам рассмотрения ходатайства представительный орган  муниципального образования принимает решение о назначении публичных слушаний либо об отказе в назначении публичных слушаний.</w:t>
      </w:r>
    </w:p>
    <w:p w14:paraId="435FD9D1">
      <w:pPr>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Отказ в назначении публичных слушаний должен быть мотивирован и возможен в случае нарушения инициаторами слушаний порядка выдвижения инициативы, предусмотренного настоящим Положением.</w:t>
      </w:r>
    </w:p>
    <w:p w14:paraId="36AD8B34">
      <w:pPr>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В решении о назначении публичных слушаний указывается дата, время, место их проведения, выносимый на публичные слушания вопрос и состав комиссии по подготовке и проведению публичных слушаний.</w:t>
      </w:r>
    </w:p>
    <w:p w14:paraId="6FD27EAC">
      <w:pPr>
        <w:ind w:firstLine="720"/>
        <w:jc w:val="both"/>
        <w:rPr>
          <w:rFonts w:ascii="Times New Roman" w:hAnsi="Times New Roman" w:cs="Times New Roman"/>
          <w:color w:val="000000" w:themeColor="text1"/>
          <w:sz w:val="26"/>
          <w:szCs w:val="26"/>
        </w:rPr>
      </w:pPr>
    </w:p>
    <w:p w14:paraId="1F7BA32C">
      <w:pPr>
        <w:ind w:firstLine="720"/>
        <w:jc w:val="both"/>
        <w:rPr>
          <w:rFonts w:ascii="Times New Roman" w:hAnsi="Times New Roman" w:cs="Times New Roman"/>
          <w:color w:val="000000" w:themeColor="text1"/>
          <w:sz w:val="26"/>
          <w:szCs w:val="26"/>
        </w:rPr>
      </w:pPr>
    </w:p>
    <w:p w14:paraId="2666A2B3">
      <w:pPr>
        <w:ind w:firstLine="720"/>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Статья 7. Назначение публичных слушаний по инициативе представительного органа муниципального образования</w:t>
      </w:r>
    </w:p>
    <w:p w14:paraId="5C3E8139">
      <w:pPr>
        <w:ind w:firstLine="720"/>
        <w:jc w:val="both"/>
        <w:rPr>
          <w:rFonts w:ascii="Times New Roman" w:hAnsi="Times New Roman" w:cs="Times New Roman"/>
          <w:b/>
          <w:color w:val="000000" w:themeColor="text1"/>
          <w:sz w:val="26"/>
          <w:szCs w:val="26"/>
        </w:rPr>
      </w:pPr>
    </w:p>
    <w:p w14:paraId="30223150">
      <w:pPr>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 Публичные слушания могут быть назначены представительным органом муниципального образования  по письменному ходатайству не менее одной трети депутатов от числа избранных в представительный орган или по ходатайству созданной в соответствии с регламентом постоянной комиссии (комитета) представительного органа муниципального образования.</w:t>
      </w:r>
    </w:p>
    <w:p w14:paraId="413AED92">
      <w:pPr>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 Вопрос о назначении публичных слушаний рассматривается на заседании представительного органа муниципального образования. По результатам рассмотрения принимается решение о назначении публичных слушаний или об отказе в назначении публичных слушаний. В решении о назначении публичных слушаний указывается дата, время, место их проведения, выносимый на публичные слушания проект правового акта и состав комиссии по подготовке и проведению публичных слушаний.</w:t>
      </w:r>
    </w:p>
    <w:p w14:paraId="539B88E9">
      <w:pPr>
        <w:ind w:firstLine="720"/>
        <w:jc w:val="both"/>
        <w:rPr>
          <w:rFonts w:ascii="Times New Roman" w:hAnsi="Times New Roman" w:cs="Times New Roman"/>
          <w:color w:val="000000" w:themeColor="text1"/>
          <w:sz w:val="26"/>
          <w:szCs w:val="26"/>
        </w:rPr>
      </w:pPr>
    </w:p>
    <w:p w14:paraId="39DF0C13">
      <w:pPr>
        <w:ind w:firstLine="720"/>
        <w:jc w:val="both"/>
        <w:rPr>
          <w:rFonts w:ascii="Times New Roman" w:hAnsi="Times New Roman" w:cs="Times New Roman"/>
          <w:color w:val="000000" w:themeColor="text1"/>
          <w:sz w:val="26"/>
          <w:szCs w:val="26"/>
        </w:rPr>
      </w:pPr>
    </w:p>
    <w:p w14:paraId="38CA1C24">
      <w:pPr>
        <w:ind w:firstLine="720"/>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Статья 8. Назначение публичных слушаний по инициативе главы муниципального образования</w:t>
      </w:r>
    </w:p>
    <w:p w14:paraId="5C3021E5">
      <w:pPr>
        <w:ind w:firstLine="720"/>
        <w:jc w:val="center"/>
        <w:rPr>
          <w:rFonts w:ascii="Times New Roman" w:hAnsi="Times New Roman" w:cs="Times New Roman"/>
          <w:b/>
          <w:color w:val="000000" w:themeColor="text1"/>
          <w:sz w:val="26"/>
          <w:szCs w:val="26"/>
        </w:rPr>
      </w:pPr>
    </w:p>
    <w:p w14:paraId="5ADA159E">
      <w:pPr>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Для проведения публичных слушаний главой муниципального образования издается правовой акт о назначении публичных слушаний. В правовом акте указывается дата, время, место их проведения, выносимый на публичные слушания вопрос, состав комиссии по подготовке и проведению публичных слушаний.</w:t>
      </w:r>
    </w:p>
    <w:p w14:paraId="5779B289">
      <w:pPr>
        <w:ind w:firstLine="720"/>
        <w:jc w:val="both"/>
        <w:rPr>
          <w:rFonts w:ascii="Times New Roman" w:hAnsi="Times New Roman" w:cs="Times New Roman"/>
          <w:color w:val="000000" w:themeColor="text1"/>
          <w:sz w:val="26"/>
          <w:szCs w:val="26"/>
        </w:rPr>
      </w:pPr>
    </w:p>
    <w:p w14:paraId="7D67EAFF">
      <w:pPr>
        <w:ind w:firstLine="720"/>
        <w:jc w:val="both"/>
        <w:rPr>
          <w:rFonts w:ascii="Times New Roman" w:hAnsi="Times New Roman" w:cs="Times New Roman"/>
          <w:color w:val="000000" w:themeColor="text1"/>
          <w:sz w:val="26"/>
          <w:szCs w:val="26"/>
        </w:rPr>
      </w:pPr>
    </w:p>
    <w:p w14:paraId="21F70C7F">
      <w:pPr>
        <w:ind w:firstLine="720"/>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Статья 9. Опубликование (обнародование) информации о назначении публичных слушаний</w:t>
      </w:r>
    </w:p>
    <w:p w14:paraId="78E83D49">
      <w:pPr>
        <w:ind w:firstLine="720"/>
        <w:jc w:val="center"/>
        <w:rPr>
          <w:rFonts w:ascii="Times New Roman" w:hAnsi="Times New Roman" w:cs="Times New Roman"/>
          <w:b/>
          <w:color w:val="000000" w:themeColor="text1"/>
          <w:sz w:val="26"/>
          <w:szCs w:val="26"/>
        </w:rPr>
      </w:pPr>
    </w:p>
    <w:p w14:paraId="6A62D2C9">
      <w:pPr>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Правовой акт о назначении публичных слушаний подлежит официальному опубликованию (обнародованию) в течение 5 дней со дня его принятия в порядке, определенном для официального опубликования (обнародования) муниципальных правовых актов.</w:t>
      </w:r>
    </w:p>
    <w:p w14:paraId="09EDE3A4">
      <w:pPr>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Сообщение о проведении публичных слушаний подлежит официальному опубликованию (обнародованию) не менее чем за 10 дней до их проведения.</w:t>
      </w:r>
    </w:p>
    <w:p w14:paraId="1F83A523">
      <w:pPr>
        <w:pStyle w:val="2"/>
        <w:ind w:right="-2" w:firstLine="720"/>
        <w:rPr>
          <w:color w:val="000000" w:themeColor="text1"/>
          <w:sz w:val="26"/>
          <w:szCs w:val="26"/>
        </w:rPr>
      </w:pPr>
    </w:p>
    <w:p w14:paraId="16D364DF"/>
    <w:p w14:paraId="6EC42577">
      <w:pPr>
        <w:pStyle w:val="2"/>
        <w:ind w:right="-2"/>
        <w:rPr>
          <w:b/>
          <w:color w:val="000000" w:themeColor="text1"/>
          <w:sz w:val="26"/>
          <w:szCs w:val="26"/>
        </w:rPr>
      </w:pPr>
      <w:r>
        <w:rPr>
          <w:b/>
          <w:color w:val="000000" w:themeColor="text1"/>
          <w:sz w:val="26"/>
          <w:szCs w:val="26"/>
        </w:rPr>
        <w:t xml:space="preserve">Глава 3. ПОДГОТОВКА И ПРОВЕДЕНИЕ ПУБЛИЧНЫХ СЛУШАНИЙ, </w:t>
      </w:r>
    </w:p>
    <w:p w14:paraId="5B38F404">
      <w:pPr>
        <w:pStyle w:val="2"/>
        <w:ind w:right="-2"/>
        <w:rPr>
          <w:b/>
          <w:color w:val="000000" w:themeColor="text1"/>
          <w:sz w:val="26"/>
          <w:szCs w:val="26"/>
        </w:rPr>
      </w:pPr>
      <w:r>
        <w:rPr>
          <w:b/>
          <w:color w:val="000000" w:themeColor="text1"/>
          <w:sz w:val="26"/>
          <w:szCs w:val="26"/>
        </w:rPr>
        <w:t>ОБЩЕСТВЕННЫХ ОБСУЖДЕНИЙ</w:t>
      </w:r>
    </w:p>
    <w:p w14:paraId="1F094225">
      <w:pPr>
        <w:rPr>
          <w:b/>
        </w:rPr>
      </w:pPr>
    </w:p>
    <w:p w14:paraId="577EDCEC">
      <w:pPr>
        <w:ind w:firstLine="720"/>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Статья 10. Подготовка к проведению публичных слушаний</w:t>
      </w:r>
    </w:p>
    <w:p w14:paraId="02CC14FA">
      <w:pPr>
        <w:ind w:firstLine="720"/>
        <w:jc w:val="both"/>
        <w:rPr>
          <w:rFonts w:ascii="Times New Roman" w:hAnsi="Times New Roman" w:cs="Times New Roman"/>
          <w:b/>
          <w:color w:val="000000" w:themeColor="text1"/>
          <w:sz w:val="26"/>
          <w:szCs w:val="26"/>
        </w:rPr>
      </w:pPr>
    </w:p>
    <w:p w14:paraId="6E22BC43">
      <w:pPr>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 Созданная комиссия по подготовке и проведению публичных слушаний:</w:t>
      </w:r>
    </w:p>
    <w:p w14:paraId="44922686">
      <w:pPr>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разрабатывает повестку дня публичных слушаний;</w:t>
      </w:r>
    </w:p>
    <w:p w14:paraId="1F313379">
      <w:pPr>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вправе в установленном порядке запрашивать у органов и организаций в письменном виде необходимую информацию, материалы и документы по вопросу, выносимому на слушания;</w:t>
      </w:r>
    </w:p>
    <w:p w14:paraId="79225035">
      <w:pPr>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принимает от жителей муниципального образования, органов и организаций имеющиеся у них материалы, предложения и замечания по вопросам, выносимым на публичные слушания;</w:t>
      </w:r>
    </w:p>
    <w:p w14:paraId="38A82145">
      <w:pPr>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привлекает по согласованию специалистов и экспертов для выполнения консультационных и экспертных работ;</w:t>
      </w:r>
    </w:p>
    <w:p w14:paraId="24AC1948">
      <w:pPr>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анализирует и обобщает все представленные предложения жителей муниципального образования, заинтересованных органов и организаций и выносит их на слушания;</w:t>
      </w:r>
    </w:p>
    <w:p w14:paraId="0C839062">
      <w:pPr>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извещает и регистрирует участников слушаний, если их извещение предусмотрено федеральным законодательством;</w:t>
      </w:r>
    </w:p>
    <w:p w14:paraId="063485CF">
      <w:pPr>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составляет списки выступающих;</w:t>
      </w:r>
    </w:p>
    <w:p w14:paraId="13642D54">
      <w:pPr>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готовит проекты решений, предлагаемых для рассмотрения на публичных слушаниях;</w:t>
      </w:r>
    </w:p>
    <w:p w14:paraId="17D691AE">
      <w:pPr>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предоставляет участникам публичных слушаний для ознакомления материалы и проекты по вопросам публичных слушаний;</w:t>
      </w:r>
    </w:p>
    <w:p w14:paraId="60D70989">
      <w:pPr>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ведет протокол слушаний и оформляет итоговые документы;</w:t>
      </w:r>
    </w:p>
    <w:p w14:paraId="321AFA1B">
      <w:pPr>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взаимодействует с инициатором слушаний, представителями средств массовой информации.</w:t>
      </w:r>
    </w:p>
    <w:p w14:paraId="033681F6">
      <w:pPr>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 Житель муниципального образования, желающий выступать на публичных слушаниях, подает в комиссию заявление о регистрации в качестве выступающего. Комиссия проводит регистрацию всех желающих выступать в соответствии с поданными заявлениями. При регистрации заявления выступающему объявляется о времени, установленном для выступления.</w:t>
      </w:r>
    </w:p>
    <w:p w14:paraId="1DA72BF3">
      <w:pPr>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В качестве выступающих на публичных слушаниях могут быть также зарегистрированы должностные лица либо иные представители органов государственной власти, органов местного самоуправления, органов территориального общественного самоуправления, представители организаций, эксперты (специалисты).</w:t>
      </w:r>
    </w:p>
    <w:p w14:paraId="12FE8D01">
      <w:pPr>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Регистрация выступающих прекращается за один рабочий день до дня проведения публичных слушаний.</w:t>
      </w:r>
    </w:p>
    <w:p w14:paraId="2D9D78D8">
      <w:pPr>
        <w:ind w:firstLine="720"/>
        <w:jc w:val="both"/>
        <w:rPr>
          <w:rFonts w:ascii="Times New Roman" w:hAnsi="Times New Roman" w:cs="Times New Roman"/>
          <w:color w:val="000000" w:themeColor="text1"/>
          <w:sz w:val="26"/>
          <w:szCs w:val="26"/>
        </w:rPr>
      </w:pPr>
    </w:p>
    <w:p w14:paraId="0FC950F8">
      <w:pPr>
        <w:ind w:firstLine="720"/>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Статья 11. Права участников публичных слушаний при подготовке к публичным слушаниям</w:t>
      </w:r>
    </w:p>
    <w:p w14:paraId="0E0FE171">
      <w:pPr>
        <w:ind w:firstLine="720"/>
        <w:jc w:val="both"/>
        <w:rPr>
          <w:rFonts w:ascii="Times New Roman" w:hAnsi="Times New Roman" w:cs="Times New Roman"/>
          <w:b/>
          <w:color w:val="000000" w:themeColor="text1"/>
          <w:sz w:val="26"/>
          <w:szCs w:val="26"/>
        </w:rPr>
      </w:pPr>
    </w:p>
    <w:p w14:paraId="446F8E6C">
      <w:pPr>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 Участники публичных слушаний имеют право:</w:t>
      </w:r>
    </w:p>
    <w:p w14:paraId="3E238AE8">
      <w:pPr>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а) знакомиться с материалами и проектами по вопросам публичных слушаний;</w:t>
      </w:r>
    </w:p>
    <w:p w14:paraId="046EA41B">
      <w:pPr>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б) присутствовать на публичных слушаниях;</w:t>
      </w:r>
    </w:p>
    <w:p w14:paraId="64DDDC54">
      <w:pPr>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в) подавать заявки на выступление по вопросам публичных слушаний;</w:t>
      </w:r>
    </w:p>
    <w:p w14:paraId="7772F659">
      <w:pPr>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г) излагать занимаемую позицию, предложения и рекомендации по вопросам публичных слушаний (для участников, подавших в срок заявки на выступление);</w:t>
      </w:r>
    </w:p>
    <w:p w14:paraId="6D3631BE">
      <w:pPr>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д) представлять в комиссию материалы, предложения и замечания по вопросам, выносимым на публичные слушания;</w:t>
      </w:r>
    </w:p>
    <w:p w14:paraId="44EE328F">
      <w:pPr>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е) оспаривать действия и решения должностных лиц и органов муниципального образования.</w:t>
      </w:r>
    </w:p>
    <w:p w14:paraId="36A10913">
      <w:pPr>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 Житель муниципального образования вправе обратиться в орган местного самоуправления, проводивший публичные слушания, для ознакомления с протоколом публичных слушаний, заключением о результатах публичных слушаний и другой информацией, касающейся подготовки и проведения публичных слушаний.</w:t>
      </w:r>
    </w:p>
    <w:p w14:paraId="040BA188">
      <w:pPr>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Орган местного самоуправления обязан предоставить данную информацию и документы в течение 15 дней со дня получения обращения.</w:t>
      </w:r>
    </w:p>
    <w:p w14:paraId="77C797C8">
      <w:pPr>
        <w:ind w:firstLine="720"/>
        <w:jc w:val="both"/>
        <w:rPr>
          <w:rFonts w:ascii="Times New Roman" w:hAnsi="Times New Roman" w:cs="Times New Roman"/>
          <w:color w:val="000000" w:themeColor="text1"/>
          <w:sz w:val="26"/>
          <w:szCs w:val="26"/>
        </w:rPr>
      </w:pPr>
    </w:p>
    <w:p w14:paraId="30A94FDD">
      <w:pPr>
        <w:ind w:firstLine="720"/>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Статья 12. Проведение публичных слушаний</w:t>
      </w:r>
    </w:p>
    <w:p w14:paraId="638D6758">
      <w:pPr>
        <w:ind w:firstLine="720"/>
        <w:jc w:val="center"/>
        <w:rPr>
          <w:rFonts w:ascii="Times New Roman" w:hAnsi="Times New Roman" w:cs="Times New Roman"/>
          <w:b/>
          <w:color w:val="000000" w:themeColor="text1"/>
          <w:sz w:val="26"/>
          <w:szCs w:val="26"/>
        </w:rPr>
      </w:pPr>
    </w:p>
    <w:p w14:paraId="1EC648B6">
      <w:pPr>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 Публичные слушания открывает председатель комиссии.</w:t>
      </w:r>
    </w:p>
    <w:p w14:paraId="6629DD55">
      <w:pPr>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 Председатель информирует о порядке проведения публичных слушаний, объявляет о вопросе, вынесенном на публичные слушания.</w:t>
      </w:r>
    </w:p>
    <w:p w14:paraId="481FE365">
      <w:pPr>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3. После выступления председательствующего слово предоставляется зарегистрированным выступающим. Лицу, не зарегистрированному в качестве выступающего, слово может быть предоставлено в ходе проведения публичных слушаний по решению председателя комиссии. Время для выступления предоставляется не более 10 минут. В исключительных случаях, по решению председателя комиссии, время выступления может быть продлено.</w:t>
      </w:r>
    </w:p>
    <w:p w14:paraId="59110342">
      <w:pPr>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4. Выступающий вправе передать председателю комиссии текст своего выступления, материалы для обоснования своего мнения, письменные предложения и замечания для включения их в протокол публичных слушаний.</w:t>
      </w:r>
    </w:p>
    <w:p w14:paraId="3EA41B6D">
      <w:pPr>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5. По окончании выступлений председатель комиссии подводит предварительный итог публичных слушаний.</w:t>
      </w:r>
    </w:p>
    <w:p w14:paraId="0FF20E75">
      <w:pPr>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6. Ход публичных слушаний и выступления протоколируются. К протоколу прилагаются письменные предложения и замечания заинтересованных лиц.</w:t>
      </w:r>
    </w:p>
    <w:p w14:paraId="7A133B28">
      <w:pPr>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7. Председатель комиссии вправе в любой момент объявить перерыв публичных слушаний с указанием времени перерыва.</w:t>
      </w:r>
    </w:p>
    <w:p w14:paraId="235667DC">
      <w:pPr>
        <w:ind w:firstLine="720"/>
        <w:jc w:val="both"/>
        <w:rPr>
          <w:rFonts w:ascii="Times New Roman" w:hAnsi="Times New Roman" w:cs="Times New Roman"/>
          <w:color w:val="000000" w:themeColor="text1"/>
          <w:sz w:val="26"/>
          <w:szCs w:val="26"/>
        </w:rPr>
      </w:pPr>
    </w:p>
    <w:p w14:paraId="3B0F7248">
      <w:pPr>
        <w:ind w:firstLine="720"/>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Статья 13. Результаты публичных слушаний</w:t>
      </w:r>
    </w:p>
    <w:p w14:paraId="033AE4B4">
      <w:pPr>
        <w:ind w:firstLine="720"/>
        <w:jc w:val="center"/>
        <w:rPr>
          <w:rFonts w:ascii="Times New Roman" w:hAnsi="Times New Roman" w:cs="Times New Roman"/>
          <w:b/>
          <w:color w:val="000000" w:themeColor="text1"/>
          <w:sz w:val="26"/>
          <w:szCs w:val="26"/>
        </w:rPr>
      </w:pPr>
    </w:p>
    <w:p w14:paraId="51FEF976">
      <w:pPr>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 По результатам публичных слушаний комиссия в течение 3 рабочих дней составляет и подписывает заключение о результатах публичных слушаний, в котором указываются:</w:t>
      </w:r>
    </w:p>
    <w:p w14:paraId="22E33FD5">
      <w:pPr>
        <w:ind w:firstLine="720"/>
        <w:jc w:val="both"/>
        <w:rPr>
          <w:rFonts w:ascii="Times New Roman" w:hAnsi="Times New Roman" w:cs="Times New Roman"/>
          <w:color w:val="000000" w:themeColor="text1"/>
          <w:spacing w:val="-4"/>
          <w:sz w:val="26"/>
          <w:szCs w:val="26"/>
        </w:rPr>
      </w:pPr>
      <w:r>
        <w:rPr>
          <w:rFonts w:ascii="Times New Roman" w:hAnsi="Times New Roman" w:cs="Times New Roman"/>
          <w:color w:val="000000" w:themeColor="text1"/>
          <w:spacing w:val="-4"/>
          <w:sz w:val="26"/>
          <w:szCs w:val="26"/>
        </w:rPr>
        <w:t>а) проект муниципального правового акта, рассмотренного на публичных слушаниях;</w:t>
      </w:r>
    </w:p>
    <w:p w14:paraId="729AB8A6">
      <w:pPr>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б) инициатор проведения публичных слушаний;</w:t>
      </w:r>
    </w:p>
    <w:p w14:paraId="0F8CEAFB">
      <w:pPr>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в) дата, номер и наименование правового акта о назначении публичных слушаний, а также наименование средства массовой информации и дата его опубликования (сведения об обнародовании акта о назначении публичных слушаний);</w:t>
      </w:r>
    </w:p>
    <w:p w14:paraId="18D610AD">
      <w:pPr>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г) дата, время и место проведения публичных слушаний;</w:t>
      </w:r>
    </w:p>
    <w:p w14:paraId="2487C3FF">
      <w:pPr>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д) информация об экспертах публичных слушаний, количестве участников публичных слушаний и выступавших участниках публичных слушаний;</w:t>
      </w:r>
    </w:p>
    <w:p w14:paraId="0BB238E8">
      <w:pPr>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е) сведения в обобщенном виде о поступивших предложениях и рекомендациях по вопросам публичных слушаний, за исключением предложений и рекомендаций, снятых подавшими (высказавшими) их экспертами и участниками публичных слушаний;</w:t>
      </w:r>
    </w:p>
    <w:p w14:paraId="18DC9FBE">
      <w:pPr>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ж) предложения комиссии по учету поступивших предложений и рекомендации по проектам, вынесенным на публичные слушания;</w:t>
      </w:r>
    </w:p>
    <w:p w14:paraId="5003ED13">
      <w:pPr>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з) иные сведения о результатах публичных слушаний.</w:t>
      </w:r>
    </w:p>
    <w:p w14:paraId="23DC22DF">
      <w:pPr>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 Заключение о результатах публичных слушаний публикуется (обнародуется) в порядке, установленном для официального опубликования муниципальных правовых актов в течение 10 дней со дня его составления.</w:t>
      </w:r>
    </w:p>
    <w:p w14:paraId="27C42E4C">
      <w:pPr>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3. Заключение о результатах публичных слушаний, протокол публичных слушаний и материалы, собранные в ходе подготовки и проведения публичных слушаний, хранятся в администрации муниципального образования.</w:t>
      </w:r>
    </w:p>
    <w:p w14:paraId="4DD3870F">
      <w:pPr>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4. Результаты публичных слушаний, изложенные в заключении, принимаются во внимание при принятии органами местного самоуправления решения по вопросам, которые были предметом обсуждения на публичных слушаниях.</w:t>
      </w:r>
    </w:p>
    <w:p w14:paraId="57F8ACD6">
      <w:pPr>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5. Результаты публичных слушаний, изложенные в заключении, могут быть приняты во внимание при принятии органами местного самоуправления решения по вопросам, аналогичным тем вопросам, которые являлись предметом обсуждения на публичных слушаниях.</w:t>
      </w:r>
    </w:p>
    <w:p w14:paraId="027D2923">
      <w:pPr>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6. При проведении публичных слушаний, общественных обсуждениях по вопросам градостроительной деятельности сроки проведения публичных слушаний, общественных обсуждений и подготовки заключения о результатах общественных обсуждений и публичных слушаний, должны быть скорректированы таким образом, чтобы не нарушать сроков, установленных статьей 14 настоящего Положения.</w:t>
      </w:r>
    </w:p>
    <w:p w14:paraId="17AF3884">
      <w:pPr>
        <w:ind w:firstLine="720"/>
        <w:jc w:val="both"/>
        <w:rPr>
          <w:rFonts w:ascii="Times New Roman" w:hAnsi="Times New Roman" w:cs="Times New Roman"/>
          <w:color w:val="000000" w:themeColor="text1"/>
          <w:spacing w:val="-4"/>
          <w:sz w:val="26"/>
          <w:szCs w:val="26"/>
        </w:rPr>
      </w:pPr>
      <w:r>
        <w:rPr>
          <w:rFonts w:ascii="Times New Roman" w:hAnsi="Times New Roman" w:cs="Times New Roman"/>
          <w:color w:val="000000" w:themeColor="text1"/>
          <w:spacing w:val="-4"/>
          <w:sz w:val="26"/>
          <w:szCs w:val="26"/>
        </w:rPr>
        <w:t>7. Общественные обсуждения или публичные слушания по вопросам градостроительства проводятся в порядке определенным настоящим Положением, с особенностями, установленными федеральным законодательством и законодательством Алтайского края.</w:t>
      </w:r>
    </w:p>
    <w:p w14:paraId="5BC5565E">
      <w:pPr>
        <w:ind w:firstLine="720"/>
        <w:jc w:val="center"/>
        <w:rPr>
          <w:rFonts w:ascii="Times New Roman" w:hAnsi="Times New Roman" w:cs="Times New Roman"/>
          <w:b/>
          <w:bCs/>
          <w:color w:val="000000" w:themeColor="text1"/>
          <w:sz w:val="26"/>
          <w:szCs w:val="26"/>
        </w:rPr>
      </w:pPr>
      <w:r>
        <w:rPr>
          <w:rFonts w:ascii="Times New Roman" w:hAnsi="Times New Roman" w:cs="Times New Roman"/>
          <w:b/>
          <w:color w:val="000000" w:themeColor="text1"/>
          <w:sz w:val="26"/>
          <w:szCs w:val="26"/>
        </w:rPr>
        <w:t xml:space="preserve">Статья 14. Организация и проведение общественных обсуждений, публичных слушаний по вопросам градостроительства: </w:t>
      </w:r>
      <w:r>
        <w:rPr>
          <w:rFonts w:ascii="Times New Roman" w:hAnsi="Times New Roman" w:cs="Times New Roman"/>
          <w:b/>
          <w:bCs/>
          <w:color w:val="000000" w:themeColor="text1"/>
          <w:sz w:val="26"/>
          <w:szCs w:val="26"/>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территории,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14:paraId="42C5B4EE">
      <w:pPr>
        <w:ind w:firstLine="720"/>
        <w:jc w:val="both"/>
        <w:rPr>
          <w:rFonts w:ascii="Times New Roman" w:hAnsi="Times New Roman" w:cs="Times New Roman"/>
          <w:b/>
          <w:bCs/>
          <w:color w:val="000000" w:themeColor="text1"/>
          <w:sz w:val="26"/>
          <w:szCs w:val="26"/>
        </w:rPr>
      </w:pPr>
    </w:p>
    <w:p w14:paraId="21837EDF">
      <w:pPr>
        <w:pStyle w:val="40"/>
        <w:shd w:val="clear" w:color="auto" w:fill="FFFFFF"/>
        <w:spacing w:before="0" w:beforeAutospacing="0" w:after="0" w:afterAutospacing="0"/>
        <w:ind w:firstLine="720"/>
        <w:jc w:val="both"/>
        <w:rPr>
          <w:color w:val="000000" w:themeColor="text1"/>
          <w:sz w:val="26"/>
          <w:szCs w:val="26"/>
        </w:rPr>
      </w:pPr>
      <w:r>
        <w:rPr>
          <w:color w:val="000000" w:themeColor="text1"/>
          <w:sz w:val="26"/>
          <w:szCs w:val="26"/>
        </w:rPr>
        <w:t>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территории,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также в настоящей статье - проекты) в соответствии с настоящим Положением и с учетом положений Градостроительного кодекса Российской Федерации проводятся общественные обсуждения или публичные слушания, за исключением случаев, предусмотренных Градостроительным кодексом Российской Федерации и другими федеральными законами.</w:t>
      </w:r>
    </w:p>
    <w:p w14:paraId="1CE66D4A">
      <w:pPr>
        <w:pStyle w:val="40"/>
        <w:shd w:val="clear" w:color="auto" w:fill="FFFFFF"/>
        <w:spacing w:before="0" w:beforeAutospacing="0" w:after="0" w:afterAutospacing="0"/>
        <w:ind w:firstLine="720"/>
        <w:jc w:val="both"/>
        <w:rPr>
          <w:color w:val="000000" w:themeColor="text1"/>
          <w:sz w:val="26"/>
          <w:szCs w:val="26"/>
        </w:rPr>
      </w:pPr>
      <w:r>
        <w:rPr>
          <w:color w:val="000000" w:themeColor="text1"/>
          <w:sz w:val="26"/>
          <w:szCs w:val="26"/>
        </w:rPr>
        <w:t>2. Участниками общественных обсуждений или публичных слушаний по проектам генеральных планов, проектам правил землепользования и застройки, проектам планировки территории муниципального образования, проектам межевания территории, проектам правил благоустройства территории, проектам, предусматривающим внесение изменений в один из указанных утвержденных документов,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14:paraId="0E188D01">
      <w:pPr>
        <w:pStyle w:val="40"/>
        <w:shd w:val="clear" w:color="auto" w:fill="FFFFFF"/>
        <w:spacing w:before="0" w:beforeAutospacing="0" w:after="0" w:afterAutospacing="0"/>
        <w:ind w:firstLine="720"/>
        <w:jc w:val="both"/>
        <w:rPr>
          <w:color w:val="000000" w:themeColor="text1"/>
          <w:sz w:val="26"/>
          <w:szCs w:val="26"/>
        </w:rPr>
      </w:pPr>
      <w:r>
        <w:rPr>
          <w:color w:val="000000" w:themeColor="text1"/>
          <w:sz w:val="26"/>
          <w:szCs w:val="26"/>
        </w:rPr>
        <w:t>3. 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предусмотренном </w:t>
      </w:r>
      <w:r>
        <w:fldChar w:fldCharType="begin"/>
      </w:r>
      <w:r>
        <w:instrText xml:space="preserve"> HYPERLINK "http://home.garant.ru/" \l "/document/12138258/entry/3903" </w:instrText>
      </w:r>
      <w:r>
        <w:fldChar w:fldCharType="separate"/>
      </w:r>
      <w:r>
        <w:rPr>
          <w:rStyle w:val="6"/>
          <w:color w:val="000000" w:themeColor="text1"/>
          <w:sz w:val="26"/>
          <w:szCs w:val="26"/>
          <w:u w:val="none"/>
        </w:rPr>
        <w:t>частью 3 статьи 39</w:t>
      </w:r>
      <w:r>
        <w:rPr>
          <w:rStyle w:val="6"/>
          <w:color w:val="000000" w:themeColor="text1"/>
          <w:sz w:val="26"/>
          <w:szCs w:val="26"/>
          <w:u w:val="none"/>
        </w:rPr>
        <w:fldChar w:fldCharType="end"/>
      </w:r>
      <w:r>
        <w:rPr>
          <w:color w:val="000000" w:themeColor="text1"/>
          <w:sz w:val="26"/>
          <w:szCs w:val="26"/>
        </w:rPr>
        <w:t>  Градостроительного кодекса Российской Федерации,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14:paraId="3578EE01">
      <w:pPr>
        <w:pStyle w:val="40"/>
        <w:shd w:val="clear" w:color="auto" w:fill="FFFFFF"/>
        <w:spacing w:before="0" w:beforeAutospacing="0" w:after="0" w:afterAutospacing="0"/>
        <w:ind w:firstLine="720"/>
        <w:jc w:val="both"/>
        <w:rPr>
          <w:color w:val="000000" w:themeColor="text1"/>
          <w:spacing w:val="-2"/>
          <w:sz w:val="26"/>
          <w:szCs w:val="26"/>
        </w:rPr>
      </w:pPr>
      <w:r>
        <w:rPr>
          <w:color w:val="000000" w:themeColor="text1"/>
          <w:spacing w:val="-2"/>
          <w:sz w:val="26"/>
          <w:szCs w:val="26"/>
        </w:rPr>
        <w:t>4. Процедура проведения общественных обсуждений состоит из следующих этапов:</w:t>
      </w:r>
    </w:p>
    <w:p w14:paraId="19730D11">
      <w:pPr>
        <w:pStyle w:val="40"/>
        <w:shd w:val="clear" w:color="auto" w:fill="FFFFFF"/>
        <w:spacing w:before="0" w:beforeAutospacing="0" w:after="0" w:afterAutospacing="0"/>
        <w:ind w:firstLine="720"/>
        <w:jc w:val="both"/>
        <w:rPr>
          <w:color w:val="000000" w:themeColor="text1"/>
          <w:sz w:val="26"/>
          <w:szCs w:val="26"/>
        </w:rPr>
      </w:pPr>
      <w:r>
        <w:rPr>
          <w:color w:val="000000" w:themeColor="text1"/>
          <w:sz w:val="26"/>
          <w:szCs w:val="26"/>
        </w:rPr>
        <w:t>1) оповещение о начале общественных обсуждений;</w:t>
      </w:r>
    </w:p>
    <w:p w14:paraId="329FDA11">
      <w:pPr>
        <w:pStyle w:val="40"/>
        <w:shd w:val="clear" w:color="auto" w:fill="FFFFFF"/>
        <w:spacing w:before="0" w:beforeAutospacing="0" w:after="0" w:afterAutospacing="0"/>
        <w:ind w:firstLine="720"/>
        <w:jc w:val="both"/>
        <w:rPr>
          <w:color w:val="000000" w:themeColor="text1"/>
          <w:sz w:val="26"/>
          <w:szCs w:val="26"/>
        </w:rPr>
      </w:pPr>
      <w:r>
        <w:rPr>
          <w:color w:val="000000" w:themeColor="text1"/>
          <w:sz w:val="26"/>
          <w:szCs w:val="26"/>
        </w:rPr>
        <w:t>2) размещение проекта, подлежащего рассмотрению на общественных обсуждениях, и информационных материалов к нему на официальном сайте Администрации муниципального образования в информационно-телекоммуникационной сети «Интернет» (далее в настоящей статье - официальный сайт)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«Интернет» (далее также - сеть «Интернет»), либо на региональном портале государственных и муниципальных услуг (далее в настоящей статье - информационные системы) и открытие экспозиции или экспозиций такого проекта;</w:t>
      </w:r>
    </w:p>
    <w:p w14:paraId="6629E120">
      <w:pPr>
        <w:pStyle w:val="40"/>
        <w:shd w:val="clear" w:color="auto" w:fill="FFFFFF"/>
        <w:spacing w:before="0" w:beforeAutospacing="0" w:after="0" w:afterAutospacing="0"/>
        <w:ind w:firstLine="720"/>
        <w:jc w:val="both"/>
        <w:rPr>
          <w:color w:val="000000" w:themeColor="text1"/>
          <w:sz w:val="26"/>
          <w:szCs w:val="26"/>
        </w:rPr>
      </w:pPr>
      <w:r>
        <w:rPr>
          <w:color w:val="000000" w:themeColor="text1"/>
          <w:sz w:val="26"/>
          <w:szCs w:val="26"/>
        </w:rPr>
        <w:t>3) проведение экспозиции или экспозиций проекта, подлежащего рассмотрению на общественных обсуждениях;</w:t>
      </w:r>
    </w:p>
    <w:p w14:paraId="12FBD23A">
      <w:pPr>
        <w:pStyle w:val="40"/>
        <w:shd w:val="clear" w:color="auto" w:fill="FFFFFF"/>
        <w:spacing w:before="0" w:beforeAutospacing="0" w:after="0" w:afterAutospacing="0"/>
        <w:ind w:firstLine="720"/>
        <w:jc w:val="both"/>
        <w:rPr>
          <w:color w:val="000000" w:themeColor="text1"/>
          <w:sz w:val="26"/>
          <w:szCs w:val="26"/>
        </w:rPr>
      </w:pPr>
      <w:r>
        <w:rPr>
          <w:color w:val="000000" w:themeColor="text1"/>
          <w:sz w:val="26"/>
          <w:szCs w:val="26"/>
        </w:rPr>
        <w:t>4) подготовка и оформление протокола общественных обсуждений;</w:t>
      </w:r>
    </w:p>
    <w:p w14:paraId="739B53AD">
      <w:pPr>
        <w:pStyle w:val="40"/>
        <w:shd w:val="clear" w:color="auto" w:fill="FFFFFF"/>
        <w:spacing w:before="0" w:beforeAutospacing="0" w:after="0" w:afterAutospacing="0"/>
        <w:ind w:firstLine="720"/>
        <w:jc w:val="both"/>
        <w:rPr>
          <w:color w:val="000000" w:themeColor="text1"/>
          <w:spacing w:val="-6"/>
          <w:sz w:val="26"/>
          <w:szCs w:val="26"/>
        </w:rPr>
      </w:pPr>
      <w:r>
        <w:rPr>
          <w:color w:val="000000" w:themeColor="text1"/>
          <w:spacing w:val="-6"/>
          <w:sz w:val="26"/>
          <w:szCs w:val="26"/>
        </w:rPr>
        <w:t>5) подготовка и опубликование заключения о результатах общественных обсуждений.</w:t>
      </w:r>
    </w:p>
    <w:p w14:paraId="00E78ED7">
      <w:pPr>
        <w:pStyle w:val="40"/>
        <w:shd w:val="clear" w:color="auto" w:fill="FFFFFF"/>
        <w:spacing w:before="0" w:beforeAutospacing="0" w:after="0" w:afterAutospacing="0"/>
        <w:ind w:firstLine="720"/>
        <w:jc w:val="both"/>
        <w:rPr>
          <w:color w:val="000000" w:themeColor="text1"/>
          <w:sz w:val="26"/>
          <w:szCs w:val="26"/>
        </w:rPr>
      </w:pPr>
      <w:r>
        <w:rPr>
          <w:color w:val="000000" w:themeColor="text1"/>
          <w:sz w:val="26"/>
          <w:szCs w:val="26"/>
        </w:rPr>
        <w:t>5. Процедура проведения публичных слушаний состоит из следующих этапов:</w:t>
      </w:r>
    </w:p>
    <w:p w14:paraId="3CA2A2B8">
      <w:pPr>
        <w:pStyle w:val="40"/>
        <w:shd w:val="clear" w:color="auto" w:fill="FFFFFF"/>
        <w:spacing w:before="0" w:beforeAutospacing="0" w:after="0" w:afterAutospacing="0"/>
        <w:ind w:firstLine="720"/>
        <w:jc w:val="both"/>
        <w:rPr>
          <w:color w:val="000000" w:themeColor="text1"/>
          <w:sz w:val="26"/>
          <w:szCs w:val="26"/>
        </w:rPr>
      </w:pPr>
      <w:r>
        <w:rPr>
          <w:color w:val="000000" w:themeColor="text1"/>
          <w:sz w:val="26"/>
          <w:szCs w:val="26"/>
        </w:rPr>
        <w:t>1) оповещение о начале публичных слушаний;</w:t>
      </w:r>
    </w:p>
    <w:p w14:paraId="3B29B23B">
      <w:pPr>
        <w:pStyle w:val="40"/>
        <w:shd w:val="clear" w:color="auto" w:fill="FFFFFF"/>
        <w:spacing w:before="0" w:beforeAutospacing="0" w:after="0" w:afterAutospacing="0"/>
        <w:ind w:firstLine="720"/>
        <w:jc w:val="both"/>
        <w:rPr>
          <w:color w:val="000000" w:themeColor="text1"/>
          <w:sz w:val="26"/>
          <w:szCs w:val="26"/>
        </w:rPr>
      </w:pPr>
      <w:r>
        <w:rPr>
          <w:color w:val="000000" w:themeColor="text1"/>
          <w:sz w:val="26"/>
          <w:szCs w:val="26"/>
        </w:rPr>
        <w:t>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14:paraId="57F54E79">
      <w:pPr>
        <w:pStyle w:val="40"/>
        <w:shd w:val="clear" w:color="auto" w:fill="FFFFFF"/>
        <w:spacing w:before="0" w:beforeAutospacing="0" w:after="0" w:afterAutospacing="0"/>
        <w:ind w:firstLine="720"/>
        <w:jc w:val="both"/>
        <w:rPr>
          <w:color w:val="000000" w:themeColor="text1"/>
          <w:sz w:val="26"/>
          <w:szCs w:val="26"/>
        </w:rPr>
      </w:pPr>
      <w:r>
        <w:rPr>
          <w:color w:val="000000" w:themeColor="text1"/>
          <w:sz w:val="26"/>
          <w:szCs w:val="26"/>
        </w:rPr>
        <w:t>3) проведение экспозиции или экспозиций проекта, подлежащего рассмотрению на публичных слушаниях;</w:t>
      </w:r>
    </w:p>
    <w:p w14:paraId="1718208E">
      <w:pPr>
        <w:pStyle w:val="40"/>
        <w:shd w:val="clear" w:color="auto" w:fill="FFFFFF"/>
        <w:spacing w:before="0" w:beforeAutospacing="0" w:after="0" w:afterAutospacing="0"/>
        <w:ind w:firstLine="720"/>
        <w:jc w:val="both"/>
        <w:rPr>
          <w:color w:val="000000" w:themeColor="text1"/>
          <w:sz w:val="26"/>
          <w:szCs w:val="26"/>
        </w:rPr>
      </w:pPr>
      <w:r>
        <w:rPr>
          <w:color w:val="000000" w:themeColor="text1"/>
          <w:sz w:val="26"/>
          <w:szCs w:val="26"/>
        </w:rPr>
        <w:t>4) проведение собрания или собраний участников публичных слушаний;</w:t>
      </w:r>
    </w:p>
    <w:p w14:paraId="6C22FA3A">
      <w:pPr>
        <w:pStyle w:val="40"/>
        <w:shd w:val="clear" w:color="auto" w:fill="FFFFFF"/>
        <w:spacing w:before="0" w:beforeAutospacing="0" w:after="0" w:afterAutospacing="0"/>
        <w:ind w:firstLine="720"/>
        <w:jc w:val="both"/>
        <w:rPr>
          <w:color w:val="000000" w:themeColor="text1"/>
          <w:sz w:val="26"/>
          <w:szCs w:val="26"/>
        </w:rPr>
      </w:pPr>
      <w:r>
        <w:rPr>
          <w:color w:val="000000" w:themeColor="text1"/>
          <w:sz w:val="26"/>
          <w:szCs w:val="26"/>
        </w:rPr>
        <w:t>5) подготовка и оформление протокола публичных слушаний;</w:t>
      </w:r>
    </w:p>
    <w:p w14:paraId="7059AA76">
      <w:pPr>
        <w:pStyle w:val="40"/>
        <w:shd w:val="clear" w:color="auto" w:fill="FFFFFF"/>
        <w:spacing w:before="0" w:beforeAutospacing="0" w:after="0" w:afterAutospacing="0"/>
        <w:ind w:firstLine="720"/>
        <w:jc w:val="both"/>
        <w:rPr>
          <w:color w:val="000000" w:themeColor="text1"/>
          <w:sz w:val="26"/>
          <w:szCs w:val="26"/>
        </w:rPr>
      </w:pPr>
      <w:r>
        <w:rPr>
          <w:color w:val="000000" w:themeColor="text1"/>
          <w:sz w:val="26"/>
          <w:szCs w:val="26"/>
        </w:rPr>
        <w:t>6) подготовка и опубликование заключения о результатах публичных слушаний.</w:t>
      </w:r>
    </w:p>
    <w:p w14:paraId="15AB2ECA">
      <w:pPr>
        <w:pStyle w:val="40"/>
        <w:shd w:val="clear" w:color="auto" w:fill="FFFFFF"/>
        <w:spacing w:before="0" w:beforeAutospacing="0" w:after="0" w:afterAutospacing="0"/>
        <w:ind w:firstLine="720"/>
        <w:jc w:val="both"/>
        <w:rPr>
          <w:color w:val="000000" w:themeColor="text1"/>
          <w:sz w:val="26"/>
          <w:szCs w:val="26"/>
        </w:rPr>
      </w:pPr>
      <w:r>
        <w:rPr>
          <w:color w:val="000000" w:themeColor="text1"/>
          <w:sz w:val="26"/>
          <w:szCs w:val="26"/>
        </w:rPr>
        <w:t>6. Оповещение о начале общественных обсуждений или публичных слушаний должно содержать:</w:t>
      </w:r>
    </w:p>
    <w:p w14:paraId="242AD5FA">
      <w:pPr>
        <w:pStyle w:val="40"/>
        <w:shd w:val="clear" w:color="auto" w:fill="FFFFFF"/>
        <w:spacing w:before="0" w:beforeAutospacing="0" w:after="0" w:afterAutospacing="0"/>
        <w:ind w:firstLine="720"/>
        <w:jc w:val="both"/>
        <w:rPr>
          <w:color w:val="000000" w:themeColor="text1"/>
          <w:sz w:val="26"/>
          <w:szCs w:val="26"/>
        </w:rPr>
      </w:pPr>
      <w:r>
        <w:rPr>
          <w:color w:val="000000" w:themeColor="text1"/>
          <w:sz w:val="26"/>
          <w:szCs w:val="26"/>
        </w:rPr>
        <w:t>1) информацию о проекте, подлежащем рассмотрению на общественных обсуждениях или публичных слушаниях, и перечень информационных материалов к такому проекту;</w:t>
      </w:r>
    </w:p>
    <w:p w14:paraId="795BCC01">
      <w:pPr>
        <w:pStyle w:val="40"/>
        <w:shd w:val="clear" w:color="auto" w:fill="FFFFFF"/>
        <w:spacing w:before="0" w:beforeAutospacing="0" w:after="0" w:afterAutospacing="0"/>
        <w:ind w:firstLine="720"/>
        <w:jc w:val="both"/>
        <w:rPr>
          <w:color w:val="000000" w:themeColor="text1"/>
          <w:sz w:val="26"/>
          <w:szCs w:val="26"/>
        </w:rPr>
      </w:pPr>
      <w:r>
        <w:rPr>
          <w:color w:val="000000" w:themeColor="text1"/>
          <w:sz w:val="26"/>
          <w:szCs w:val="26"/>
        </w:rPr>
        <w:t>2) информацию о порядке и сроках проведения общественных обсуждений или публичных слушаний по проекту, подлежащему рассмотрению на общественных обсуждениях или публичных слушаниях;</w:t>
      </w:r>
    </w:p>
    <w:p w14:paraId="78E0D9F2">
      <w:pPr>
        <w:pStyle w:val="40"/>
        <w:shd w:val="clear" w:color="auto" w:fill="FFFFFF"/>
        <w:spacing w:before="0" w:beforeAutospacing="0" w:after="0" w:afterAutospacing="0"/>
        <w:ind w:firstLine="720"/>
        <w:jc w:val="both"/>
        <w:rPr>
          <w:color w:val="000000" w:themeColor="text1"/>
          <w:sz w:val="26"/>
          <w:szCs w:val="26"/>
        </w:rPr>
      </w:pPr>
      <w:r>
        <w:rPr>
          <w:color w:val="000000" w:themeColor="text1"/>
          <w:sz w:val="26"/>
          <w:szCs w:val="26"/>
        </w:rPr>
        <w:t>3) информацию о месте, дате открытия экспозиции или экспозиций проекта, подлежащего рассмотрению на общественных обсуждениях или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14:paraId="63FD4618">
      <w:pPr>
        <w:pStyle w:val="40"/>
        <w:shd w:val="clear" w:color="auto" w:fill="FFFFFF"/>
        <w:spacing w:before="0" w:beforeAutospacing="0" w:after="0" w:afterAutospacing="0"/>
        <w:ind w:firstLine="720"/>
        <w:jc w:val="both"/>
        <w:rPr>
          <w:color w:val="000000" w:themeColor="text1"/>
          <w:sz w:val="26"/>
          <w:szCs w:val="26"/>
        </w:rPr>
      </w:pPr>
      <w:r>
        <w:rPr>
          <w:color w:val="000000" w:themeColor="text1"/>
          <w:sz w:val="26"/>
          <w:szCs w:val="26"/>
        </w:rPr>
        <w:t>4) информацию о порядке, сроке и форме внесения участниками общественных обсуждений или публичных слушаний предложений и замечаний, касающихся проекта, подлежащего рассмотрению на общественных обсуждениях или публичных слушаниях.</w:t>
      </w:r>
    </w:p>
    <w:p w14:paraId="14F45737">
      <w:pPr>
        <w:pStyle w:val="40"/>
        <w:shd w:val="clear" w:color="auto" w:fill="FFFFFF"/>
        <w:spacing w:before="0" w:beforeAutospacing="0" w:after="0" w:afterAutospacing="0"/>
        <w:ind w:firstLine="720"/>
        <w:jc w:val="both"/>
        <w:rPr>
          <w:color w:val="000000" w:themeColor="text1"/>
          <w:sz w:val="26"/>
          <w:szCs w:val="26"/>
        </w:rPr>
      </w:pPr>
      <w:r>
        <w:rPr>
          <w:color w:val="000000" w:themeColor="text1"/>
          <w:sz w:val="26"/>
          <w:szCs w:val="26"/>
        </w:rPr>
        <w:t>7. Оповещение о начале общественных обсуждений также должно содержать информацию об официальном сайте, на котором будут размещены проект, подлежащий рассмотрению на общественных обсуждениях, и информационные материалы к нему, или информационных системах, в которых будут размещены такой проект и информационные материалы к нему, с использованием которых будут проводиться общественные обсуждения. Оповещение о начале публичных слушаний также должно содержать информацию об официальном сайте, на котором будут размещены проект, подлежащий рассмотрению на публичных слушаниях, и информационные материалы к нему, информацию о дате, времени и месте проведения собрания или собраний участников публичных слушаний.</w:t>
      </w:r>
    </w:p>
    <w:p w14:paraId="0275E4F6">
      <w:pPr>
        <w:pStyle w:val="40"/>
        <w:shd w:val="clear" w:color="auto" w:fill="FFFFFF"/>
        <w:spacing w:before="0" w:beforeAutospacing="0" w:after="0" w:afterAutospacing="0"/>
        <w:ind w:firstLine="720"/>
        <w:jc w:val="both"/>
        <w:rPr>
          <w:color w:val="000000" w:themeColor="text1"/>
          <w:sz w:val="26"/>
          <w:szCs w:val="26"/>
        </w:rPr>
      </w:pPr>
      <w:r>
        <w:rPr>
          <w:color w:val="000000" w:themeColor="text1"/>
          <w:sz w:val="26"/>
          <w:szCs w:val="26"/>
        </w:rPr>
        <w:t>8. Оповещение о начале общественных обсуждений или публичных слушаний:</w:t>
      </w:r>
    </w:p>
    <w:p w14:paraId="7A5ED9C4">
      <w:pPr>
        <w:pStyle w:val="40"/>
        <w:shd w:val="clear" w:color="auto" w:fill="FFFFFF"/>
        <w:spacing w:before="0" w:beforeAutospacing="0" w:after="0" w:afterAutospacing="0"/>
        <w:ind w:firstLine="720"/>
        <w:jc w:val="both"/>
        <w:rPr>
          <w:color w:val="000000" w:themeColor="text1"/>
          <w:sz w:val="26"/>
          <w:szCs w:val="26"/>
        </w:rPr>
      </w:pPr>
      <w:r>
        <w:rPr>
          <w:color w:val="000000" w:themeColor="text1"/>
          <w:sz w:val="26"/>
          <w:szCs w:val="26"/>
        </w:rPr>
        <w:t xml:space="preserve">1) не позднее, чем за семь дней до дня размещения на официальном сайте или </w:t>
      </w:r>
      <w:r>
        <w:rPr>
          <w:color w:val="000000" w:themeColor="text1"/>
          <w:sz w:val="26"/>
          <w:szCs w:val="26"/>
        </w:rPr>
        <w:br w:type="textWrapping"/>
      </w:r>
      <w:r>
        <w:rPr>
          <w:color w:val="000000" w:themeColor="text1"/>
          <w:sz w:val="26"/>
          <w:szCs w:val="26"/>
        </w:rPr>
        <w:t>в информационных системах проекта, подлежащего рассмотрению на общественных обсуждениях или публичных слушаниях, подлежит опубликованию в порядке, установленном для официального опубликования муниципальных правовых актов, иной официальной информации, а также в случае, если это предусмотрено муниципальными правовыми актами, в иных средствах массовой информации;</w:t>
      </w:r>
    </w:p>
    <w:p w14:paraId="0F87C9A5">
      <w:pPr>
        <w:pStyle w:val="40"/>
        <w:shd w:val="clear" w:color="auto" w:fill="FFFFFF"/>
        <w:spacing w:before="0" w:beforeAutospacing="0" w:after="0" w:afterAutospacing="0"/>
        <w:ind w:firstLine="720"/>
        <w:jc w:val="both"/>
        <w:rPr>
          <w:color w:val="000000" w:themeColor="text1"/>
          <w:sz w:val="26"/>
          <w:szCs w:val="26"/>
        </w:rPr>
      </w:pPr>
      <w:r>
        <w:rPr>
          <w:color w:val="000000" w:themeColor="text1"/>
          <w:sz w:val="26"/>
          <w:szCs w:val="26"/>
        </w:rPr>
        <w:t>2) распространяется на информационных стендах, оборудованных около здания уполномоченного на проведение общественных обсуждений или публичных слушаний органа местного самоуправления, в местах массового скопления граждан и в иных местах, расположенных на территории, в отношении которой подготовлены соответствующие проекты, и (или) в границах территориальных зон и (или) земельных участков, указанных в </w:t>
      </w:r>
      <w:r>
        <w:fldChar w:fldCharType="begin"/>
      </w:r>
      <w:r>
        <w:instrText xml:space="preserve"> HYPERLINK "http://home.garant.ru/" \l "/document/12138258/entry/50103" </w:instrText>
      </w:r>
      <w:r>
        <w:fldChar w:fldCharType="separate"/>
      </w:r>
      <w:r>
        <w:rPr>
          <w:rStyle w:val="6"/>
          <w:color w:val="000000" w:themeColor="text1"/>
          <w:sz w:val="26"/>
          <w:szCs w:val="26"/>
        </w:rPr>
        <w:t>части 3</w:t>
      </w:r>
      <w:r>
        <w:rPr>
          <w:rStyle w:val="6"/>
          <w:color w:val="000000" w:themeColor="text1"/>
          <w:sz w:val="26"/>
          <w:szCs w:val="26"/>
        </w:rPr>
        <w:fldChar w:fldCharType="end"/>
      </w:r>
      <w:r>
        <w:rPr>
          <w:color w:val="000000" w:themeColor="text1"/>
          <w:sz w:val="26"/>
          <w:szCs w:val="26"/>
        </w:rPr>
        <w:t> настоящей статьи (далее - территория, в пределах которой проводятся общественные обсуждения или публичные слушания), иными способами, обеспечивающими доступ участников общественных обсуждений или публичных слушаний к указанной информации.</w:t>
      </w:r>
    </w:p>
    <w:p w14:paraId="0BEF038E">
      <w:pPr>
        <w:pStyle w:val="40"/>
        <w:shd w:val="clear" w:color="auto" w:fill="FFFFFF"/>
        <w:spacing w:before="0" w:beforeAutospacing="0" w:after="0" w:afterAutospacing="0"/>
        <w:ind w:firstLine="720"/>
        <w:jc w:val="both"/>
        <w:rPr>
          <w:color w:val="000000" w:themeColor="text1"/>
          <w:sz w:val="26"/>
          <w:szCs w:val="26"/>
        </w:rPr>
      </w:pPr>
      <w:r>
        <w:rPr>
          <w:color w:val="000000" w:themeColor="text1"/>
          <w:sz w:val="26"/>
          <w:szCs w:val="26"/>
        </w:rPr>
        <w:t>9. В течение всего периода размещения в соответствии с </w:t>
      </w:r>
      <w:r>
        <w:fldChar w:fldCharType="begin"/>
      </w:r>
      <w:r>
        <w:instrText xml:space="preserve"> HYPERLINK "http://home.garant.ru/" \l "/document/12138258/entry/501042" </w:instrText>
      </w:r>
      <w:r>
        <w:fldChar w:fldCharType="separate"/>
      </w:r>
      <w:r>
        <w:rPr>
          <w:rStyle w:val="6"/>
          <w:color w:val="000000" w:themeColor="text1"/>
          <w:sz w:val="26"/>
          <w:szCs w:val="26"/>
          <w:u w:val="none"/>
        </w:rPr>
        <w:t>пунктом 2 части 4</w:t>
      </w:r>
      <w:r>
        <w:rPr>
          <w:rStyle w:val="6"/>
          <w:color w:val="000000" w:themeColor="text1"/>
          <w:sz w:val="26"/>
          <w:szCs w:val="26"/>
          <w:u w:val="none"/>
        </w:rPr>
        <w:fldChar w:fldCharType="end"/>
      </w:r>
      <w:r>
        <w:rPr>
          <w:color w:val="000000" w:themeColor="text1"/>
          <w:sz w:val="26"/>
          <w:szCs w:val="26"/>
        </w:rPr>
        <w:t> и </w:t>
      </w:r>
      <w:r>
        <w:fldChar w:fldCharType="begin"/>
      </w:r>
      <w:r>
        <w:instrText xml:space="preserve"> HYPERLINK "http://home.garant.ru/" \l "/document/12138258/entry/501052" </w:instrText>
      </w:r>
      <w:r>
        <w:fldChar w:fldCharType="separate"/>
      </w:r>
      <w:r>
        <w:rPr>
          <w:rStyle w:val="6"/>
          <w:color w:val="000000" w:themeColor="text1"/>
          <w:sz w:val="26"/>
          <w:szCs w:val="26"/>
          <w:u w:val="none"/>
        </w:rPr>
        <w:t>пунктом 2 части 5</w:t>
      </w:r>
      <w:r>
        <w:rPr>
          <w:rStyle w:val="6"/>
          <w:color w:val="000000" w:themeColor="text1"/>
          <w:sz w:val="26"/>
          <w:szCs w:val="26"/>
          <w:u w:val="none"/>
        </w:rPr>
        <w:fldChar w:fldCharType="end"/>
      </w:r>
      <w:r>
        <w:rPr>
          <w:color w:val="000000" w:themeColor="text1"/>
          <w:sz w:val="26"/>
          <w:szCs w:val="26"/>
        </w:rPr>
        <w:t> настоящей статьи проекта, подлежащего рассмотрению на общественных обсуждениях или публичных слушаниях, и информационных материалов к нему проводятся экспозиция или экспозиции такого проекта. В ходе работы экспозиции должны быть организованы консультирование посетителей экспозиции, распространение информационных материалов о проекте, подлежащем рассмотрению на общественных обсуждениях или публичных слушаниях. Консультирование посетителей экспозиции осуществляется представителями уполномоченного на проведение общественных обсуждений или публичных слушаний органа местного самоуправления или созданного им коллегиального совещательного органа (далее - организатор общественных обсуждений или публичных слушаний) и (или) разработчика проекта, подлежащего рассмотрению на общественных обсуждениях или публичных слушаниях.</w:t>
      </w:r>
    </w:p>
    <w:p w14:paraId="62010BAA">
      <w:pPr>
        <w:pStyle w:val="40"/>
        <w:shd w:val="clear" w:color="auto" w:fill="FFFFFF"/>
        <w:spacing w:before="0" w:beforeAutospacing="0" w:after="0" w:afterAutospacing="0"/>
        <w:ind w:firstLine="720"/>
        <w:jc w:val="both"/>
        <w:rPr>
          <w:color w:val="000000" w:themeColor="text1"/>
          <w:sz w:val="26"/>
          <w:szCs w:val="26"/>
        </w:rPr>
      </w:pPr>
      <w:r>
        <w:rPr>
          <w:color w:val="000000" w:themeColor="text1"/>
          <w:sz w:val="26"/>
          <w:szCs w:val="26"/>
        </w:rPr>
        <w:t>10. В период размещения в соответствии с </w:t>
      </w:r>
      <w:r>
        <w:fldChar w:fldCharType="begin"/>
      </w:r>
      <w:r>
        <w:instrText xml:space="preserve"> HYPERLINK "http://home.garant.ru/" \l "/document/12138258/entry/501042" </w:instrText>
      </w:r>
      <w:r>
        <w:fldChar w:fldCharType="separate"/>
      </w:r>
      <w:r>
        <w:rPr>
          <w:rStyle w:val="6"/>
          <w:color w:val="000000" w:themeColor="text1"/>
          <w:sz w:val="26"/>
          <w:szCs w:val="26"/>
          <w:u w:val="none"/>
        </w:rPr>
        <w:t>пунктом 2 части 4</w:t>
      </w:r>
      <w:r>
        <w:rPr>
          <w:rStyle w:val="6"/>
          <w:color w:val="000000" w:themeColor="text1"/>
          <w:sz w:val="26"/>
          <w:szCs w:val="26"/>
          <w:u w:val="none"/>
        </w:rPr>
        <w:fldChar w:fldCharType="end"/>
      </w:r>
      <w:r>
        <w:rPr>
          <w:color w:val="000000" w:themeColor="text1"/>
          <w:sz w:val="26"/>
          <w:szCs w:val="26"/>
        </w:rPr>
        <w:t> и </w:t>
      </w:r>
      <w:r>
        <w:fldChar w:fldCharType="begin"/>
      </w:r>
      <w:r>
        <w:instrText xml:space="preserve"> HYPERLINK "http://home.garant.ru/" \l "/document/12138258/entry/501052" </w:instrText>
      </w:r>
      <w:r>
        <w:fldChar w:fldCharType="separate"/>
      </w:r>
      <w:r>
        <w:rPr>
          <w:rStyle w:val="6"/>
          <w:color w:val="000000" w:themeColor="text1"/>
          <w:sz w:val="26"/>
          <w:szCs w:val="26"/>
          <w:u w:val="none"/>
        </w:rPr>
        <w:t>пунктом 2 части 5</w:t>
      </w:r>
      <w:r>
        <w:rPr>
          <w:rStyle w:val="6"/>
          <w:color w:val="000000" w:themeColor="text1"/>
          <w:sz w:val="26"/>
          <w:szCs w:val="26"/>
          <w:u w:val="none"/>
        </w:rPr>
        <w:fldChar w:fldCharType="end"/>
      </w:r>
      <w:r>
        <w:rPr>
          <w:color w:val="000000" w:themeColor="text1"/>
          <w:sz w:val="26"/>
          <w:szCs w:val="26"/>
        </w:rPr>
        <w:t> настоящей статьи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в соответствии с </w:t>
      </w:r>
      <w:r>
        <w:fldChar w:fldCharType="begin"/>
      </w:r>
      <w:r>
        <w:instrText xml:space="preserve"> HYPERLINK "http://home.garant.ru/" \l "/document/12138258/entry/501012" </w:instrText>
      </w:r>
      <w:r>
        <w:fldChar w:fldCharType="separate"/>
      </w:r>
      <w:r>
        <w:rPr>
          <w:rStyle w:val="6"/>
          <w:color w:val="000000" w:themeColor="text1"/>
          <w:sz w:val="26"/>
          <w:szCs w:val="26"/>
          <w:u w:val="none"/>
        </w:rPr>
        <w:t>частью 12</w:t>
      </w:r>
      <w:r>
        <w:rPr>
          <w:rStyle w:val="6"/>
          <w:color w:val="000000" w:themeColor="text1"/>
          <w:sz w:val="26"/>
          <w:szCs w:val="26"/>
          <w:u w:val="none"/>
        </w:rPr>
        <w:fldChar w:fldCharType="end"/>
      </w:r>
      <w:r>
        <w:rPr>
          <w:color w:val="000000" w:themeColor="text1"/>
          <w:sz w:val="26"/>
          <w:szCs w:val="26"/>
        </w:rPr>
        <w:t> настоящей статьи идентификацию, имеют право вносить предложения и замечания, касающиеся такого проекта:</w:t>
      </w:r>
    </w:p>
    <w:p w14:paraId="680E3EB3">
      <w:pPr>
        <w:pStyle w:val="40"/>
        <w:shd w:val="clear" w:color="auto" w:fill="FFFFFF"/>
        <w:spacing w:before="0" w:beforeAutospacing="0" w:after="0" w:afterAutospacing="0"/>
        <w:ind w:firstLine="720"/>
        <w:jc w:val="both"/>
        <w:rPr>
          <w:color w:val="000000" w:themeColor="text1"/>
          <w:sz w:val="26"/>
          <w:szCs w:val="26"/>
        </w:rPr>
      </w:pPr>
      <w:r>
        <w:rPr>
          <w:color w:val="000000" w:themeColor="text1"/>
          <w:sz w:val="26"/>
          <w:szCs w:val="26"/>
        </w:rPr>
        <w:t>1) посредством официального сайта или информационных систем (в случае проведения общественных обсуждений);</w:t>
      </w:r>
    </w:p>
    <w:p w14:paraId="67FEAD7E">
      <w:pPr>
        <w:pStyle w:val="40"/>
        <w:shd w:val="clear" w:color="auto" w:fill="FFFFFF"/>
        <w:spacing w:before="0" w:beforeAutospacing="0" w:after="0" w:afterAutospacing="0"/>
        <w:ind w:firstLine="720"/>
        <w:jc w:val="both"/>
        <w:rPr>
          <w:color w:val="000000" w:themeColor="text1"/>
          <w:sz w:val="26"/>
          <w:szCs w:val="26"/>
        </w:rPr>
      </w:pPr>
      <w:r>
        <w:rPr>
          <w:color w:val="000000" w:themeColor="text1"/>
          <w:sz w:val="26"/>
          <w:szCs w:val="26"/>
        </w:rPr>
        <w:t>2) в письменной или устной форме в ходе проведения собрания или собраний участников публичных слушаний (в случае проведения публичных слушаний);</w:t>
      </w:r>
    </w:p>
    <w:p w14:paraId="0C7026B9">
      <w:pPr>
        <w:pStyle w:val="40"/>
        <w:shd w:val="clear" w:color="auto" w:fill="FFFFFF"/>
        <w:spacing w:before="0" w:beforeAutospacing="0" w:after="0" w:afterAutospacing="0"/>
        <w:ind w:firstLine="720"/>
        <w:jc w:val="both"/>
        <w:rPr>
          <w:color w:val="000000" w:themeColor="text1"/>
          <w:sz w:val="26"/>
          <w:szCs w:val="26"/>
        </w:rPr>
      </w:pPr>
      <w:r>
        <w:rPr>
          <w:color w:val="000000" w:themeColor="text1"/>
          <w:sz w:val="26"/>
          <w:szCs w:val="26"/>
        </w:rPr>
        <w:t>3) в письменной форме или в форме электронного документа в адрес организатора общественных обсуждений или публичных слушаний;</w:t>
      </w:r>
    </w:p>
    <w:p w14:paraId="46688F8D">
      <w:pPr>
        <w:pStyle w:val="40"/>
        <w:shd w:val="clear" w:color="auto" w:fill="FFFFFF"/>
        <w:spacing w:before="0" w:beforeAutospacing="0" w:after="0" w:afterAutospacing="0"/>
        <w:ind w:firstLine="720"/>
        <w:jc w:val="both"/>
        <w:rPr>
          <w:color w:val="000000" w:themeColor="text1"/>
          <w:sz w:val="26"/>
          <w:szCs w:val="26"/>
        </w:rPr>
      </w:pPr>
      <w:r>
        <w:rPr>
          <w:color w:val="000000" w:themeColor="text1"/>
          <w:sz w:val="26"/>
          <w:szCs w:val="26"/>
        </w:rPr>
        <w:t>4) 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14:paraId="0E09F1DE">
      <w:pPr>
        <w:pStyle w:val="40"/>
        <w:shd w:val="clear" w:color="auto" w:fill="FFFFFF"/>
        <w:spacing w:before="0" w:beforeAutospacing="0" w:after="0" w:afterAutospacing="0"/>
        <w:ind w:firstLine="720"/>
        <w:jc w:val="both"/>
        <w:rPr>
          <w:color w:val="000000" w:themeColor="text1"/>
          <w:sz w:val="26"/>
          <w:szCs w:val="26"/>
        </w:rPr>
      </w:pPr>
      <w:r>
        <w:rPr>
          <w:color w:val="000000" w:themeColor="text1"/>
          <w:sz w:val="26"/>
          <w:szCs w:val="26"/>
        </w:rPr>
        <w:t>11. Предложения и замечания, внесенные в соответствии с </w:t>
      </w:r>
      <w:r>
        <w:fldChar w:fldCharType="begin"/>
      </w:r>
      <w:r>
        <w:instrText xml:space="preserve"> HYPERLINK "http://home.garant.ru/" \l "/document/57429391/entry/501010" </w:instrText>
      </w:r>
      <w:r>
        <w:fldChar w:fldCharType="separate"/>
      </w:r>
      <w:r>
        <w:rPr>
          <w:rStyle w:val="6"/>
          <w:color w:val="000000" w:themeColor="text1"/>
          <w:sz w:val="26"/>
          <w:szCs w:val="26"/>
          <w:u w:val="none"/>
        </w:rPr>
        <w:t>частью 10</w:t>
      </w:r>
      <w:r>
        <w:rPr>
          <w:rStyle w:val="6"/>
          <w:color w:val="000000" w:themeColor="text1"/>
          <w:sz w:val="26"/>
          <w:szCs w:val="26"/>
          <w:u w:val="none"/>
        </w:rPr>
        <w:fldChar w:fldCharType="end"/>
      </w:r>
      <w:r>
        <w:rPr>
          <w:color w:val="000000" w:themeColor="text1"/>
          <w:sz w:val="26"/>
          <w:szCs w:val="26"/>
        </w:rPr>
        <w:t> настоящей статьи, подлежат регистрации, а также обязательному рассмотрению организатором общественных обсуждений или публичных слушаний, за исключением случая, предусмотренного </w:t>
      </w:r>
      <w:r>
        <w:fldChar w:fldCharType="begin"/>
      </w:r>
      <w:r>
        <w:instrText xml:space="preserve"> HYPERLINK "http://home.garant.ru/" \l "/document/12138258/entry/501015" </w:instrText>
      </w:r>
      <w:r>
        <w:fldChar w:fldCharType="separate"/>
      </w:r>
      <w:r>
        <w:rPr>
          <w:rStyle w:val="6"/>
          <w:color w:val="000000" w:themeColor="text1"/>
          <w:sz w:val="26"/>
          <w:szCs w:val="26"/>
          <w:u w:val="none"/>
        </w:rPr>
        <w:t>частью 15</w:t>
      </w:r>
      <w:r>
        <w:rPr>
          <w:rStyle w:val="6"/>
          <w:color w:val="000000" w:themeColor="text1"/>
          <w:sz w:val="26"/>
          <w:szCs w:val="26"/>
          <w:u w:val="none"/>
        </w:rPr>
        <w:fldChar w:fldCharType="end"/>
      </w:r>
      <w:r>
        <w:rPr>
          <w:color w:val="000000" w:themeColor="text1"/>
          <w:sz w:val="26"/>
          <w:szCs w:val="26"/>
        </w:rPr>
        <w:t> настоящей статьи.</w:t>
      </w:r>
    </w:p>
    <w:p w14:paraId="65079EAF">
      <w:pPr>
        <w:pStyle w:val="40"/>
        <w:shd w:val="clear" w:color="auto" w:fill="FFFFFF"/>
        <w:spacing w:before="0" w:beforeAutospacing="0" w:after="0" w:afterAutospacing="0"/>
        <w:ind w:firstLine="720"/>
        <w:jc w:val="both"/>
        <w:rPr>
          <w:color w:val="000000" w:themeColor="text1"/>
          <w:sz w:val="26"/>
          <w:szCs w:val="26"/>
        </w:rPr>
      </w:pPr>
      <w:r>
        <w:rPr>
          <w:color w:val="000000" w:themeColor="text1"/>
          <w:sz w:val="26"/>
          <w:szCs w:val="26"/>
        </w:rPr>
        <w:t>12.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14:paraId="4CD16778">
      <w:pPr>
        <w:pStyle w:val="40"/>
        <w:shd w:val="clear" w:color="auto" w:fill="FFFFFF"/>
        <w:spacing w:before="0" w:beforeAutospacing="0" w:after="0" w:afterAutospacing="0"/>
        <w:ind w:firstLine="720"/>
        <w:jc w:val="both"/>
        <w:rPr>
          <w:color w:val="000000" w:themeColor="text1"/>
          <w:sz w:val="26"/>
          <w:szCs w:val="26"/>
        </w:rPr>
      </w:pPr>
      <w:r>
        <w:rPr>
          <w:color w:val="000000" w:themeColor="text1"/>
          <w:sz w:val="26"/>
          <w:szCs w:val="26"/>
        </w:rPr>
        <w:t>13. Не требуется представление указанных в </w:t>
      </w:r>
      <w:r>
        <w:fldChar w:fldCharType="begin"/>
      </w:r>
      <w:r>
        <w:instrText xml:space="preserve"> HYPERLINK "http://home.garant.ru/" \l "/document/12138258/entry/501012" </w:instrText>
      </w:r>
      <w:r>
        <w:fldChar w:fldCharType="separate"/>
      </w:r>
      <w:r>
        <w:rPr>
          <w:rStyle w:val="6"/>
          <w:color w:val="000000" w:themeColor="text1"/>
          <w:sz w:val="26"/>
          <w:szCs w:val="26"/>
          <w:u w:val="none"/>
        </w:rPr>
        <w:t>части 12</w:t>
      </w:r>
      <w:r>
        <w:rPr>
          <w:rStyle w:val="6"/>
          <w:color w:val="000000" w:themeColor="text1"/>
          <w:sz w:val="26"/>
          <w:szCs w:val="26"/>
          <w:u w:val="none"/>
        </w:rPr>
        <w:fldChar w:fldCharType="end"/>
      </w:r>
      <w:r>
        <w:rPr>
          <w:color w:val="000000" w:themeColor="text1"/>
          <w:sz w:val="26"/>
          <w:szCs w:val="26"/>
        </w:rPr>
        <w:t> настоящей статьи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информационных систем (при условии, что эти сведения содержатся на официальном сайте или в информационных системах). При этом для подтверждения сведений, указанных в части 12 настоящей статьи, может использоваться единая система идентификации и аутентификации.</w:t>
      </w:r>
    </w:p>
    <w:p w14:paraId="4BBFC7EE">
      <w:pPr>
        <w:pStyle w:val="40"/>
        <w:shd w:val="clear" w:color="auto" w:fill="FFFFFF"/>
        <w:spacing w:before="0" w:beforeAutospacing="0" w:after="0" w:afterAutospacing="0"/>
        <w:ind w:firstLine="720"/>
        <w:jc w:val="both"/>
        <w:rPr>
          <w:color w:val="000000" w:themeColor="text1"/>
          <w:sz w:val="26"/>
          <w:szCs w:val="26"/>
        </w:rPr>
      </w:pPr>
      <w:r>
        <w:rPr>
          <w:color w:val="000000" w:themeColor="text1"/>
          <w:sz w:val="26"/>
          <w:szCs w:val="26"/>
        </w:rPr>
        <w:t>14. Обработка персональных данных участников общественных обсуждений или публичных слушаний осуществляется с учетом требований, установленных </w:t>
      </w:r>
      <w:r>
        <w:fldChar w:fldCharType="begin"/>
      </w:r>
      <w:r>
        <w:instrText xml:space="preserve"> HYPERLINK "http://home.garant.ru/" \l "/document/12148567/entry/0" </w:instrText>
      </w:r>
      <w:r>
        <w:fldChar w:fldCharType="separate"/>
      </w:r>
      <w:r>
        <w:rPr>
          <w:rStyle w:val="6"/>
          <w:color w:val="000000" w:themeColor="text1"/>
          <w:sz w:val="26"/>
          <w:szCs w:val="26"/>
          <w:u w:val="none"/>
        </w:rPr>
        <w:t>Федеральным законом</w:t>
      </w:r>
      <w:r>
        <w:rPr>
          <w:rStyle w:val="6"/>
          <w:color w:val="000000" w:themeColor="text1"/>
          <w:sz w:val="26"/>
          <w:szCs w:val="26"/>
          <w:u w:val="none"/>
        </w:rPr>
        <w:fldChar w:fldCharType="end"/>
      </w:r>
      <w:r>
        <w:rPr>
          <w:color w:val="000000" w:themeColor="text1"/>
          <w:sz w:val="26"/>
          <w:szCs w:val="26"/>
        </w:rPr>
        <w:t> от 27 июля 2006 года № 152-ФЗ «О персональных данных».</w:t>
      </w:r>
    </w:p>
    <w:p w14:paraId="15AFBDEA">
      <w:pPr>
        <w:pStyle w:val="40"/>
        <w:shd w:val="clear" w:color="auto" w:fill="FFFFFF"/>
        <w:spacing w:before="0" w:beforeAutospacing="0" w:after="0" w:afterAutospacing="0"/>
        <w:ind w:firstLine="720"/>
        <w:jc w:val="both"/>
        <w:rPr>
          <w:color w:val="000000" w:themeColor="text1"/>
          <w:sz w:val="26"/>
          <w:szCs w:val="26"/>
        </w:rPr>
      </w:pPr>
      <w:r>
        <w:rPr>
          <w:color w:val="000000" w:themeColor="text1"/>
          <w:sz w:val="26"/>
          <w:szCs w:val="26"/>
        </w:rPr>
        <w:t>15. Предложения и замечания, внесенные в соответствии с </w:t>
      </w:r>
      <w:r>
        <w:fldChar w:fldCharType="begin"/>
      </w:r>
      <w:r>
        <w:instrText xml:space="preserve"> HYPERLINK "http://home.garant.ru/" \l "/document/12138258/entry/501010" </w:instrText>
      </w:r>
      <w:r>
        <w:fldChar w:fldCharType="separate"/>
      </w:r>
      <w:r>
        <w:rPr>
          <w:rStyle w:val="6"/>
          <w:color w:val="000000" w:themeColor="text1"/>
          <w:sz w:val="26"/>
          <w:szCs w:val="26"/>
          <w:u w:val="none"/>
        </w:rPr>
        <w:t>частью 10</w:t>
      </w:r>
      <w:r>
        <w:rPr>
          <w:rStyle w:val="6"/>
          <w:color w:val="000000" w:themeColor="text1"/>
          <w:sz w:val="26"/>
          <w:szCs w:val="26"/>
          <w:u w:val="none"/>
        </w:rPr>
        <w:fldChar w:fldCharType="end"/>
      </w:r>
      <w:r>
        <w:rPr>
          <w:color w:val="000000" w:themeColor="text1"/>
          <w:sz w:val="26"/>
          <w:szCs w:val="26"/>
        </w:rPr>
        <w:t> настоящей статьи, не рассматриваются в случае выявления факта представления участником общественных обсуждений или публичных слушаний недостоверных сведений.</w:t>
      </w:r>
    </w:p>
    <w:p w14:paraId="4FBC5061">
      <w:pPr>
        <w:pStyle w:val="40"/>
        <w:shd w:val="clear" w:color="auto" w:fill="FFFFFF"/>
        <w:spacing w:before="0" w:beforeAutospacing="0" w:after="0" w:afterAutospacing="0"/>
        <w:ind w:firstLine="720"/>
        <w:jc w:val="both"/>
        <w:rPr>
          <w:color w:val="000000" w:themeColor="text1"/>
          <w:sz w:val="26"/>
          <w:szCs w:val="26"/>
        </w:rPr>
      </w:pPr>
      <w:r>
        <w:rPr>
          <w:color w:val="000000" w:themeColor="text1"/>
          <w:sz w:val="26"/>
          <w:szCs w:val="26"/>
        </w:rPr>
        <w:t>16. Организатором общественных обсуждений или публичных слушаний обеспечивается равный доступ к проекту, подлежащему рассмотрению на общественных обсуждениях или публичных слушаниях, всех участников общественных обсуждений или публичных слушаний (в том числе путем предоставления при проведении общественных обсуждений доступа к официальному сайту, информационным системам в многофункциональных центрах предоставления государственных и муниципальных услуг и (или) помещениях органов государственной власти Алтайского края, органов местного самоуправления, подведомственных им организаций).</w:t>
      </w:r>
    </w:p>
    <w:p w14:paraId="6CD5AA5B">
      <w:pPr>
        <w:pStyle w:val="40"/>
        <w:shd w:val="clear" w:color="auto" w:fill="FFFFFF"/>
        <w:spacing w:before="0" w:beforeAutospacing="0" w:after="0" w:afterAutospacing="0"/>
        <w:ind w:firstLine="720"/>
        <w:jc w:val="both"/>
        <w:rPr>
          <w:color w:val="000000" w:themeColor="text1"/>
          <w:sz w:val="26"/>
          <w:szCs w:val="26"/>
        </w:rPr>
      </w:pPr>
      <w:r>
        <w:rPr>
          <w:color w:val="000000" w:themeColor="text1"/>
          <w:sz w:val="26"/>
          <w:szCs w:val="26"/>
        </w:rPr>
        <w:t>17. Официальный сайт Администрации муниципального образования должен обеспечивать возможность:</w:t>
      </w:r>
    </w:p>
    <w:p w14:paraId="06EEC7DD">
      <w:pPr>
        <w:pStyle w:val="40"/>
        <w:shd w:val="clear" w:color="auto" w:fill="FFFFFF"/>
        <w:spacing w:before="0" w:beforeAutospacing="0" w:after="0" w:afterAutospacing="0"/>
        <w:ind w:firstLine="720"/>
        <w:jc w:val="both"/>
        <w:rPr>
          <w:color w:val="000000" w:themeColor="text1"/>
          <w:sz w:val="26"/>
          <w:szCs w:val="26"/>
        </w:rPr>
      </w:pPr>
      <w:r>
        <w:rPr>
          <w:color w:val="000000" w:themeColor="text1"/>
          <w:sz w:val="26"/>
          <w:szCs w:val="26"/>
        </w:rPr>
        <w:t>1) проверки участниками общественных обсуждений полноты и достоверности отражения на официальном сайте Администрации муниципального образования и (или) в информационных системах внесенных ими предложений и замечаний;</w:t>
      </w:r>
    </w:p>
    <w:p w14:paraId="4925551D">
      <w:pPr>
        <w:pStyle w:val="40"/>
        <w:shd w:val="clear" w:color="auto" w:fill="FFFFFF"/>
        <w:spacing w:before="0" w:beforeAutospacing="0" w:after="0" w:afterAutospacing="0"/>
        <w:ind w:firstLine="720"/>
        <w:jc w:val="both"/>
        <w:rPr>
          <w:color w:val="000000" w:themeColor="text1"/>
          <w:sz w:val="26"/>
          <w:szCs w:val="26"/>
        </w:rPr>
      </w:pPr>
      <w:r>
        <w:rPr>
          <w:color w:val="000000" w:themeColor="text1"/>
          <w:sz w:val="26"/>
          <w:szCs w:val="26"/>
        </w:rPr>
        <w:t>2) представления информации о результатах общественных обсуждений, количестве участников общественных обсуждений.</w:t>
      </w:r>
    </w:p>
    <w:p w14:paraId="1B20C152">
      <w:pPr>
        <w:pStyle w:val="40"/>
        <w:shd w:val="clear" w:color="auto" w:fill="FFFFFF"/>
        <w:spacing w:before="0" w:beforeAutospacing="0" w:after="0" w:afterAutospacing="0"/>
        <w:ind w:firstLine="720"/>
        <w:jc w:val="both"/>
        <w:rPr>
          <w:color w:val="000000" w:themeColor="text1"/>
          <w:sz w:val="26"/>
          <w:szCs w:val="26"/>
        </w:rPr>
      </w:pPr>
      <w:r>
        <w:rPr>
          <w:color w:val="000000" w:themeColor="text1"/>
          <w:sz w:val="26"/>
          <w:szCs w:val="26"/>
        </w:rPr>
        <w:t>18. Комиссия общественных обсуждений или публичных слушаний подготавливает и оформляет протокол общественных обсуждений или публичных слушаний, в котором указываются:</w:t>
      </w:r>
    </w:p>
    <w:p w14:paraId="21D4D86C">
      <w:pPr>
        <w:pStyle w:val="40"/>
        <w:shd w:val="clear" w:color="auto" w:fill="FFFFFF"/>
        <w:spacing w:before="0" w:beforeAutospacing="0" w:after="0" w:afterAutospacing="0"/>
        <w:ind w:firstLine="720"/>
        <w:jc w:val="both"/>
        <w:rPr>
          <w:color w:val="000000" w:themeColor="text1"/>
          <w:spacing w:val="-4"/>
          <w:sz w:val="26"/>
          <w:szCs w:val="26"/>
        </w:rPr>
      </w:pPr>
      <w:r>
        <w:rPr>
          <w:color w:val="000000" w:themeColor="text1"/>
          <w:spacing w:val="-4"/>
          <w:sz w:val="26"/>
          <w:szCs w:val="26"/>
        </w:rPr>
        <w:t>1) дата оформления протокола общественных обсуждений или публичных слушаний;</w:t>
      </w:r>
    </w:p>
    <w:p w14:paraId="6863AE3C">
      <w:pPr>
        <w:pStyle w:val="40"/>
        <w:shd w:val="clear" w:color="auto" w:fill="FFFFFF"/>
        <w:spacing w:before="0" w:beforeAutospacing="0" w:after="0" w:afterAutospacing="0"/>
        <w:ind w:firstLine="720"/>
        <w:jc w:val="both"/>
        <w:rPr>
          <w:color w:val="000000" w:themeColor="text1"/>
          <w:spacing w:val="-6"/>
          <w:sz w:val="26"/>
          <w:szCs w:val="26"/>
        </w:rPr>
      </w:pPr>
      <w:r>
        <w:rPr>
          <w:color w:val="000000" w:themeColor="text1"/>
          <w:spacing w:val="-6"/>
          <w:sz w:val="26"/>
          <w:szCs w:val="26"/>
        </w:rPr>
        <w:t>2) информация об организаторе общественных обсуждений или публичных слушаний;</w:t>
      </w:r>
    </w:p>
    <w:p w14:paraId="45DBAE2B">
      <w:pPr>
        <w:pStyle w:val="40"/>
        <w:shd w:val="clear" w:color="auto" w:fill="FFFFFF"/>
        <w:spacing w:before="0" w:beforeAutospacing="0" w:after="0" w:afterAutospacing="0"/>
        <w:ind w:firstLine="720"/>
        <w:jc w:val="both"/>
        <w:rPr>
          <w:color w:val="000000" w:themeColor="text1"/>
          <w:sz w:val="26"/>
          <w:szCs w:val="26"/>
        </w:rPr>
      </w:pPr>
      <w:r>
        <w:rPr>
          <w:color w:val="000000" w:themeColor="text1"/>
          <w:sz w:val="26"/>
          <w:szCs w:val="26"/>
        </w:rPr>
        <w:t>3) информация, содержащаяся в опубликованном оповещении о начале общественных обсуждений или публичных слушаний, дата и источник его опубликования;</w:t>
      </w:r>
    </w:p>
    <w:p w14:paraId="6A18F318">
      <w:pPr>
        <w:pStyle w:val="40"/>
        <w:shd w:val="clear" w:color="auto" w:fill="FFFFFF"/>
        <w:spacing w:before="0" w:beforeAutospacing="0" w:after="0" w:afterAutospacing="0"/>
        <w:ind w:firstLine="720"/>
        <w:jc w:val="both"/>
        <w:rPr>
          <w:color w:val="000000" w:themeColor="text1"/>
          <w:sz w:val="26"/>
          <w:szCs w:val="26"/>
        </w:rPr>
      </w:pPr>
      <w:r>
        <w:rPr>
          <w:color w:val="000000" w:themeColor="text1"/>
          <w:sz w:val="26"/>
          <w:szCs w:val="26"/>
        </w:rPr>
        <w:t>4) информация о сроке, в течение которого принимались предложения и замечания участников общественных обсуждений или публичных слушаний, о территории, в пределах которой проводятся общественные обсуждения или публичные слушания;</w:t>
      </w:r>
    </w:p>
    <w:p w14:paraId="12377E9C">
      <w:pPr>
        <w:pStyle w:val="40"/>
        <w:shd w:val="clear" w:color="auto" w:fill="FFFFFF"/>
        <w:spacing w:before="0" w:beforeAutospacing="0" w:after="0" w:afterAutospacing="0"/>
        <w:ind w:firstLine="720"/>
        <w:jc w:val="both"/>
        <w:rPr>
          <w:color w:val="000000" w:themeColor="text1"/>
          <w:sz w:val="26"/>
          <w:szCs w:val="26"/>
        </w:rPr>
      </w:pPr>
      <w:r>
        <w:rPr>
          <w:color w:val="000000" w:themeColor="text1"/>
          <w:sz w:val="26"/>
          <w:szCs w:val="26"/>
        </w:rPr>
        <w:t>5) все предложения и замечания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муниципального образования,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w:t>
      </w:r>
    </w:p>
    <w:p w14:paraId="4C196062">
      <w:pPr>
        <w:pStyle w:val="40"/>
        <w:shd w:val="clear" w:color="auto" w:fill="FFFFFF"/>
        <w:spacing w:before="0" w:beforeAutospacing="0" w:after="0" w:afterAutospacing="0"/>
        <w:ind w:firstLine="720"/>
        <w:jc w:val="both"/>
        <w:rPr>
          <w:color w:val="000000" w:themeColor="text1"/>
          <w:sz w:val="26"/>
          <w:szCs w:val="26"/>
        </w:rPr>
      </w:pPr>
      <w:r>
        <w:rPr>
          <w:color w:val="000000" w:themeColor="text1"/>
          <w:sz w:val="26"/>
          <w:szCs w:val="26"/>
        </w:rPr>
        <w:t>19. 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 включающий в себя сведения об участниках общественных обсуждений или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14:paraId="19F454BE">
      <w:pPr>
        <w:pStyle w:val="40"/>
        <w:shd w:val="clear" w:color="auto" w:fill="FFFFFF"/>
        <w:spacing w:before="0" w:beforeAutospacing="0" w:after="0" w:afterAutospacing="0"/>
        <w:ind w:firstLine="720"/>
        <w:jc w:val="both"/>
        <w:rPr>
          <w:color w:val="000000" w:themeColor="text1"/>
          <w:sz w:val="26"/>
          <w:szCs w:val="26"/>
        </w:rPr>
      </w:pPr>
      <w:r>
        <w:rPr>
          <w:color w:val="000000" w:themeColor="text1"/>
          <w:sz w:val="26"/>
          <w:szCs w:val="26"/>
        </w:rPr>
        <w:t>20. Участник общественных обсуждений или публичных слушаний, который внес предложения и замечания, касающиеся проекта, рассмотренного на общественных обсуждениях или публичных слушаниях, имеет право получить выписку из протокола общественных обсуждений или публичных слушаний, содержащую внесенные этим участником предложения и замечания.</w:t>
      </w:r>
    </w:p>
    <w:p w14:paraId="429615EC">
      <w:pPr>
        <w:pStyle w:val="40"/>
        <w:shd w:val="clear" w:color="auto" w:fill="FFFFFF"/>
        <w:spacing w:before="0" w:beforeAutospacing="0" w:after="0" w:afterAutospacing="0"/>
        <w:ind w:firstLine="720"/>
        <w:jc w:val="both"/>
        <w:rPr>
          <w:color w:val="000000" w:themeColor="text1"/>
          <w:sz w:val="26"/>
          <w:szCs w:val="26"/>
        </w:rPr>
      </w:pPr>
      <w:r>
        <w:rPr>
          <w:color w:val="000000" w:themeColor="text1"/>
          <w:sz w:val="26"/>
          <w:szCs w:val="26"/>
        </w:rPr>
        <w:t>21. На основании протокола общественных обсуждений или публичных слушаний организатор общественных обсуждений или публичных слушаний осуществляет подготовку заключения о результатах общественных обсуждений или публичных слушаний.</w:t>
      </w:r>
    </w:p>
    <w:p w14:paraId="1FE6A3C4">
      <w:pPr>
        <w:pStyle w:val="40"/>
        <w:shd w:val="clear" w:color="auto" w:fill="FFFFFF"/>
        <w:spacing w:before="0" w:beforeAutospacing="0" w:after="0" w:afterAutospacing="0"/>
        <w:ind w:firstLine="720"/>
        <w:jc w:val="both"/>
        <w:rPr>
          <w:color w:val="000000" w:themeColor="text1"/>
          <w:sz w:val="26"/>
          <w:szCs w:val="26"/>
        </w:rPr>
      </w:pPr>
      <w:r>
        <w:rPr>
          <w:color w:val="000000" w:themeColor="text1"/>
          <w:sz w:val="26"/>
          <w:szCs w:val="26"/>
        </w:rPr>
        <w:t>22. В заключении о результатах общественных обсуждений или публичных слушаний должны быть указаны:</w:t>
      </w:r>
    </w:p>
    <w:p w14:paraId="6CEC84E0">
      <w:pPr>
        <w:pStyle w:val="40"/>
        <w:shd w:val="clear" w:color="auto" w:fill="FFFFFF"/>
        <w:spacing w:before="0" w:beforeAutospacing="0" w:after="0" w:afterAutospacing="0"/>
        <w:ind w:firstLine="720"/>
        <w:jc w:val="both"/>
        <w:rPr>
          <w:color w:val="000000" w:themeColor="text1"/>
          <w:sz w:val="26"/>
          <w:szCs w:val="26"/>
        </w:rPr>
      </w:pPr>
      <w:r>
        <w:rPr>
          <w:color w:val="000000" w:themeColor="text1"/>
          <w:sz w:val="26"/>
          <w:szCs w:val="26"/>
        </w:rPr>
        <w:t>1) дата оформления заключения о результатах общественных обсуждений или публичных слушаний;</w:t>
      </w:r>
    </w:p>
    <w:p w14:paraId="2B936329">
      <w:pPr>
        <w:pStyle w:val="40"/>
        <w:shd w:val="clear" w:color="auto" w:fill="FFFFFF"/>
        <w:spacing w:before="0" w:beforeAutospacing="0" w:after="0" w:afterAutospacing="0"/>
        <w:ind w:firstLine="720"/>
        <w:jc w:val="both"/>
        <w:rPr>
          <w:color w:val="000000" w:themeColor="text1"/>
          <w:sz w:val="26"/>
          <w:szCs w:val="26"/>
        </w:rPr>
      </w:pPr>
      <w:r>
        <w:rPr>
          <w:color w:val="000000" w:themeColor="text1"/>
          <w:sz w:val="26"/>
          <w:szCs w:val="26"/>
        </w:rPr>
        <w:t>2) наименование проекта, рассмотренного на общественных обсуждениях или публичных слушаниях, сведения о количестве участников общественных обсуждений или публичных слушаний, которые приняли участие в общественных обсуждениях или публичных слушаниях;</w:t>
      </w:r>
    </w:p>
    <w:p w14:paraId="4D32E8F8">
      <w:pPr>
        <w:pStyle w:val="40"/>
        <w:shd w:val="clear" w:color="auto" w:fill="FFFFFF"/>
        <w:spacing w:before="0" w:beforeAutospacing="0" w:after="0" w:afterAutospacing="0"/>
        <w:ind w:firstLine="720"/>
        <w:jc w:val="both"/>
        <w:rPr>
          <w:color w:val="000000" w:themeColor="text1"/>
          <w:sz w:val="26"/>
          <w:szCs w:val="26"/>
        </w:rPr>
      </w:pPr>
      <w:r>
        <w:rPr>
          <w:color w:val="000000" w:themeColor="text1"/>
          <w:sz w:val="26"/>
          <w:szCs w:val="26"/>
        </w:rPr>
        <w:t>3) реквизиты протокола общественных обсуждений или публичных слушаний, на основании которого подготовлено заключение о результатах общественных обсуждений или публичных слушаний;</w:t>
      </w:r>
    </w:p>
    <w:p w14:paraId="1E10B7AE">
      <w:pPr>
        <w:pStyle w:val="40"/>
        <w:shd w:val="clear" w:color="auto" w:fill="FFFFFF"/>
        <w:spacing w:before="0" w:beforeAutospacing="0" w:after="0" w:afterAutospacing="0"/>
        <w:ind w:firstLine="720"/>
        <w:jc w:val="both"/>
        <w:rPr>
          <w:color w:val="000000" w:themeColor="text1"/>
          <w:sz w:val="26"/>
          <w:szCs w:val="26"/>
        </w:rPr>
      </w:pPr>
      <w:r>
        <w:rPr>
          <w:color w:val="000000" w:themeColor="text1"/>
          <w:sz w:val="26"/>
          <w:szCs w:val="26"/>
        </w:rPr>
        <w:t>4) 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w:t>
      </w:r>
    </w:p>
    <w:p w14:paraId="098796BF">
      <w:pPr>
        <w:pStyle w:val="40"/>
        <w:shd w:val="clear" w:color="auto" w:fill="FFFFFF"/>
        <w:spacing w:before="0" w:beforeAutospacing="0" w:after="0" w:afterAutospacing="0"/>
        <w:ind w:firstLine="720"/>
        <w:jc w:val="both"/>
        <w:rPr>
          <w:color w:val="000000" w:themeColor="text1"/>
          <w:sz w:val="26"/>
          <w:szCs w:val="26"/>
        </w:rPr>
      </w:pPr>
      <w:r>
        <w:rPr>
          <w:color w:val="000000" w:themeColor="text1"/>
          <w:sz w:val="26"/>
          <w:szCs w:val="26"/>
        </w:rPr>
        <w:t>5) 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w:t>
      </w:r>
    </w:p>
    <w:p w14:paraId="44404D87">
      <w:pPr>
        <w:pStyle w:val="40"/>
        <w:shd w:val="clear" w:color="auto" w:fill="FFFFFF"/>
        <w:spacing w:before="0" w:beforeAutospacing="0" w:after="0" w:afterAutospacing="0"/>
        <w:ind w:firstLine="720"/>
        <w:jc w:val="both"/>
        <w:rPr>
          <w:color w:val="000000" w:themeColor="text1"/>
          <w:sz w:val="26"/>
          <w:szCs w:val="26"/>
        </w:rPr>
      </w:pPr>
      <w:r>
        <w:rPr>
          <w:color w:val="000000" w:themeColor="text1"/>
          <w:sz w:val="26"/>
          <w:szCs w:val="26"/>
        </w:rPr>
        <w:t>23. Заключение о результатах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Администрации муниципального образования и (или) в информационных системах.</w:t>
      </w:r>
    </w:p>
    <w:p w14:paraId="60350FF1">
      <w:pPr>
        <w:autoSpaceDE w:val="0"/>
        <w:autoSpaceDN w:val="0"/>
        <w:adjustRightInd w:val="0"/>
        <w:ind w:firstLine="720"/>
        <w:jc w:val="both"/>
        <w:rPr>
          <w:rFonts w:ascii="Times New Roman" w:hAnsi="Times New Roman" w:cs="Times New Roman"/>
          <w:sz w:val="26"/>
          <w:szCs w:val="26"/>
        </w:rPr>
      </w:pPr>
      <w:r>
        <w:rPr>
          <w:rFonts w:ascii="Times New Roman" w:hAnsi="Times New Roman" w:cs="Times New Roman"/>
          <w:color w:val="000000" w:themeColor="text1"/>
          <w:sz w:val="26"/>
          <w:szCs w:val="26"/>
        </w:rPr>
        <w:t xml:space="preserve">24. </w:t>
      </w:r>
      <w:r>
        <w:rPr>
          <w:rFonts w:ascii="Times New Roman" w:hAnsi="Times New Roman" w:cs="Times New Roman"/>
          <w:sz w:val="26"/>
          <w:szCs w:val="26"/>
        </w:rPr>
        <w:t>Срок проведения общественных обсуждений или публичных слушаний по проекту  правил благоустройства территории со дня опубликования оповещения о начале общественных обсуждений или публичных слушаний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месяцев.</w:t>
      </w:r>
    </w:p>
    <w:p w14:paraId="11DD89E3">
      <w:pPr>
        <w:autoSpaceDE w:val="0"/>
        <w:autoSpaceDN w:val="0"/>
        <w:adjustRightInd w:val="0"/>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25. Общественные обсуждения или публичные слушания по проектам генеральных планов, в том числе по внесению в них изменений проводятся с учетом положений ст. 28 Градостроительного кодекса РФ. Срок проведения определяется уставом муниципального образования и (или) нормативным правовым актом представительного органа муниципального образования и с момента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не может превышать один месяц.</w:t>
      </w:r>
    </w:p>
    <w:p w14:paraId="13190E72">
      <w:pPr>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26. Общественные обсуждения или публичные слушания по проекту правил землепользования и застройки проводятся с учетом положений </w:t>
      </w:r>
      <w:r>
        <w:fldChar w:fldCharType="begin"/>
      </w:r>
      <w:r>
        <w:instrText xml:space="preserve"> HYPERLINK "http://municipal.garant.ru/document?id=12038258&amp;sub=31" </w:instrText>
      </w:r>
      <w:r>
        <w:fldChar w:fldCharType="separate"/>
      </w:r>
      <w:r>
        <w:rPr>
          <w:rStyle w:val="39"/>
          <w:rFonts w:ascii="Times New Roman" w:hAnsi="Times New Roman" w:cs="Times New Roman"/>
          <w:b w:val="0"/>
          <w:color w:val="000000" w:themeColor="text1"/>
          <w:sz w:val="26"/>
          <w:szCs w:val="26"/>
        </w:rPr>
        <w:t>статьи 31</w:t>
      </w:r>
      <w:r>
        <w:rPr>
          <w:rStyle w:val="39"/>
          <w:rFonts w:ascii="Times New Roman" w:hAnsi="Times New Roman" w:cs="Times New Roman"/>
          <w:b w:val="0"/>
          <w:color w:val="000000" w:themeColor="text1"/>
          <w:sz w:val="26"/>
          <w:szCs w:val="26"/>
        </w:rPr>
        <w:fldChar w:fldCharType="end"/>
      </w:r>
      <w:r>
        <w:rPr>
          <w:rFonts w:ascii="Times New Roman" w:hAnsi="Times New Roman" w:cs="Times New Roman"/>
          <w:color w:val="000000" w:themeColor="text1"/>
          <w:sz w:val="26"/>
          <w:szCs w:val="26"/>
        </w:rPr>
        <w:t xml:space="preserve"> Градостроительного кодекса РФ комиссией по подготовке проекта правил землепользования и застройки, состав и порядок деятельности которой определяются в соответствии с </w:t>
      </w:r>
      <w:r>
        <w:fldChar w:fldCharType="begin"/>
      </w:r>
      <w:r>
        <w:instrText xml:space="preserve"> HYPERLINK "http://municipal.garant.ru/document?id=12038258&amp;sub=0" </w:instrText>
      </w:r>
      <w:r>
        <w:fldChar w:fldCharType="separate"/>
      </w:r>
      <w:r>
        <w:rPr>
          <w:rStyle w:val="39"/>
          <w:rFonts w:ascii="Times New Roman" w:hAnsi="Times New Roman" w:cs="Times New Roman"/>
          <w:b w:val="0"/>
          <w:color w:val="000000" w:themeColor="text1"/>
          <w:sz w:val="26"/>
          <w:szCs w:val="26"/>
        </w:rPr>
        <w:t>Градостроительным кодексом</w:t>
      </w:r>
      <w:r>
        <w:rPr>
          <w:rStyle w:val="39"/>
          <w:rFonts w:ascii="Times New Roman" w:hAnsi="Times New Roman" w:cs="Times New Roman"/>
          <w:b w:val="0"/>
          <w:color w:val="000000" w:themeColor="text1"/>
          <w:sz w:val="26"/>
          <w:szCs w:val="26"/>
        </w:rPr>
        <w:fldChar w:fldCharType="end"/>
      </w:r>
      <w:r>
        <w:rPr>
          <w:rFonts w:ascii="Times New Roman" w:hAnsi="Times New Roman" w:cs="Times New Roman"/>
          <w:b/>
          <w:color w:val="000000" w:themeColor="text1"/>
          <w:sz w:val="26"/>
          <w:szCs w:val="26"/>
        </w:rPr>
        <w:t xml:space="preserve"> </w:t>
      </w:r>
      <w:r>
        <w:rPr>
          <w:rFonts w:ascii="Times New Roman" w:hAnsi="Times New Roman" w:cs="Times New Roman"/>
          <w:color w:val="000000" w:themeColor="text1"/>
          <w:sz w:val="26"/>
          <w:szCs w:val="26"/>
        </w:rPr>
        <w:t>РФ.</w:t>
      </w:r>
    </w:p>
    <w:p w14:paraId="5D4691DF">
      <w:pPr>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27. Общественные обсуждения или публичные слушания по вопросу предоставления разрешения на условно разрешенный вид использования земельного участка или объекта капитального строительства,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проводятся с учетом положений ст. 39 Градостроительного кодекса РФ. Срок проведения определяется уставом муниципального образования и (или) нормативным правовым актом представительного органа муниципального образования и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не может быть более одного месяца. </w:t>
      </w:r>
    </w:p>
    <w:p w14:paraId="5705B529">
      <w:pPr>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28. Общественные обсуждения или публичные слушания по вопросу о включении земельного участка в границы населенного пункта либо об исключении земельного участка из границ населенного пункта и об установлении или об изменении вида разрешенного использования земельного участка организуются и проводятся с учетом положений ст. ст. 4, 4.1 Федерального закона от 29 декабря 2004 г. № 191-ФЗ «О введении в действие Градостроительного кодекса Российской Федерации». Срок проведения определяется уставом муниципального образования и (или) нормативными правовыми актами представительного органа местного самоуправления и со дня опубликования оповещения о начале общественных обсуждений или публичных слушаний до дня опубликования заключения о результатах таких общественных обсуждений или публичных слушаний не может быть более чем один месяц.</w:t>
      </w:r>
    </w:p>
    <w:p w14:paraId="0EEF23B9">
      <w:pPr>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29. Общественные обсуждения или публичные слушания по проектам решений о предоставлении разрешения на отклонение от предельных параметров разрешенного строительства проводится с учетом положений ст. 40 Градостроительного кодекса РФ </w:t>
      </w:r>
    </w:p>
    <w:p w14:paraId="57C4912C">
      <w:pPr>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30. Общественные обсуждения или публичные слушания по проекту планировки территории и проекту межевания территории проводятся с учетом положений ст. 46 Градостроительного кодекса РФ. Срок проведения определяется уставом муниципального образования и (или) нормативным правовым актом представительного органа муниципального образования и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не может быть менее четырнадцати дней и более тридцати дней. </w:t>
      </w:r>
    </w:p>
    <w:p w14:paraId="1F9AE00E">
      <w:pPr>
        <w:ind w:firstLine="72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31. В случае, если в целях комплексного развития территории требуется внесение изменений в генеральный план поселения, по решению главы поселения допускается одновременное проведение публичных слушаний и (или) общественных обсуждений по проектам, предусматривающим внесение изменений в генеральный план поселения и по проекту документации по планировке территории, подлежащей комплексному развитию.</w:t>
      </w:r>
    </w:p>
    <w:p w14:paraId="7F630FDB">
      <w:pPr>
        <w:ind w:firstLine="720"/>
        <w:jc w:val="both"/>
        <w:rPr>
          <w:rFonts w:ascii="Times New Roman" w:hAnsi="Times New Roman" w:cs="Times New Roman"/>
          <w:b/>
          <w:color w:val="000000" w:themeColor="text1"/>
          <w:sz w:val="26"/>
          <w:szCs w:val="26"/>
        </w:rPr>
      </w:pPr>
    </w:p>
    <w:p w14:paraId="1326F2B0">
      <w:pPr>
        <w:ind w:firstLine="720"/>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Статья 15. Особенности проведения публичных слушаний по проекту бюджета и отчета о его исполнении</w:t>
      </w:r>
    </w:p>
    <w:p w14:paraId="198252E0">
      <w:pPr>
        <w:ind w:firstLine="720"/>
        <w:jc w:val="center"/>
        <w:rPr>
          <w:rFonts w:ascii="Times New Roman" w:hAnsi="Times New Roman" w:cs="Times New Roman"/>
          <w:b/>
          <w:color w:val="000000" w:themeColor="text1"/>
          <w:sz w:val="26"/>
          <w:szCs w:val="26"/>
        </w:rPr>
      </w:pPr>
    </w:p>
    <w:p w14:paraId="357426EE">
      <w:pPr>
        <w:ind w:firstLine="720"/>
        <w:jc w:val="both"/>
        <w:rPr>
          <w:rFonts w:ascii="Times New Roman" w:hAnsi="Times New Roman" w:cs="Times New Roman"/>
          <w:color w:val="000000" w:themeColor="text1"/>
          <w:spacing w:val="-2"/>
          <w:sz w:val="26"/>
          <w:szCs w:val="26"/>
        </w:rPr>
      </w:pPr>
      <w:r>
        <w:rPr>
          <w:rFonts w:ascii="Times New Roman" w:hAnsi="Times New Roman" w:cs="Times New Roman"/>
          <w:color w:val="000000" w:themeColor="text1"/>
          <w:spacing w:val="-2"/>
          <w:sz w:val="26"/>
          <w:szCs w:val="26"/>
        </w:rPr>
        <w:t>Особенности проведения публичных слушаний по проекту бюджета и отчета о его исполнении определяются нормативными правовыми актами органов местного самоуправления согласно требованиям бюджетного законодательства Российской Федерации.</w:t>
      </w:r>
    </w:p>
    <w:p w14:paraId="71351104">
      <w:pPr>
        <w:pStyle w:val="12"/>
        <w:spacing w:after="0"/>
        <w:ind w:left="0"/>
        <w:jc w:val="both"/>
        <w:rPr>
          <w:bCs/>
          <w:sz w:val="26"/>
          <w:szCs w:val="26"/>
        </w:rPr>
      </w:pPr>
    </w:p>
    <w:p w14:paraId="48CE7700">
      <w:pPr>
        <w:pStyle w:val="12"/>
        <w:spacing w:after="0"/>
        <w:ind w:left="0"/>
        <w:jc w:val="both"/>
        <w:rPr>
          <w:rFonts w:hint="default"/>
          <w:b/>
          <w:bCs/>
          <w:sz w:val="26"/>
          <w:szCs w:val="26"/>
          <w:lang w:val="ru-RU"/>
        </w:rPr>
      </w:pPr>
      <w:r>
        <w:rPr>
          <w:bCs/>
          <w:sz w:val="26"/>
          <w:szCs w:val="26"/>
        </w:rPr>
        <w:t>Глава сельсовета</w:t>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ab/>
      </w:r>
      <w:r>
        <w:rPr>
          <w:bCs/>
          <w:sz w:val="26"/>
          <w:szCs w:val="26"/>
        </w:rPr>
        <w:t xml:space="preserve">                                      </w:t>
      </w:r>
      <w:r>
        <w:rPr>
          <w:bCs/>
          <w:sz w:val="26"/>
          <w:szCs w:val="26"/>
          <w:lang w:val="ru-RU"/>
        </w:rPr>
        <w:t>А</w:t>
      </w:r>
      <w:r>
        <w:rPr>
          <w:rFonts w:hint="default"/>
          <w:bCs/>
          <w:sz w:val="26"/>
          <w:szCs w:val="26"/>
          <w:lang w:val="ru-RU"/>
        </w:rPr>
        <w:t>.П.Косинов</w:t>
      </w:r>
    </w:p>
    <w:p w14:paraId="1652A5B1">
      <w:pPr>
        <w:shd w:val="clear" w:color="auto" w:fill="FFFFFF"/>
        <w:tabs>
          <w:tab w:val="left" w:pos="360"/>
        </w:tabs>
        <w:jc w:val="both"/>
        <w:rPr>
          <w:rFonts w:ascii="Times New Roman" w:hAnsi="Times New Roman" w:cs="Times New Roman"/>
          <w:color w:val="000000"/>
          <w:sz w:val="26"/>
          <w:szCs w:val="26"/>
        </w:rPr>
      </w:pPr>
    </w:p>
    <w:p w14:paraId="6EC10851">
      <w:pPr>
        <w:snapToGrid w:val="0"/>
        <w:jc w:val="both"/>
        <w:rPr>
          <w:rFonts w:hint="default" w:ascii="Times New Roman" w:hAnsi="Times New Roman" w:eastAsia="Times New Roman" w:cs="Times New Roman"/>
          <w:sz w:val="26"/>
          <w:szCs w:val="26"/>
          <w:lang w:val="ru-RU"/>
        </w:rPr>
      </w:pPr>
      <w:r>
        <w:rPr>
          <w:rFonts w:ascii="Times New Roman" w:hAnsi="Times New Roman" w:eastAsia="Times New Roman" w:cs="Times New Roman"/>
          <w:sz w:val="26"/>
          <w:szCs w:val="26"/>
        </w:rPr>
        <w:t>с. Ново</w:t>
      </w:r>
      <w:r>
        <w:rPr>
          <w:rFonts w:ascii="Times New Roman" w:hAnsi="Times New Roman" w:eastAsia="Times New Roman" w:cs="Times New Roman"/>
          <w:sz w:val="26"/>
          <w:szCs w:val="26"/>
          <w:lang w:val="ru-RU"/>
        </w:rPr>
        <w:t>песчаное</w:t>
      </w:r>
    </w:p>
    <w:p w14:paraId="43DD3963">
      <w:pPr>
        <w:snapToGrid w:val="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2</w:t>
      </w:r>
      <w:r>
        <w:rPr>
          <w:rFonts w:hint="default" w:ascii="Times New Roman" w:hAnsi="Times New Roman" w:eastAsia="Times New Roman" w:cs="Times New Roman"/>
          <w:sz w:val="26"/>
          <w:szCs w:val="26"/>
          <w:lang w:val="ru-RU"/>
        </w:rPr>
        <w:t>6 сентября</w:t>
      </w:r>
      <w:r>
        <w:rPr>
          <w:rFonts w:ascii="Times New Roman" w:hAnsi="Times New Roman" w:eastAsia="Times New Roman" w:cs="Times New Roman"/>
          <w:sz w:val="26"/>
          <w:szCs w:val="26"/>
        </w:rPr>
        <w:t xml:space="preserve"> 2025г. </w:t>
      </w:r>
    </w:p>
    <w:p w14:paraId="67FF5938">
      <w:pPr>
        <w:snapToGrid w:val="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w:t>
      </w:r>
      <w:r>
        <w:rPr>
          <w:rFonts w:hint="default" w:ascii="Times New Roman" w:hAnsi="Times New Roman" w:eastAsia="Times New Roman" w:cs="Times New Roman"/>
          <w:sz w:val="26"/>
          <w:szCs w:val="26"/>
          <w:lang w:val="ru-RU"/>
        </w:rPr>
        <w:t>12</w:t>
      </w:r>
      <w:r>
        <w:rPr>
          <w:rFonts w:ascii="Times New Roman" w:hAnsi="Times New Roman" w:eastAsia="Times New Roman" w:cs="Times New Roman"/>
          <w:sz w:val="26"/>
          <w:szCs w:val="26"/>
        </w:rPr>
        <w:t>-ссд</w:t>
      </w:r>
    </w:p>
    <w:p w14:paraId="161BECD9">
      <w:pPr>
        <w:tabs>
          <w:tab w:val="left" w:pos="4035"/>
        </w:tabs>
        <w:snapToGrid w:val="0"/>
        <w:jc w:val="center"/>
        <w:rPr>
          <w:rFonts w:ascii="Times New Roman" w:hAnsi="Times New Roman" w:eastAsia="Times New Roman"/>
          <w:b/>
          <w:color w:val="000000"/>
          <w:sz w:val="24"/>
        </w:rPr>
      </w:pPr>
    </w:p>
    <w:p w14:paraId="397018C6">
      <w:pPr>
        <w:tabs>
          <w:tab w:val="left" w:pos="4035"/>
        </w:tabs>
        <w:snapToGrid w:val="0"/>
        <w:jc w:val="center"/>
        <w:rPr>
          <w:rFonts w:ascii="Times New Roman" w:hAnsi="Times New Roman" w:eastAsia="Times New Roman"/>
          <w:b/>
          <w:color w:val="000000"/>
          <w:sz w:val="24"/>
        </w:rPr>
      </w:pPr>
    </w:p>
    <w:p w14:paraId="76D4F410">
      <w:pPr>
        <w:tabs>
          <w:tab w:val="left" w:pos="4035"/>
        </w:tabs>
        <w:snapToGrid w:val="0"/>
        <w:jc w:val="center"/>
        <w:rPr>
          <w:rFonts w:ascii="Times New Roman" w:hAnsi="Times New Roman" w:eastAsia="Times New Roman"/>
          <w:b/>
          <w:color w:val="000000"/>
          <w:sz w:val="24"/>
        </w:rPr>
      </w:pPr>
    </w:p>
    <w:p w14:paraId="66667046">
      <w:pPr>
        <w:tabs>
          <w:tab w:val="left" w:pos="4035"/>
        </w:tabs>
        <w:snapToGrid w:val="0"/>
        <w:jc w:val="center"/>
        <w:rPr>
          <w:rFonts w:ascii="Times New Roman" w:hAnsi="Times New Roman" w:eastAsia="Times New Roman"/>
          <w:b/>
          <w:color w:val="000000"/>
          <w:sz w:val="24"/>
        </w:rPr>
      </w:pPr>
    </w:p>
    <w:p w14:paraId="18FCEFBE">
      <w:pPr>
        <w:tabs>
          <w:tab w:val="left" w:pos="4035"/>
        </w:tabs>
        <w:snapToGrid w:val="0"/>
        <w:jc w:val="center"/>
        <w:rPr>
          <w:rFonts w:ascii="Times New Roman" w:hAnsi="Times New Roman" w:eastAsia="Times New Roman"/>
          <w:b/>
          <w:color w:val="000000"/>
          <w:sz w:val="24"/>
        </w:rPr>
      </w:pPr>
    </w:p>
    <w:p w14:paraId="1B126474">
      <w:pPr>
        <w:tabs>
          <w:tab w:val="left" w:pos="4035"/>
        </w:tabs>
        <w:snapToGrid w:val="0"/>
        <w:jc w:val="center"/>
        <w:rPr>
          <w:rFonts w:ascii="Times New Roman" w:hAnsi="Times New Roman" w:eastAsia="Times New Roman"/>
          <w:b/>
          <w:color w:val="000000"/>
          <w:sz w:val="24"/>
        </w:rPr>
      </w:pPr>
    </w:p>
    <w:sectPr>
      <w:headerReference r:id="rId3" w:type="default"/>
      <w:pgSz w:w="11906" w:h="16838"/>
      <w:pgMar w:top="851" w:right="567" w:bottom="1134" w:left="1418" w:header="709" w:footer="709"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Cambria">
    <w:panose1 w:val="02040503050406030204"/>
    <w:charset w:val="CC"/>
    <w:family w:val="roman"/>
    <w:pitch w:val="default"/>
    <w:sig w:usb0="E00006FF" w:usb1="420024FF" w:usb2="02000000" w:usb3="00000000" w:csb0="2000019F" w:csb1="00000000"/>
  </w:font>
  <w:font w:name="Times">
    <w:altName w:val="Times New Roman"/>
    <w:panose1 w:val="02020603050405020304"/>
    <w:charset w:val="CC"/>
    <w:family w:val="roman"/>
    <w:pitch w:val="default"/>
    <w:sig w:usb0="00000000" w:usb1="00000000" w:usb2="00000009" w:usb3="00000000" w:csb0="000001FF" w:csb1="00000000"/>
  </w:font>
  <w:font w:name="TimesNewRomanPSMT">
    <w:altName w:val="Times New Roman"/>
    <w:panose1 w:val="00000000000000000000"/>
    <w:charset w:val="00"/>
    <w:family w:val="roman"/>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C8328">
    <w:pPr>
      <w:pStyle w:val="10"/>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NotTrackMoves/>
  <w:documentProtection w:enforcement="0"/>
  <w:defaultTabStop w:val="708"/>
  <w:displayHorizontalDrawingGridEvery w:val="0"/>
  <w:displayVerticalDrawingGridEvery w:val="2"/>
  <w:noPunctuationKerning w:val="1"/>
  <w:characterSpacingControl w:val="doNotCompress"/>
  <w:doNotValidateAgainstSchema/>
  <w:doNotDemarcateInvalidXml/>
  <w:compat>
    <w:spaceForUL/>
    <w:doNotLeaveBackslashAlone/>
    <w:doNotExpandShiftReturn/>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76BA"/>
    <w:rsid w:val="00004064"/>
    <w:rsid w:val="00005CFB"/>
    <w:rsid w:val="00006FC2"/>
    <w:rsid w:val="00010E58"/>
    <w:rsid w:val="0001656F"/>
    <w:rsid w:val="00022B43"/>
    <w:rsid w:val="00022D8C"/>
    <w:rsid w:val="00023454"/>
    <w:rsid w:val="00023792"/>
    <w:rsid w:val="00024073"/>
    <w:rsid w:val="000251CC"/>
    <w:rsid w:val="000260A4"/>
    <w:rsid w:val="00027E4B"/>
    <w:rsid w:val="00031DDE"/>
    <w:rsid w:val="0003251A"/>
    <w:rsid w:val="000328A4"/>
    <w:rsid w:val="00032EED"/>
    <w:rsid w:val="00033491"/>
    <w:rsid w:val="0003438A"/>
    <w:rsid w:val="000358BF"/>
    <w:rsid w:val="0003705D"/>
    <w:rsid w:val="00037139"/>
    <w:rsid w:val="00040BE8"/>
    <w:rsid w:val="00040F62"/>
    <w:rsid w:val="00041F41"/>
    <w:rsid w:val="00044492"/>
    <w:rsid w:val="000448E6"/>
    <w:rsid w:val="0004548F"/>
    <w:rsid w:val="0004793D"/>
    <w:rsid w:val="00047E25"/>
    <w:rsid w:val="00051E87"/>
    <w:rsid w:val="000549FF"/>
    <w:rsid w:val="000553CF"/>
    <w:rsid w:val="00056814"/>
    <w:rsid w:val="0005790A"/>
    <w:rsid w:val="00057F8F"/>
    <w:rsid w:val="000600E5"/>
    <w:rsid w:val="0006524B"/>
    <w:rsid w:val="000673A6"/>
    <w:rsid w:val="000677F1"/>
    <w:rsid w:val="00067E36"/>
    <w:rsid w:val="00073F69"/>
    <w:rsid w:val="000752BA"/>
    <w:rsid w:val="00076D19"/>
    <w:rsid w:val="00077321"/>
    <w:rsid w:val="00077348"/>
    <w:rsid w:val="00077835"/>
    <w:rsid w:val="00077A87"/>
    <w:rsid w:val="00080949"/>
    <w:rsid w:val="00085800"/>
    <w:rsid w:val="0008633A"/>
    <w:rsid w:val="00086DA4"/>
    <w:rsid w:val="00087163"/>
    <w:rsid w:val="0008746A"/>
    <w:rsid w:val="00087F67"/>
    <w:rsid w:val="00090CE4"/>
    <w:rsid w:val="00091172"/>
    <w:rsid w:val="00093BF9"/>
    <w:rsid w:val="00094AAE"/>
    <w:rsid w:val="00096949"/>
    <w:rsid w:val="000A0108"/>
    <w:rsid w:val="000A060D"/>
    <w:rsid w:val="000A0B2A"/>
    <w:rsid w:val="000A0CA4"/>
    <w:rsid w:val="000A13F5"/>
    <w:rsid w:val="000A258C"/>
    <w:rsid w:val="000A2813"/>
    <w:rsid w:val="000A2F53"/>
    <w:rsid w:val="000A3FD0"/>
    <w:rsid w:val="000A3FE3"/>
    <w:rsid w:val="000A4D1D"/>
    <w:rsid w:val="000A5343"/>
    <w:rsid w:val="000A6281"/>
    <w:rsid w:val="000A63B1"/>
    <w:rsid w:val="000A67CC"/>
    <w:rsid w:val="000A7948"/>
    <w:rsid w:val="000B2C1D"/>
    <w:rsid w:val="000B5B3F"/>
    <w:rsid w:val="000B602C"/>
    <w:rsid w:val="000B7482"/>
    <w:rsid w:val="000B7A92"/>
    <w:rsid w:val="000C24AF"/>
    <w:rsid w:val="000C271E"/>
    <w:rsid w:val="000C30CB"/>
    <w:rsid w:val="000C3A31"/>
    <w:rsid w:val="000C58C8"/>
    <w:rsid w:val="000C5A59"/>
    <w:rsid w:val="000C71E2"/>
    <w:rsid w:val="000C76E1"/>
    <w:rsid w:val="000D002A"/>
    <w:rsid w:val="000D285B"/>
    <w:rsid w:val="000D31D8"/>
    <w:rsid w:val="000D34E8"/>
    <w:rsid w:val="000D3EB2"/>
    <w:rsid w:val="000D42EC"/>
    <w:rsid w:val="000D4684"/>
    <w:rsid w:val="000D4928"/>
    <w:rsid w:val="000D4CCD"/>
    <w:rsid w:val="000D4F60"/>
    <w:rsid w:val="000D5B7F"/>
    <w:rsid w:val="000E133D"/>
    <w:rsid w:val="000E1A31"/>
    <w:rsid w:val="000E1AC3"/>
    <w:rsid w:val="000E2D69"/>
    <w:rsid w:val="000E2F02"/>
    <w:rsid w:val="000E43D0"/>
    <w:rsid w:val="000E585D"/>
    <w:rsid w:val="000E7356"/>
    <w:rsid w:val="000E7FF6"/>
    <w:rsid w:val="000F0B2A"/>
    <w:rsid w:val="000F0B55"/>
    <w:rsid w:val="000F2E92"/>
    <w:rsid w:val="000F30D6"/>
    <w:rsid w:val="000F328A"/>
    <w:rsid w:val="000F3DB8"/>
    <w:rsid w:val="000F4AB8"/>
    <w:rsid w:val="00106BEE"/>
    <w:rsid w:val="00110B20"/>
    <w:rsid w:val="0011180E"/>
    <w:rsid w:val="00114A8C"/>
    <w:rsid w:val="001164D7"/>
    <w:rsid w:val="00116A01"/>
    <w:rsid w:val="001177D5"/>
    <w:rsid w:val="0012034F"/>
    <w:rsid w:val="00124859"/>
    <w:rsid w:val="00125A50"/>
    <w:rsid w:val="00126C0D"/>
    <w:rsid w:val="00127585"/>
    <w:rsid w:val="00127CAF"/>
    <w:rsid w:val="00131579"/>
    <w:rsid w:val="00132234"/>
    <w:rsid w:val="00132D9B"/>
    <w:rsid w:val="00132E36"/>
    <w:rsid w:val="001338F1"/>
    <w:rsid w:val="00134B3F"/>
    <w:rsid w:val="00136926"/>
    <w:rsid w:val="00136C06"/>
    <w:rsid w:val="00141721"/>
    <w:rsid w:val="00144254"/>
    <w:rsid w:val="001446CE"/>
    <w:rsid w:val="00146107"/>
    <w:rsid w:val="00146F88"/>
    <w:rsid w:val="0014711F"/>
    <w:rsid w:val="001472FD"/>
    <w:rsid w:val="00150849"/>
    <w:rsid w:val="00150AE1"/>
    <w:rsid w:val="00150E30"/>
    <w:rsid w:val="001514D0"/>
    <w:rsid w:val="001536A0"/>
    <w:rsid w:val="00154151"/>
    <w:rsid w:val="00155A20"/>
    <w:rsid w:val="00155E14"/>
    <w:rsid w:val="001572BE"/>
    <w:rsid w:val="001576A5"/>
    <w:rsid w:val="00161D16"/>
    <w:rsid w:val="001625C4"/>
    <w:rsid w:val="00163E4F"/>
    <w:rsid w:val="001641D1"/>
    <w:rsid w:val="00165D58"/>
    <w:rsid w:val="00166AB8"/>
    <w:rsid w:val="00166DBB"/>
    <w:rsid w:val="001670EF"/>
    <w:rsid w:val="0016769D"/>
    <w:rsid w:val="0017162B"/>
    <w:rsid w:val="00172FBC"/>
    <w:rsid w:val="001737DC"/>
    <w:rsid w:val="001745CE"/>
    <w:rsid w:val="00174D0E"/>
    <w:rsid w:val="0017584F"/>
    <w:rsid w:val="00175A05"/>
    <w:rsid w:val="00182BFC"/>
    <w:rsid w:val="00184C04"/>
    <w:rsid w:val="00184D20"/>
    <w:rsid w:val="001868C7"/>
    <w:rsid w:val="001871CA"/>
    <w:rsid w:val="0019281C"/>
    <w:rsid w:val="00193BDF"/>
    <w:rsid w:val="00194A33"/>
    <w:rsid w:val="001957E6"/>
    <w:rsid w:val="00196D8E"/>
    <w:rsid w:val="0019753E"/>
    <w:rsid w:val="00197FDF"/>
    <w:rsid w:val="001A24C7"/>
    <w:rsid w:val="001A528F"/>
    <w:rsid w:val="001A547A"/>
    <w:rsid w:val="001A65D7"/>
    <w:rsid w:val="001B027C"/>
    <w:rsid w:val="001B0664"/>
    <w:rsid w:val="001B0B3C"/>
    <w:rsid w:val="001B21FE"/>
    <w:rsid w:val="001B253B"/>
    <w:rsid w:val="001B2F4D"/>
    <w:rsid w:val="001B3247"/>
    <w:rsid w:val="001B39FC"/>
    <w:rsid w:val="001B4143"/>
    <w:rsid w:val="001B64A4"/>
    <w:rsid w:val="001C43ED"/>
    <w:rsid w:val="001C6B24"/>
    <w:rsid w:val="001C7A6D"/>
    <w:rsid w:val="001D1AC3"/>
    <w:rsid w:val="001D2873"/>
    <w:rsid w:val="001D35D5"/>
    <w:rsid w:val="001D5D4F"/>
    <w:rsid w:val="001D76BF"/>
    <w:rsid w:val="001E066D"/>
    <w:rsid w:val="001E1EF2"/>
    <w:rsid w:val="001E27DE"/>
    <w:rsid w:val="001E296D"/>
    <w:rsid w:val="001E523F"/>
    <w:rsid w:val="001E5D56"/>
    <w:rsid w:val="001F4CAD"/>
    <w:rsid w:val="001F5C83"/>
    <w:rsid w:val="00200A4F"/>
    <w:rsid w:val="00200C74"/>
    <w:rsid w:val="00200E43"/>
    <w:rsid w:val="00201AE9"/>
    <w:rsid w:val="00202B09"/>
    <w:rsid w:val="0020320B"/>
    <w:rsid w:val="00203210"/>
    <w:rsid w:val="00204F1B"/>
    <w:rsid w:val="002058A5"/>
    <w:rsid w:val="00205D02"/>
    <w:rsid w:val="00206AC5"/>
    <w:rsid w:val="00206E66"/>
    <w:rsid w:val="0020729F"/>
    <w:rsid w:val="00207361"/>
    <w:rsid w:val="00207711"/>
    <w:rsid w:val="00210B07"/>
    <w:rsid w:val="00211C9D"/>
    <w:rsid w:val="002132EF"/>
    <w:rsid w:val="0021419E"/>
    <w:rsid w:val="002151D0"/>
    <w:rsid w:val="00216166"/>
    <w:rsid w:val="00216233"/>
    <w:rsid w:val="0021668F"/>
    <w:rsid w:val="00217CA1"/>
    <w:rsid w:val="002202C5"/>
    <w:rsid w:val="00220990"/>
    <w:rsid w:val="00220A6A"/>
    <w:rsid w:val="00223960"/>
    <w:rsid w:val="00225F89"/>
    <w:rsid w:val="00226AE3"/>
    <w:rsid w:val="00230567"/>
    <w:rsid w:val="00231811"/>
    <w:rsid w:val="0023218E"/>
    <w:rsid w:val="002323F3"/>
    <w:rsid w:val="002336D3"/>
    <w:rsid w:val="002351E9"/>
    <w:rsid w:val="00235C8B"/>
    <w:rsid w:val="00236504"/>
    <w:rsid w:val="00245823"/>
    <w:rsid w:val="00245D8C"/>
    <w:rsid w:val="00246229"/>
    <w:rsid w:val="00246E6B"/>
    <w:rsid w:val="002476C8"/>
    <w:rsid w:val="002521FF"/>
    <w:rsid w:val="00253DC2"/>
    <w:rsid w:val="00254275"/>
    <w:rsid w:val="00255380"/>
    <w:rsid w:val="00255E2C"/>
    <w:rsid w:val="00256474"/>
    <w:rsid w:val="00257287"/>
    <w:rsid w:val="0025733A"/>
    <w:rsid w:val="002600B4"/>
    <w:rsid w:val="002600BC"/>
    <w:rsid w:val="00260F4C"/>
    <w:rsid w:val="00262799"/>
    <w:rsid w:val="00262889"/>
    <w:rsid w:val="002656DE"/>
    <w:rsid w:val="0027064E"/>
    <w:rsid w:val="0027169F"/>
    <w:rsid w:val="00273F24"/>
    <w:rsid w:val="00274E92"/>
    <w:rsid w:val="00275D79"/>
    <w:rsid w:val="00277D9C"/>
    <w:rsid w:val="00280244"/>
    <w:rsid w:val="00282363"/>
    <w:rsid w:val="0028348A"/>
    <w:rsid w:val="00283B79"/>
    <w:rsid w:val="00287D93"/>
    <w:rsid w:val="00291794"/>
    <w:rsid w:val="00291D32"/>
    <w:rsid w:val="00292F9C"/>
    <w:rsid w:val="00297009"/>
    <w:rsid w:val="002971DB"/>
    <w:rsid w:val="00297CC8"/>
    <w:rsid w:val="002A1F1A"/>
    <w:rsid w:val="002A3300"/>
    <w:rsid w:val="002A33B3"/>
    <w:rsid w:val="002A38A4"/>
    <w:rsid w:val="002A5CF0"/>
    <w:rsid w:val="002B0154"/>
    <w:rsid w:val="002B03A7"/>
    <w:rsid w:val="002B0522"/>
    <w:rsid w:val="002B0620"/>
    <w:rsid w:val="002B0E92"/>
    <w:rsid w:val="002B2641"/>
    <w:rsid w:val="002B304F"/>
    <w:rsid w:val="002B4228"/>
    <w:rsid w:val="002C0C61"/>
    <w:rsid w:val="002C34AA"/>
    <w:rsid w:val="002C40B8"/>
    <w:rsid w:val="002C44AF"/>
    <w:rsid w:val="002C727F"/>
    <w:rsid w:val="002C7B00"/>
    <w:rsid w:val="002D197C"/>
    <w:rsid w:val="002D340C"/>
    <w:rsid w:val="002D3DF1"/>
    <w:rsid w:val="002D6817"/>
    <w:rsid w:val="002D70EE"/>
    <w:rsid w:val="002D7F9A"/>
    <w:rsid w:val="002E1157"/>
    <w:rsid w:val="002E213E"/>
    <w:rsid w:val="002E28A6"/>
    <w:rsid w:val="002E53A6"/>
    <w:rsid w:val="002E575D"/>
    <w:rsid w:val="002E6B0E"/>
    <w:rsid w:val="002E7AB1"/>
    <w:rsid w:val="002F0B77"/>
    <w:rsid w:val="002F390E"/>
    <w:rsid w:val="002F3E05"/>
    <w:rsid w:val="002F418E"/>
    <w:rsid w:val="002F55D8"/>
    <w:rsid w:val="002F602D"/>
    <w:rsid w:val="002F745A"/>
    <w:rsid w:val="002F7CA1"/>
    <w:rsid w:val="00300C89"/>
    <w:rsid w:val="003010F0"/>
    <w:rsid w:val="00301573"/>
    <w:rsid w:val="003038C2"/>
    <w:rsid w:val="00304EEC"/>
    <w:rsid w:val="0030500B"/>
    <w:rsid w:val="003061CE"/>
    <w:rsid w:val="00306825"/>
    <w:rsid w:val="00310AD4"/>
    <w:rsid w:val="003118F7"/>
    <w:rsid w:val="00311F66"/>
    <w:rsid w:val="00313426"/>
    <w:rsid w:val="003141F6"/>
    <w:rsid w:val="00316875"/>
    <w:rsid w:val="00317C7E"/>
    <w:rsid w:val="00321A16"/>
    <w:rsid w:val="00323A1A"/>
    <w:rsid w:val="00323BBD"/>
    <w:rsid w:val="00324AF4"/>
    <w:rsid w:val="00324D50"/>
    <w:rsid w:val="00326DA4"/>
    <w:rsid w:val="00330831"/>
    <w:rsid w:val="00331D1F"/>
    <w:rsid w:val="00333D5E"/>
    <w:rsid w:val="003369DD"/>
    <w:rsid w:val="00341186"/>
    <w:rsid w:val="00342927"/>
    <w:rsid w:val="00342E62"/>
    <w:rsid w:val="0034410E"/>
    <w:rsid w:val="003447FC"/>
    <w:rsid w:val="00344EF3"/>
    <w:rsid w:val="003473C0"/>
    <w:rsid w:val="00350F7A"/>
    <w:rsid w:val="003519AD"/>
    <w:rsid w:val="00352344"/>
    <w:rsid w:val="00352CBC"/>
    <w:rsid w:val="003556F6"/>
    <w:rsid w:val="003561C8"/>
    <w:rsid w:val="00356947"/>
    <w:rsid w:val="00356CA3"/>
    <w:rsid w:val="00361EDC"/>
    <w:rsid w:val="00361FD5"/>
    <w:rsid w:val="003626DB"/>
    <w:rsid w:val="003626FA"/>
    <w:rsid w:val="00364C3F"/>
    <w:rsid w:val="00365BA1"/>
    <w:rsid w:val="0036606D"/>
    <w:rsid w:val="00366BB7"/>
    <w:rsid w:val="003702AC"/>
    <w:rsid w:val="003712DE"/>
    <w:rsid w:val="00371466"/>
    <w:rsid w:val="00371541"/>
    <w:rsid w:val="00371C1E"/>
    <w:rsid w:val="00372EB7"/>
    <w:rsid w:val="00373261"/>
    <w:rsid w:val="00373390"/>
    <w:rsid w:val="00373ECB"/>
    <w:rsid w:val="00374615"/>
    <w:rsid w:val="00375920"/>
    <w:rsid w:val="00377E14"/>
    <w:rsid w:val="00380F0D"/>
    <w:rsid w:val="003810D9"/>
    <w:rsid w:val="00381983"/>
    <w:rsid w:val="00381E7C"/>
    <w:rsid w:val="00382E10"/>
    <w:rsid w:val="003839DA"/>
    <w:rsid w:val="00383EE1"/>
    <w:rsid w:val="003846BA"/>
    <w:rsid w:val="0038557A"/>
    <w:rsid w:val="00390DF6"/>
    <w:rsid w:val="00391089"/>
    <w:rsid w:val="00392280"/>
    <w:rsid w:val="00394EC8"/>
    <w:rsid w:val="003954FC"/>
    <w:rsid w:val="003969B0"/>
    <w:rsid w:val="0039735D"/>
    <w:rsid w:val="003A037D"/>
    <w:rsid w:val="003A1BB1"/>
    <w:rsid w:val="003A1F08"/>
    <w:rsid w:val="003A1F95"/>
    <w:rsid w:val="003A22FD"/>
    <w:rsid w:val="003A2403"/>
    <w:rsid w:val="003A2D7E"/>
    <w:rsid w:val="003A477A"/>
    <w:rsid w:val="003A5A27"/>
    <w:rsid w:val="003A7296"/>
    <w:rsid w:val="003B0D06"/>
    <w:rsid w:val="003B2313"/>
    <w:rsid w:val="003B289F"/>
    <w:rsid w:val="003B33DD"/>
    <w:rsid w:val="003B36CC"/>
    <w:rsid w:val="003B41DB"/>
    <w:rsid w:val="003B525C"/>
    <w:rsid w:val="003B6754"/>
    <w:rsid w:val="003B7C54"/>
    <w:rsid w:val="003C1C3B"/>
    <w:rsid w:val="003C3D92"/>
    <w:rsid w:val="003C70FB"/>
    <w:rsid w:val="003D147C"/>
    <w:rsid w:val="003D1DDC"/>
    <w:rsid w:val="003D2EDC"/>
    <w:rsid w:val="003D34B3"/>
    <w:rsid w:val="003D442F"/>
    <w:rsid w:val="003D7B9E"/>
    <w:rsid w:val="003E3E76"/>
    <w:rsid w:val="003E4351"/>
    <w:rsid w:val="003E4484"/>
    <w:rsid w:val="003E4D4D"/>
    <w:rsid w:val="003E57BA"/>
    <w:rsid w:val="003E5BD1"/>
    <w:rsid w:val="003E637F"/>
    <w:rsid w:val="003E6C0F"/>
    <w:rsid w:val="003E7558"/>
    <w:rsid w:val="003F0856"/>
    <w:rsid w:val="003F0A8E"/>
    <w:rsid w:val="003F54EA"/>
    <w:rsid w:val="003F57F4"/>
    <w:rsid w:val="003F6E79"/>
    <w:rsid w:val="004001D5"/>
    <w:rsid w:val="00400596"/>
    <w:rsid w:val="00400D85"/>
    <w:rsid w:val="004015BF"/>
    <w:rsid w:val="004057B6"/>
    <w:rsid w:val="00406108"/>
    <w:rsid w:val="00406170"/>
    <w:rsid w:val="00406FFE"/>
    <w:rsid w:val="00407508"/>
    <w:rsid w:val="00410823"/>
    <w:rsid w:val="00410CEC"/>
    <w:rsid w:val="0041238E"/>
    <w:rsid w:val="00414C0A"/>
    <w:rsid w:val="00414FFC"/>
    <w:rsid w:val="00415FCF"/>
    <w:rsid w:val="00416932"/>
    <w:rsid w:val="00420614"/>
    <w:rsid w:val="00421DBE"/>
    <w:rsid w:val="00423E77"/>
    <w:rsid w:val="00424235"/>
    <w:rsid w:val="0042587B"/>
    <w:rsid w:val="00426F1C"/>
    <w:rsid w:val="0043003B"/>
    <w:rsid w:val="00430A0F"/>
    <w:rsid w:val="004319F2"/>
    <w:rsid w:val="00432266"/>
    <w:rsid w:val="004338BC"/>
    <w:rsid w:val="00433A2F"/>
    <w:rsid w:val="0043560B"/>
    <w:rsid w:val="00435A55"/>
    <w:rsid w:val="00435ECD"/>
    <w:rsid w:val="00436405"/>
    <w:rsid w:val="00437018"/>
    <w:rsid w:val="004413A8"/>
    <w:rsid w:val="00442161"/>
    <w:rsid w:val="0044240D"/>
    <w:rsid w:val="004431F0"/>
    <w:rsid w:val="00444A62"/>
    <w:rsid w:val="00444D44"/>
    <w:rsid w:val="0044726A"/>
    <w:rsid w:val="00451F23"/>
    <w:rsid w:val="00452199"/>
    <w:rsid w:val="00452CB6"/>
    <w:rsid w:val="00454ACE"/>
    <w:rsid w:val="00454CDF"/>
    <w:rsid w:val="00457019"/>
    <w:rsid w:val="00460D08"/>
    <w:rsid w:val="004622FE"/>
    <w:rsid w:val="00462E10"/>
    <w:rsid w:val="00463BB5"/>
    <w:rsid w:val="0046477A"/>
    <w:rsid w:val="004664DD"/>
    <w:rsid w:val="00470D1A"/>
    <w:rsid w:val="00472115"/>
    <w:rsid w:val="004727ED"/>
    <w:rsid w:val="00472A2F"/>
    <w:rsid w:val="0047310B"/>
    <w:rsid w:val="004731E0"/>
    <w:rsid w:val="004744D5"/>
    <w:rsid w:val="004768E8"/>
    <w:rsid w:val="00481C8F"/>
    <w:rsid w:val="00482091"/>
    <w:rsid w:val="004842DD"/>
    <w:rsid w:val="00485960"/>
    <w:rsid w:val="00487E36"/>
    <w:rsid w:val="004930FB"/>
    <w:rsid w:val="004947C3"/>
    <w:rsid w:val="004950A1"/>
    <w:rsid w:val="00495457"/>
    <w:rsid w:val="004959FA"/>
    <w:rsid w:val="00495FFA"/>
    <w:rsid w:val="00496192"/>
    <w:rsid w:val="0049689B"/>
    <w:rsid w:val="004A2E8A"/>
    <w:rsid w:val="004A4742"/>
    <w:rsid w:val="004A4AFF"/>
    <w:rsid w:val="004A4DEA"/>
    <w:rsid w:val="004A50AE"/>
    <w:rsid w:val="004B04B5"/>
    <w:rsid w:val="004B1E63"/>
    <w:rsid w:val="004B5BD5"/>
    <w:rsid w:val="004C0BBF"/>
    <w:rsid w:val="004C4260"/>
    <w:rsid w:val="004C4800"/>
    <w:rsid w:val="004C57FC"/>
    <w:rsid w:val="004C591A"/>
    <w:rsid w:val="004D0231"/>
    <w:rsid w:val="004D083E"/>
    <w:rsid w:val="004D255F"/>
    <w:rsid w:val="004D5731"/>
    <w:rsid w:val="004D6480"/>
    <w:rsid w:val="004D78D4"/>
    <w:rsid w:val="004E0A4D"/>
    <w:rsid w:val="004E2541"/>
    <w:rsid w:val="004E313C"/>
    <w:rsid w:val="004E633D"/>
    <w:rsid w:val="004E7561"/>
    <w:rsid w:val="004F4D75"/>
    <w:rsid w:val="004F6225"/>
    <w:rsid w:val="004F67E0"/>
    <w:rsid w:val="0050029B"/>
    <w:rsid w:val="005020AD"/>
    <w:rsid w:val="00503480"/>
    <w:rsid w:val="00506027"/>
    <w:rsid w:val="00506BD1"/>
    <w:rsid w:val="00507598"/>
    <w:rsid w:val="0050789A"/>
    <w:rsid w:val="005125A1"/>
    <w:rsid w:val="0051275D"/>
    <w:rsid w:val="00512FEA"/>
    <w:rsid w:val="00517091"/>
    <w:rsid w:val="00517954"/>
    <w:rsid w:val="005206C8"/>
    <w:rsid w:val="005235D4"/>
    <w:rsid w:val="00524C10"/>
    <w:rsid w:val="00525A33"/>
    <w:rsid w:val="00526D03"/>
    <w:rsid w:val="00527549"/>
    <w:rsid w:val="00527EAA"/>
    <w:rsid w:val="0053101B"/>
    <w:rsid w:val="00531A10"/>
    <w:rsid w:val="0053357D"/>
    <w:rsid w:val="0053370B"/>
    <w:rsid w:val="0053409B"/>
    <w:rsid w:val="005342A0"/>
    <w:rsid w:val="0053550B"/>
    <w:rsid w:val="0053626F"/>
    <w:rsid w:val="00541665"/>
    <w:rsid w:val="00543AE1"/>
    <w:rsid w:val="00543B8A"/>
    <w:rsid w:val="00546FC5"/>
    <w:rsid w:val="00550939"/>
    <w:rsid w:val="00551CD9"/>
    <w:rsid w:val="00553A07"/>
    <w:rsid w:val="0055422C"/>
    <w:rsid w:val="00554B18"/>
    <w:rsid w:val="0055555C"/>
    <w:rsid w:val="00555FF9"/>
    <w:rsid w:val="005564E1"/>
    <w:rsid w:val="005564EB"/>
    <w:rsid w:val="00561BE0"/>
    <w:rsid w:val="00562191"/>
    <w:rsid w:val="005637C2"/>
    <w:rsid w:val="005643CD"/>
    <w:rsid w:val="0056790F"/>
    <w:rsid w:val="00571B39"/>
    <w:rsid w:val="00572433"/>
    <w:rsid w:val="0057288A"/>
    <w:rsid w:val="00572F05"/>
    <w:rsid w:val="00580238"/>
    <w:rsid w:val="005831F5"/>
    <w:rsid w:val="00583BB9"/>
    <w:rsid w:val="005851B6"/>
    <w:rsid w:val="0058558D"/>
    <w:rsid w:val="00594B42"/>
    <w:rsid w:val="00596225"/>
    <w:rsid w:val="005A1B75"/>
    <w:rsid w:val="005A1EE3"/>
    <w:rsid w:val="005A2BA1"/>
    <w:rsid w:val="005A39D0"/>
    <w:rsid w:val="005A3B91"/>
    <w:rsid w:val="005A4AC5"/>
    <w:rsid w:val="005A5660"/>
    <w:rsid w:val="005A6216"/>
    <w:rsid w:val="005A63C1"/>
    <w:rsid w:val="005A6FE6"/>
    <w:rsid w:val="005A7707"/>
    <w:rsid w:val="005B0BFC"/>
    <w:rsid w:val="005B2CB8"/>
    <w:rsid w:val="005B3B36"/>
    <w:rsid w:val="005B4547"/>
    <w:rsid w:val="005B5527"/>
    <w:rsid w:val="005B70C3"/>
    <w:rsid w:val="005C050F"/>
    <w:rsid w:val="005C1EAE"/>
    <w:rsid w:val="005C3434"/>
    <w:rsid w:val="005C4ECE"/>
    <w:rsid w:val="005C682C"/>
    <w:rsid w:val="005C70A4"/>
    <w:rsid w:val="005C79BF"/>
    <w:rsid w:val="005D008D"/>
    <w:rsid w:val="005D0BD8"/>
    <w:rsid w:val="005D158E"/>
    <w:rsid w:val="005D6FA7"/>
    <w:rsid w:val="005D774C"/>
    <w:rsid w:val="005E0C5B"/>
    <w:rsid w:val="005E0C6C"/>
    <w:rsid w:val="005E1E35"/>
    <w:rsid w:val="005E1EE9"/>
    <w:rsid w:val="005E34AB"/>
    <w:rsid w:val="005E3D71"/>
    <w:rsid w:val="005E410F"/>
    <w:rsid w:val="005E5536"/>
    <w:rsid w:val="005F2F3E"/>
    <w:rsid w:val="00603328"/>
    <w:rsid w:val="0060363D"/>
    <w:rsid w:val="0060692B"/>
    <w:rsid w:val="00606E30"/>
    <w:rsid w:val="006071BA"/>
    <w:rsid w:val="00610959"/>
    <w:rsid w:val="00616EC1"/>
    <w:rsid w:val="00620851"/>
    <w:rsid w:val="00623A15"/>
    <w:rsid w:val="00624868"/>
    <w:rsid w:val="00624CAC"/>
    <w:rsid w:val="00627054"/>
    <w:rsid w:val="0062789F"/>
    <w:rsid w:val="00632133"/>
    <w:rsid w:val="00632268"/>
    <w:rsid w:val="00633026"/>
    <w:rsid w:val="0063325E"/>
    <w:rsid w:val="006345EA"/>
    <w:rsid w:val="00635230"/>
    <w:rsid w:val="00635E42"/>
    <w:rsid w:val="006367F3"/>
    <w:rsid w:val="00640438"/>
    <w:rsid w:val="00640ED0"/>
    <w:rsid w:val="00641C46"/>
    <w:rsid w:val="00641D21"/>
    <w:rsid w:val="0064370A"/>
    <w:rsid w:val="0064419A"/>
    <w:rsid w:val="006457E6"/>
    <w:rsid w:val="00646B2D"/>
    <w:rsid w:val="00646BC0"/>
    <w:rsid w:val="00647C68"/>
    <w:rsid w:val="00650520"/>
    <w:rsid w:val="006519B1"/>
    <w:rsid w:val="0065349D"/>
    <w:rsid w:val="00653667"/>
    <w:rsid w:val="00653912"/>
    <w:rsid w:val="00655C0C"/>
    <w:rsid w:val="0065671C"/>
    <w:rsid w:val="006573F1"/>
    <w:rsid w:val="006578FE"/>
    <w:rsid w:val="00660F54"/>
    <w:rsid w:val="0066237D"/>
    <w:rsid w:val="00662462"/>
    <w:rsid w:val="00662D77"/>
    <w:rsid w:val="00663620"/>
    <w:rsid w:val="00663FB2"/>
    <w:rsid w:val="00664845"/>
    <w:rsid w:val="00664E52"/>
    <w:rsid w:val="006657E8"/>
    <w:rsid w:val="006672D7"/>
    <w:rsid w:val="006714A4"/>
    <w:rsid w:val="006727FD"/>
    <w:rsid w:val="006734F7"/>
    <w:rsid w:val="00673660"/>
    <w:rsid w:val="006751D6"/>
    <w:rsid w:val="00675B2D"/>
    <w:rsid w:val="00675C8F"/>
    <w:rsid w:val="00680E64"/>
    <w:rsid w:val="0068342B"/>
    <w:rsid w:val="006844F0"/>
    <w:rsid w:val="00684A41"/>
    <w:rsid w:val="006857CA"/>
    <w:rsid w:val="006864E1"/>
    <w:rsid w:val="006910DB"/>
    <w:rsid w:val="00691CD2"/>
    <w:rsid w:val="00692C05"/>
    <w:rsid w:val="00694B8F"/>
    <w:rsid w:val="006954C8"/>
    <w:rsid w:val="00695CE7"/>
    <w:rsid w:val="00696025"/>
    <w:rsid w:val="006974D1"/>
    <w:rsid w:val="006A3C15"/>
    <w:rsid w:val="006A3D37"/>
    <w:rsid w:val="006A5641"/>
    <w:rsid w:val="006A64ED"/>
    <w:rsid w:val="006A7D8A"/>
    <w:rsid w:val="006B2723"/>
    <w:rsid w:val="006B37AA"/>
    <w:rsid w:val="006B47F1"/>
    <w:rsid w:val="006B630C"/>
    <w:rsid w:val="006B6958"/>
    <w:rsid w:val="006B706C"/>
    <w:rsid w:val="006C28A2"/>
    <w:rsid w:val="006C2A61"/>
    <w:rsid w:val="006C3725"/>
    <w:rsid w:val="006C5700"/>
    <w:rsid w:val="006C60E9"/>
    <w:rsid w:val="006C67B1"/>
    <w:rsid w:val="006C7938"/>
    <w:rsid w:val="006D1FB5"/>
    <w:rsid w:val="006D2318"/>
    <w:rsid w:val="006D2669"/>
    <w:rsid w:val="006D2CA7"/>
    <w:rsid w:val="006D3B1E"/>
    <w:rsid w:val="006D401D"/>
    <w:rsid w:val="006D42B2"/>
    <w:rsid w:val="006D5242"/>
    <w:rsid w:val="006D5E6E"/>
    <w:rsid w:val="006E07CC"/>
    <w:rsid w:val="006E0B28"/>
    <w:rsid w:val="006E0DC5"/>
    <w:rsid w:val="006E1ACD"/>
    <w:rsid w:val="006E28EB"/>
    <w:rsid w:val="006E361D"/>
    <w:rsid w:val="006E4673"/>
    <w:rsid w:val="006E5B0B"/>
    <w:rsid w:val="006E67A4"/>
    <w:rsid w:val="006E7AA5"/>
    <w:rsid w:val="006F0226"/>
    <w:rsid w:val="006F040B"/>
    <w:rsid w:val="006F2881"/>
    <w:rsid w:val="006F2884"/>
    <w:rsid w:val="006F5AF4"/>
    <w:rsid w:val="006F6A9E"/>
    <w:rsid w:val="006F77F3"/>
    <w:rsid w:val="006F7898"/>
    <w:rsid w:val="00701DBE"/>
    <w:rsid w:val="00701E57"/>
    <w:rsid w:val="00701FC1"/>
    <w:rsid w:val="007047E1"/>
    <w:rsid w:val="0070597A"/>
    <w:rsid w:val="00705ABC"/>
    <w:rsid w:val="0070615E"/>
    <w:rsid w:val="00706616"/>
    <w:rsid w:val="00707B7D"/>
    <w:rsid w:val="00707B83"/>
    <w:rsid w:val="00710AC7"/>
    <w:rsid w:val="007147B7"/>
    <w:rsid w:val="00717928"/>
    <w:rsid w:val="00721BDD"/>
    <w:rsid w:val="007233B9"/>
    <w:rsid w:val="00723624"/>
    <w:rsid w:val="007259D7"/>
    <w:rsid w:val="007277FB"/>
    <w:rsid w:val="00727F20"/>
    <w:rsid w:val="00731298"/>
    <w:rsid w:val="00734634"/>
    <w:rsid w:val="00734B76"/>
    <w:rsid w:val="0073509C"/>
    <w:rsid w:val="00735707"/>
    <w:rsid w:val="00735EF8"/>
    <w:rsid w:val="00740695"/>
    <w:rsid w:val="00741B35"/>
    <w:rsid w:val="0074203B"/>
    <w:rsid w:val="007423C0"/>
    <w:rsid w:val="00742DE3"/>
    <w:rsid w:val="00744204"/>
    <w:rsid w:val="00744347"/>
    <w:rsid w:val="00747023"/>
    <w:rsid w:val="0074785E"/>
    <w:rsid w:val="007500B2"/>
    <w:rsid w:val="00752EEB"/>
    <w:rsid w:val="007539D0"/>
    <w:rsid w:val="0075494B"/>
    <w:rsid w:val="007549CF"/>
    <w:rsid w:val="00754BC2"/>
    <w:rsid w:val="00757CA6"/>
    <w:rsid w:val="00757F24"/>
    <w:rsid w:val="00762A27"/>
    <w:rsid w:val="00763A03"/>
    <w:rsid w:val="00763C0A"/>
    <w:rsid w:val="007672C6"/>
    <w:rsid w:val="00767D50"/>
    <w:rsid w:val="0077511D"/>
    <w:rsid w:val="00775525"/>
    <w:rsid w:val="007834F1"/>
    <w:rsid w:val="00786B3C"/>
    <w:rsid w:val="00786B92"/>
    <w:rsid w:val="007920E4"/>
    <w:rsid w:val="00792E23"/>
    <w:rsid w:val="007940F7"/>
    <w:rsid w:val="007942E3"/>
    <w:rsid w:val="00795152"/>
    <w:rsid w:val="00795162"/>
    <w:rsid w:val="0079539A"/>
    <w:rsid w:val="00796C51"/>
    <w:rsid w:val="0079708B"/>
    <w:rsid w:val="007A0AD8"/>
    <w:rsid w:val="007A2831"/>
    <w:rsid w:val="007A284D"/>
    <w:rsid w:val="007A2ACF"/>
    <w:rsid w:val="007A3302"/>
    <w:rsid w:val="007A3A24"/>
    <w:rsid w:val="007A46FA"/>
    <w:rsid w:val="007A699B"/>
    <w:rsid w:val="007A71C6"/>
    <w:rsid w:val="007B0435"/>
    <w:rsid w:val="007B0DA2"/>
    <w:rsid w:val="007B1B7A"/>
    <w:rsid w:val="007B1BA7"/>
    <w:rsid w:val="007B41AF"/>
    <w:rsid w:val="007B441D"/>
    <w:rsid w:val="007B731D"/>
    <w:rsid w:val="007C1843"/>
    <w:rsid w:val="007C2313"/>
    <w:rsid w:val="007C4E74"/>
    <w:rsid w:val="007C5617"/>
    <w:rsid w:val="007C5F7D"/>
    <w:rsid w:val="007D03B3"/>
    <w:rsid w:val="007D11DC"/>
    <w:rsid w:val="007D1290"/>
    <w:rsid w:val="007D3642"/>
    <w:rsid w:val="007D499F"/>
    <w:rsid w:val="007D57EF"/>
    <w:rsid w:val="007D581E"/>
    <w:rsid w:val="007D6809"/>
    <w:rsid w:val="007E0E73"/>
    <w:rsid w:val="007E1021"/>
    <w:rsid w:val="007E121F"/>
    <w:rsid w:val="007E2657"/>
    <w:rsid w:val="007E3D83"/>
    <w:rsid w:val="007E4864"/>
    <w:rsid w:val="007E4D0B"/>
    <w:rsid w:val="007E605A"/>
    <w:rsid w:val="007E78A4"/>
    <w:rsid w:val="007F1120"/>
    <w:rsid w:val="007F39AE"/>
    <w:rsid w:val="007F3B08"/>
    <w:rsid w:val="007F3CFC"/>
    <w:rsid w:val="007F4401"/>
    <w:rsid w:val="007F7EB0"/>
    <w:rsid w:val="00803975"/>
    <w:rsid w:val="00805118"/>
    <w:rsid w:val="008054B0"/>
    <w:rsid w:val="00805597"/>
    <w:rsid w:val="008057BB"/>
    <w:rsid w:val="00805FC5"/>
    <w:rsid w:val="00813B17"/>
    <w:rsid w:val="008148FC"/>
    <w:rsid w:val="00815E22"/>
    <w:rsid w:val="0082059F"/>
    <w:rsid w:val="00821427"/>
    <w:rsid w:val="00821646"/>
    <w:rsid w:val="0082245A"/>
    <w:rsid w:val="00822D2E"/>
    <w:rsid w:val="00823F4E"/>
    <w:rsid w:val="008246A7"/>
    <w:rsid w:val="00827AD5"/>
    <w:rsid w:val="00830D91"/>
    <w:rsid w:val="00831124"/>
    <w:rsid w:val="00833EAE"/>
    <w:rsid w:val="00837F08"/>
    <w:rsid w:val="0084160B"/>
    <w:rsid w:val="008416C7"/>
    <w:rsid w:val="00841F7E"/>
    <w:rsid w:val="00842737"/>
    <w:rsid w:val="00843368"/>
    <w:rsid w:val="00845EE2"/>
    <w:rsid w:val="008464E0"/>
    <w:rsid w:val="0084692C"/>
    <w:rsid w:val="008472D7"/>
    <w:rsid w:val="0084749A"/>
    <w:rsid w:val="00851AEC"/>
    <w:rsid w:val="008540DE"/>
    <w:rsid w:val="00854E04"/>
    <w:rsid w:val="00860046"/>
    <w:rsid w:val="00860D7F"/>
    <w:rsid w:val="008622A5"/>
    <w:rsid w:val="008633A6"/>
    <w:rsid w:val="008638F1"/>
    <w:rsid w:val="00864071"/>
    <w:rsid w:val="0086631B"/>
    <w:rsid w:val="0086713D"/>
    <w:rsid w:val="00867D85"/>
    <w:rsid w:val="008750D4"/>
    <w:rsid w:val="008754B5"/>
    <w:rsid w:val="00877206"/>
    <w:rsid w:val="00880A07"/>
    <w:rsid w:val="00880AFC"/>
    <w:rsid w:val="00881B25"/>
    <w:rsid w:val="00882DF3"/>
    <w:rsid w:val="00885846"/>
    <w:rsid w:val="008860E8"/>
    <w:rsid w:val="00891868"/>
    <w:rsid w:val="00891D5F"/>
    <w:rsid w:val="00892963"/>
    <w:rsid w:val="008935A6"/>
    <w:rsid w:val="008957E2"/>
    <w:rsid w:val="00896B8A"/>
    <w:rsid w:val="0089700A"/>
    <w:rsid w:val="00897077"/>
    <w:rsid w:val="008A024C"/>
    <w:rsid w:val="008A0419"/>
    <w:rsid w:val="008A0B3A"/>
    <w:rsid w:val="008A22CF"/>
    <w:rsid w:val="008A3251"/>
    <w:rsid w:val="008A33EA"/>
    <w:rsid w:val="008A461B"/>
    <w:rsid w:val="008B0A94"/>
    <w:rsid w:val="008B0B40"/>
    <w:rsid w:val="008B4282"/>
    <w:rsid w:val="008B506F"/>
    <w:rsid w:val="008C439F"/>
    <w:rsid w:val="008C447B"/>
    <w:rsid w:val="008C4B2E"/>
    <w:rsid w:val="008C5043"/>
    <w:rsid w:val="008C65F2"/>
    <w:rsid w:val="008C7CA9"/>
    <w:rsid w:val="008D18CD"/>
    <w:rsid w:val="008D19EA"/>
    <w:rsid w:val="008D3EF9"/>
    <w:rsid w:val="008D3F47"/>
    <w:rsid w:val="008D408E"/>
    <w:rsid w:val="008D6E42"/>
    <w:rsid w:val="008E0A3A"/>
    <w:rsid w:val="008E0BDD"/>
    <w:rsid w:val="008E30D9"/>
    <w:rsid w:val="008E3714"/>
    <w:rsid w:val="008E3DFD"/>
    <w:rsid w:val="008E4D7D"/>
    <w:rsid w:val="008E4EB1"/>
    <w:rsid w:val="008E5881"/>
    <w:rsid w:val="008E5F30"/>
    <w:rsid w:val="008F039D"/>
    <w:rsid w:val="008F1D6F"/>
    <w:rsid w:val="008F2C0F"/>
    <w:rsid w:val="008F48B7"/>
    <w:rsid w:val="008F6939"/>
    <w:rsid w:val="008F73E1"/>
    <w:rsid w:val="008F7FC7"/>
    <w:rsid w:val="00900725"/>
    <w:rsid w:val="00906BE6"/>
    <w:rsid w:val="00907652"/>
    <w:rsid w:val="009115FF"/>
    <w:rsid w:val="0091185E"/>
    <w:rsid w:val="00913C68"/>
    <w:rsid w:val="00915BCA"/>
    <w:rsid w:val="00916C64"/>
    <w:rsid w:val="0092022F"/>
    <w:rsid w:val="00920309"/>
    <w:rsid w:val="009217D6"/>
    <w:rsid w:val="00921893"/>
    <w:rsid w:val="00921A59"/>
    <w:rsid w:val="009227E5"/>
    <w:rsid w:val="009237AE"/>
    <w:rsid w:val="00926566"/>
    <w:rsid w:val="00926FFA"/>
    <w:rsid w:val="0093005C"/>
    <w:rsid w:val="00930954"/>
    <w:rsid w:val="00933821"/>
    <w:rsid w:val="009338C0"/>
    <w:rsid w:val="00940091"/>
    <w:rsid w:val="00940266"/>
    <w:rsid w:val="00940406"/>
    <w:rsid w:val="009408AE"/>
    <w:rsid w:val="00944B0F"/>
    <w:rsid w:val="00946684"/>
    <w:rsid w:val="00950B29"/>
    <w:rsid w:val="009512BA"/>
    <w:rsid w:val="009519B8"/>
    <w:rsid w:val="009545C1"/>
    <w:rsid w:val="00956B17"/>
    <w:rsid w:val="009572AA"/>
    <w:rsid w:val="009636E4"/>
    <w:rsid w:val="009637FF"/>
    <w:rsid w:val="00963A49"/>
    <w:rsid w:val="00965D82"/>
    <w:rsid w:val="00967012"/>
    <w:rsid w:val="009702A0"/>
    <w:rsid w:val="009704D5"/>
    <w:rsid w:val="009715E2"/>
    <w:rsid w:val="00972442"/>
    <w:rsid w:val="00972F86"/>
    <w:rsid w:val="00976F12"/>
    <w:rsid w:val="00977685"/>
    <w:rsid w:val="00982B38"/>
    <w:rsid w:val="00982CB5"/>
    <w:rsid w:val="00983556"/>
    <w:rsid w:val="00983D60"/>
    <w:rsid w:val="00984790"/>
    <w:rsid w:val="00986329"/>
    <w:rsid w:val="00986351"/>
    <w:rsid w:val="0098635F"/>
    <w:rsid w:val="00986885"/>
    <w:rsid w:val="00994108"/>
    <w:rsid w:val="00995577"/>
    <w:rsid w:val="009960A7"/>
    <w:rsid w:val="00996664"/>
    <w:rsid w:val="009A031F"/>
    <w:rsid w:val="009A4185"/>
    <w:rsid w:val="009A5E1C"/>
    <w:rsid w:val="009A693E"/>
    <w:rsid w:val="009B1CD8"/>
    <w:rsid w:val="009B246B"/>
    <w:rsid w:val="009B32D6"/>
    <w:rsid w:val="009B32E9"/>
    <w:rsid w:val="009B4B9D"/>
    <w:rsid w:val="009B4DC8"/>
    <w:rsid w:val="009B4E68"/>
    <w:rsid w:val="009C0B16"/>
    <w:rsid w:val="009C1AFA"/>
    <w:rsid w:val="009C1D3B"/>
    <w:rsid w:val="009C35BE"/>
    <w:rsid w:val="009C51B9"/>
    <w:rsid w:val="009C5ECD"/>
    <w:rsid w:val="009C5FC3"/>
    <w:rsid w:val="009D02A0"/>
    <w:rsid w:val="009D143C"/>
    <w:rsid w:val="009D4C36"/>
    <w:rsid w:val="009D520B"/>
    <w:rsid w:val="009E3E59"/>
    <w:rsid w:val="009E4F21"/>
    <w:rsid w:val="009F1461"/>
    <w:rsid w:val="009F4EFC"/>
    <w:rsid w:val="009F6548"/>
    <w:rsid w:val="009F7A5F"/>
    <w:rsid w:val="009F7E8A"/>
    <w:rsid w:val="00A0121C"/>
    <w:rsid w:val="00A041CF"/>
    <w:rsid w:val="00A04CDC"/>
    <w:rsid w:val="00A073D0"/>
    <w:rsid w:val="00A13AD8"/>
    <w:rsid w:val="00A14683"/>
    <w:rsid w:val="00A15C38"/>
    <w:rsid w:val="00A15C6A"/>
    <w:rsid w:val="00A16EC9"/>
    <w:rsid w:val="00A205AE"/>
    <w:rsid w:val="00A20683"/>
    <w:rsid w:val="00A21CFF"/>
    <w:rsid w:val="00A221F3"/>
    <w:rsid w:val="00A226A0"/>
    <w:rsid w:val="00A2341B"/>
    <w:rsid w:val="00A24304"/>
    <w:rsid w:val="00A26BEE"/>
    <w:rsid w:val="00A26F25"/>
    <w:rsid w:val="00A34480"/>
    <w:rsid w:val="00A37354"/>
    <w:rsid w:val="00A40299"/>
    <w:rsid w:val="00A405FD"/>
    <w:rsid w:val="00A43B36"/>
    <w:rsid w:val="00A45D97"/>
    <w:rsid w:val="00A46E83"/>
    <w:rsid w:val="00A50004"/>
    <w:rsid w:val="00A51A06"/>
    <w:rsid w:val="00A52313"/>
    <w:rsid w:val="00A534D3"/>
    <w:rsid w:val="00A53B0F"/>
    <w:rsid w:val="00A53FA5"/>
    <w:rsid w:val="00A54CF4"/>
    <w:rsid w:val="00A5666B"/>
    <w:rsid w:val="00A615BF"/>
    <w:rsid w:val="00A61626"/>
    <w:rsid w:val="00A61DDE"/>
    <w:rsid w:val="00A62911"/>
    <w:rsid w:val="00A62D76"/>
    <w:rsid w:val="00A64E61"/>
    <w:rsid w:val="00A653C9"/>
    <w:rsid w:val="00A65C47"/>
    <w:rsid w:val="00A669B5"/>
    <w:rsid w:val="00A670E0"/>
    <w:rsid w:val="00A73E1C"/>
    <w:rsid w:val="00A745A9"/>
    <w:rsid w:val="00A76161"/>
    <w:rsid w:val="00A76BB4"/>
    <w:rsid w:val="00A77EA2"/>
    <w:rsid w:val="00A80215"/>
    <w:rsid w:val="00A818F0"/>
    <w:rsid w:val="00A822A4"/>
    <w:rsid w:val="00A83254"/>
    <w:rsid w:val="00A838D6"/>
    <w:rsid w:val="00A8569F"/>
    <w:rsid w:val="00A85BD4"/>
    <w:rsid w:val="00A86C44"/>
    <w:rsid w:val="00A87128"/>
    <w:rsid w:val="00A90217"/>
    <w:rsid w:val="00A9122A"/>
    <w:rsid w:val="00A91770"/>
    <w:rsid w:val="00A92286"/>
    <w:rsid w:val="00A93A57"/>
    <w:rsid w:val="00A95B46"/>
    <w:rsid w:val="00AA1037"/>
    <w:rsid w:val="00AA178E"/>
    <w:rsid w:val="00AA26F6"/>
    <w:rsid w:val="00AA2B11"/>
    <w:rsid w:val="00AA407F"/>
    <w:rsid w:val="00AB0260"/>
    <w:rsid w:val="00AB6512"/>
    <w:rsid w:val="00AB7B3A"/>
    <w:rsid w:val="00AC1BB8"/>
    <w:rsid w:val="00AC3A3A"/>
    <w:rsid w:val="00AC3D78"/>
    <w:rsid w:val="00AC5008"/>
    <w:rsid w:val="00AC6F2A"/>
    <w:rsid w:val="00AD0A31"/>
    <w:rsid w:val="00AD13E6"/>
    <w:rsid w:val="00AD2752"/>
    <w:rsid w:val="00AD4B3E"/>
    <w:rsid w:val="00AD6D05"/>
    <w:rsid w:val="00AD715E"/>
    <w:rsid w:val="00AE0832"/>
    <w:rsid w:val="00AE1FC2"/>
    <w:rsid w:val="00AE2919"/>
    <w:rsid w:val="00AF0D88"/>
    <w:rsid w:val="00AF266F"/>
    <w:rsid w:val="00AF38B1"/>
    <w:rsid w:val="00AF3C23"/>
    <w:rsid w:val="00AF5466"/>
    <w:rsid w:val="00AF64A3"/>
    <w:rsid w:val="00AF7036"/>
    <w:rsid w:val="00AF7D0F"/>
    <w:rsid w:val="00B035F8"/>
    <w:rsid w:val="00B03CB7"/>
    <w:rsid w:val="00B04F65"/>
    <w:rsid w:val="00B05F37"/>
    <w:rsid w:val="00B06E5E"/>
    <w:rsid w:val="00B07D7A"/>
    <w:rsid w:val="00B07DA6"/>
    <w:rsid w:val="00B12175"/>
    <w:rsid w:val="00B12643"/>
    <w:rsid w:val="00B129C5"/>
    <w:rsid w:val="00B14B26"/>
    <w:rsid w:val="00B156E6"/>
    <w:rsid w:val="00B15DD1"/>
    <w:rsid w:val="00B16C98"/>
    <w:rsid w:val="00B1704B"/>
    <w:rsid w:val="00B17E8F"/>
    <w:rsid w:val="00B21694"/>
    <w:rsid w:val="00B22C6E"/>
    <w:rsid w:val="00B25DBA"/>
    <w:rsid w:val="00B31C98"/>
    <w:rsid w:val="00B34DC6"/>
    <w:rsid w:val="00B3596B"/>
    <w:rsid w:val="00B367C5"/>
    <w:rsid w:val="00B40DBF"/>
    <w:rsid w:val="00B41A03"/>
    <w:rsid w:val="00B4205E"/>
    <w:rsid w:val="00B426F6"/>
    <w:rsid w:val="00B42BA6"/>
    <w:rsid w:val="00B43B26"/>
    <w:rsid w:val="00B471CB"/>
    <w:rsid w:val="00B501D8"/>
    <w:rsid w:val="00B5087E"/>
    <w:rsid w:val="00B51898"/>
    <w:rsid w:val="00B526A2"/>
    <w:rsid w:val="00B5423A"/>
    <w:rsid w:val="00B5533C"/>
    <w:rsid w:val="00B55D83"/>
    <w:rsid w:val="00B56939"/>
    <w:rsid w:val="00B57381"/>
    <w:rsid w:val="00B6206A"/>
    <w:rsid w:val="00B62A42"/>
    <w:rsid w:val="00B62B1A"/>
    <w:rsid w:val="00B64F4A"/>
    <w:rsid w:val="00B6696C"/>
    <w:rsid w:val="00B67742"/>
    <w:rsid w:val="00B732EC"/>
    <w:rsid w:val="00B75248"/>
    <w:rsid w:val="00B75A3E"/>
    <w:rsid w:val="00B76C45"/>
    <w:rsid w:val="00B76DDE"/>
    <w:rsid w:val="00B77567"/>
    <w:rsid w:val="00B814B2"/>
    <w:rsid w:val="00B856C6"/>
    <w:rsid w:val="00B87547"/>
    <w:rsid w:val="00B87CD3"/>
    <w:rsid w:val="00B92312"/>
    <w:rsid w:val="00B92E22"/>
    <w:rsid w:val="00B93093"/>
    <w:rsid w:val="00B93B65"/>
    <w:rsid w:val="00B95A71"/>
    <w:rsid w:val="00B96527"/>
    <w:rsid w:val="00BA0B24"/>
    <w:rsid w:val="00BA210E"/>
    <w:rsid w:val="00BA361E"/>
    <w:rsid w:val="00BA36A1"/>
    <w:rsid w:val="00BA560E"/>
    <w:rsid w:val="00BA5B38"/>
    <w:rsid w:val="00BA72E5"/>
    <w:rsid w:val="00BA7B54"/>
    <w:rsid w:val="00BB2FE9"/>
    <w:rsid w:val="00BB7481"/>
    <w:rsid w:val="00BB7EB1"/>
    <w:rsid w:val="00BC0302"/>
    <w:rsid w:val="00BC06C7"/>
    <w:rsid w:val="00BC1676"/>
    <w:rsid w:val="00BC24EC"/>
    <w:rsid w:val="00BC47E0"/>
    <w:rsid w:val="00BC4E32"/>
    <w:rsid w:val="00BC6461"/>
    <w:rsid w:val="00BC6FCF"/>
    <w:rsid w:val="00BC762C"/>
    <w:rsid w:val="00BD179D"/>
    <w:rsid w:val="00BD49A4"/>
    <w:rsid w:val="00BD515D"/>
    <w:rsid w:val="00BD5E7E"/>
    <w:rsid w:val="00BD716C"/>
    <w:rsid w:val="00BE1172"/>
    <w:rsid w:val="00BE28EA"/>
    <w:rsid w:val="00BE4450"/>
    <w:rsid w:val="00BE54FC"/>
    <w:rsid w:val="00BE7A78"/>
    <w:rsid w:val="00BE7D61"/>
    <w:rsid w:val="00BF060D"/>
    <w:rsid w:val="00BF1624"/>
    <w:rsid w:val="00BF3768"/>
    <w:rsid w:val="00BF484A"/>
    <w:rsid w:val="00BF70AB"/>
    <w:rsid w:val="00C01A52"/>
    <w:rsid w:val="00C026F5"/>
    <w:rsid w:val="00C0270D"/>
    <w:rsid w:val="00C077B6"/>
    <w:rsid w:val="00C07CC8"/>
    <w:rsid w:val="00C103B3"/>
    <w:rsid w:val="00C1201C"/>
    <w:rsid w:val="00C12E16"/>
    <w:rsid w:val="00C13403"/>
    <w:rsid w:val="00C1459C"/>
    <w:rsid w:val="00C14A6D"/>
    <w:rsid w:val="00C14AC0"/>
    <w:rsid w:val="00C21849"/>
    <w:rsid w:val="00C222F5"/>
    <w:rsid w:val="00C2237F"/>
    <w:rsid w:val="00C25923"/>
    <w:rsid w:val="00C25D8F"/>
    <w:rsid w:val="00C31775"/>
    <w:rsid w:val="00C33837"/>
    <w:rsid w:val="00C33EDC"/>
    <w:rsid w:val="00C35536"/>
    <w:rsid w:val="00C36205"/>
    <w:rsid w:val="00C365F4"/>
    <w:rsid w:val="00C400EF"/>
    <w:rsid w:val="00C4045C"/>
    <w:rsid w:val="00C41D9C"/>
    <w:rsid w:val="00C42126"/>
    <w:rsid w:val="00C44138"/>
    <w:rsid w:val="00C45117"/>
    <w:rsid w:val="00C45666"/>
    <w:rsid w:val="00C46FCD"/>
    <w:rsid w:val="00C5050B"/>
    <w:rsid w:val="00C522FC"/>
    <w:rsid w:val="00C52FDC"/>
    <w:rsid w:val="00C536D7"/>
    <w:rsid w:val="00C53922"/>
    <w:rsid w:val="00C55FEC"/>
    <w:rsid w:val="00C561D0"/>
    <w:rsid w:val="00C57C24"/>
    <w:rsid w:val="00C638CE"/>
    <w:rsid w:val="00C6693C"/>
    <w:rsid w:val="00C6795F"/>
    <w:rsid w:val="00C708AC"/>
    <w:rsid w:val="00C71F51"/>
    <w:rsid w:val="00C75B16"/>
    <w:rsid w:val="00C75FC4"/>
    <w:rsid w:val="00C76C4D"/>
    <w:rsid w:val="00C81DF5"/>
    <w:rsid w:val="00C81E29"/>
    <w:rsid w:val="00C83EE9"/>
    <w:rsid w:val="00C8570C"/>
    <w:rsid w:val="00C85EBE"/>
    <w:rsid w:val="00C86364"/>
    <w:rsid w:val="00C90D58"/>
    <w:rsid w:val="00C957B0"/>
    <w:rsid w:val="00C97C91"/>
    <w:rsid w:val="00CA1DA3"/>
    <w:rsid w:val="00CA28AE"/>
    <w:rsid w:val="00CA52E8"/>
    <w:rsid w:val="00CA5335"/>
    <w:rsid w:val="00CA5E76"/>
    <w:rsid w:val="00CB0957"/>
    <w:rsid w:val="00CB0D70"/>
    <w:rsid w:val="00CB3E11"/>
    <w:rsid w:val="00CB6BBC"/>
    <w:rsid w:val="00CB6E23"/>
    <w:rsid w:val="00CB7267"/>
    <w:rsid w:val="00CB794A"/>
    <w:rsid w:val="00CC0113"/>
    <w:rsid w:val="00CC1420"/>
    <w:rsid w:val="00CC1ED7"/>
    <w:rsid w:val="00CC2994"/>
    <w:rsid w:val="00CC7090"/>
    <w:rsid w:val="00CC7F8A"/>
    <w:rsid w:val="00CD02F5"/>
    <w:rsid w:val="00CD0F86"/>
    <w:rsid w:val="00CD2BEA"/>
    <w:rsid w:val="00CD2DED"/>
    <w:rsid w:val="00CD409C"/>
    <w:rsid w:val="00CD5B36"/>
    <w:rsid w:val="00CE18D4"/>
    <w:rsid w:val="00CE1A9F"/>
    <w:rsid w:val="00CE36A5"/>
    <w:rsid w:val="00CE3DF8"/>
    <w:rsid w:val="00CE63C0"/>
    <w:rsid w:val="00CE65A7"/>
    <w:rsid w:val="00CF3BBA"/>
    <w:rsid w:val="00CF4358"/>
    <w:rsid w:val="00CF4C33"/>
    <w:rsid w:val="00CF507B"/>
    <w:rsid w:val="00CF5F39"/>
    <w:rsid w:val="00D019B6"/>
    <w:rsid w:val="00D0355D"/>
    <w:rsid w:val="00D0366B"/>
    <w:rsid w:val="00D06C60"/>
    <w:rsid w:val="00D106EC"/>
    <w:rsid w:val="00D1090C"/>
    <w:rsid w:val="00D11ECF"/>
    <w:rsid w:val="00D12922"/>
    <w:rsid w:val="00D13FEF"/>
    <w:rsid w:val="00D1435D"/>
    <w:rsid w:val="00D14CA3"/>
    <w:rsid w:val="00D15656"/>
    <w:rsid w:val="00D17C54"/>
    <w:rsid w:val="00D20F38"/>
    <w:rsid w:val="00D21405"/>
    <w:rsid w:val="00D215D0"/>
    <w:rsid w:val="00D248F0"/>
    <w:rsid w:val="00D252D3"/>
    <w:rsid w:val="00D271FC"/>
    <w:rsid w:val="00D3027F"/>
    <w:rsid w:val="00D30E54"/>
    <w:rsid w:val="00D30E8F"/>
    <w:rsid w:val="00D315B4"/>
    <w:rsid w:val="00D31EDE"/>
    <w:rsid w:val="00D35C71"/>
    <w:rsid w:val="00D35FB8"/>
    <w:rsid w:val="00D37C55"/>
    <w:rsid w:val="00D40FB2"/>
    <w:rsid w:val="00D41CF5"/>
    <w:rsid w:val="00D4554D"/>
    <w:rsid w:val="00D45A3C"/>
    <w:rsid w:val="00D4618A"/>
    <w:rsid w:val="00D46C87"/>
    <w:rsid w:val="00D50FA3"/>
    <w:rsid w:val="00D512E5"/>
    <w:rsid w:val="00D52128"/>
    <w:rsid w:val="00D52648"/>
    <w:rsid w:val="00D52F22"/>
    <w:rsid w:val="00D539C5"/>
    <w:rsid w:val="00D53FCC"/>
    <w:rsid w:val="00D56612"/>
    <w:rsid w:val="00D567C6"/>
    <w:rsid w:val="00D57CB9"/>
    <w:rsid w:val="00D672B4"/>
    <w:rsid w:val="00D70433"/>
    <w:rsid w:val="00D704C2"/>
    <w:rsid w:val="00D7136A"/>
    <w:rsid w:val="00D72C39"/>
    <w:rsid w:val="00D7398A"/>
    <w:rsid w:val="00D776BA"/>
    <w:rsid w:val="00D80537"/>
    <w:rsid w:val="00D80FE5"/>
    <w:rsid w:val="00D82617"/>
    <w:rsid w:val="00D8292D"/>
    <w:rsid w:val="00D82B65"/>
    <w:rsid w:val="00D84A01"/>
    <w:rsid w:val="00D85BEC"/>
    <w:rsid w:val="00D903CB"/>
    <w:rsid w:val="00D90D46"/>
    <w:rsid w:val="00D90D7A"/>
    <w:rsid w:val="00D910CE"/>
    <w:rsid w:val="00D91348"/>
    <w:rsid w:val="00D918CE"/>
    <w:rsid w:val="00D92BC3"/>
    <w:rsid w:val="00D934F1"/>
    <w:rsid w:val="00D97FB6"/>
    <w:rsid w:val="00DA0AFE"/>
    <w:rsid w:val="00DA4C3D"/>
    <w:rsid w:val="00DB00AC"/>
    <w:rsid w:val="00DB2501"/>
    <w:rsid w:val="00DB2CB9"/>
    <w:rsid w:val="00DB67A4"/>
    <w:rsid w:val="00DB7C78"/>
    <w:rsid w:val="00DC3E64"/>
    <w:rsid w:val="00DC4A05"/>
    <w:rsid w:val="00DC6EA7"/>
    <w:rsid w:val="00DD030A"/>
    <w:rsid w:val="00DD1794"/>
    <w:rsid w:val="00DD2D8F"/>
    <w:rsid w:val="00DD433B"/>
    <w:rsid w:val="00DD4DFF"/>
    <w:rsid w:val="00DD62BF"/>
    <w:rsid w:val="00DE15BC"/>
    <w:rsid w:val="00DE2253"/>
    <w:rsid w:val="00DE270C"/>
    <w:rsid w:val="00DE41D5"/>
    <w:rsid w:val="00DE516E"/>
    <w:rsid w:val="00DE6F4E"/>
    <w:rsid w:val="00DE758E"/>
    <w:rsid w:val="00DF0C74"/>
    <w:rsid w:val="00DF6755"/>
    <w:rsid w:val="00DF6C93"/>
    <w:rsid w:val="00E03E37"/>
    <w:rsid w:val="00E04D0D"/>
    <w:rsid w:val="00E055EB"/>
    <w:rsid w:val="00E057DA"/>
    <w:rsid w:val="00E05D9A"/>
    <w:rsid w:val="00E06762"/>
    <w:rsid w:val="00E07043"/>
    <w:rsid w:val="00E07BE7"/>
    <w:rsid w:val="00E10B07"/>
    <w:rsid w:val="00E114BB"/>
    <w:rsid w:val="00E1263B"/>
    <w:rsid w:val="00E1751E"/>
    <w:rsid w:val="00E17E45"/>
    <w:rsid w:val="00E24CF4"/>
    <w:rsid w:val="00E2760D"/>
    <w:rsid w:val="00E313EF"/>
    <w:rsid w:val="00E32B14"/>
    <w:rsid w:val="00E335DB"/>
    <w:rsid w:val="00E33F51"/>
    <w:rsid w:val="00E347A9"/>
    <w:rsid w:val="00E368DD"/>
    <w:rsid w:val="00E37552"/>
    <w:rsid w:val="00E40008"/>
    <w:rsid w:val="00E43445"/>
    <w:rsid w:val="00E44828"/>
    <w:rsid w:val="00E461A8"/>
    <w:rsid w:val="00E47B82"/>
    <w:rsid w:val="00E47EFD"/>
    <w:rsid w:val="00E50B05"/>
    <w:rsid w:val="00E51A13"/>
    <w:rsid w:val="00E51E89"/>
    <w:rsid w:val="00E52D2D"/>
    <w:rsid w:val="00E56BE7"/>
    <w:rsid w:val="00E6182B"/>
    <w:rsid w:val="00E6678F"/>
    <w:rsid w:val="00E72AC7"/>
    <w:rsid w:val="00E74F1D"/>
    <w:rsid w:val="00E7583E"/>
    <w:rsid w:val="00E768BD"/>
    <w:rsid w:val="00E800E3"/>
    <w:rsid w:val="00E83649"/>
    <w:rsid w:val="00E83714"/>
    <w:rsid w:val="00E8435F"/>
    <w:rsid w:val="00E85CCF"/>
    <w:rsid w:val="00E937AB"/>
    <w:rsid w:val="00E964C9"/>
    <w:rsid w:val="00EA0D5F"/>
    <w:rsid w:val="00EA2FC3"/>
    <w:rsid w:val="00EA3197"/>
    <w:rsid w:val="00EA3ED7"/>
    <w:rsid w:val="00EA3FFF"/>
    <w:rsid w:val="00EA43FE"/>
    <w:rsid w:val="00EA56B5"/>
    <w:rsid w:val="00EA6ED7"/>
    <w:rsid w:val="00EB2531"/>
    <w:rsid w:val="00EB324E"/>
    <w:rsid w:val="00EB3B4B"/>
    <w:rsid w:val="00EB43CA"/>
    <w:rsid w:val="00EB4B67"/>
    <w:rsid w:val="00EC2D0E"/>
    <w:rsid w:val="00EC43A2"/>
    <w:rsid w:val="00EC7CC1"/>
    <w:rsid w:val="00ED0F50"/>
    <w:rsid w:val="00ED11AE"/>
    <w:rsid w:val="00ED1486"/>
    <w:rsid w:val="00ED18F7"/>
    <w:rsid w:val="00ED2F1F"/>
    <w:rsid w:val="00ED394B"/>
    <w:rsid w:val="00ED5468"/>
    <w:rsid w:val="00ED5D68"/>
    <w:rsid w:val="00ED7169"/>
    <w:rsid w:val="00EE0346"/>
    <w:rsid w:val="00EE32DE"/>
    <w:rsid w:val="00EE4379"/>
    <w:rsid w:val="00EE7A9E"/>
    <w:rsid w:val="00EE7C8E"/>
    <w:rsid w:val="00EF09E3"/>
    <w:rsid w:val="00EF161E"/>
    <w:rsid w:val="00EF2CFB"/>
    <w:rsid w:val="00EF6ACF"/>
    <w:rsid w:val="00F01E13"/>
    <w:rsid w:val="00F03E94"/>
    <w:rsid w:val="00F04B3B"/>
    <w:rsid w:val="00F06EEE"/>
    <w:rsid w:val="00F1104F"/>
    <w:rsid w:val="00F127BC"/>
    <w:rsid w:val="00F1375E"/>
    <w:rsid w:val="00F1478E"/>
    <w:rsid w:val="00F1495D"/>
    <w:rsid w:val="00F16EC6"/>
    <w:rsid w:val="00F20670"/>
    <w:rsid w:val="00F2133B"/>
    <w:rsid w:val="00F21E54"/>
    <w:rsid w:val="00F22056"/>
    <w:rsid w:val="00F2276A"/>
    <w:rsid w:val="00F230FA"/>
    <w:rsid w:val="00F23C8B"/>
    <w:rsid w:val="00F26A04"/>
    <w:rsid w:val="00F30909"/>
    <w:rsid w:val="00F379F6"/>
    <w:rsid w:val="00F37DE4"/>
    <w:rsid w:val="00F408B8"/>
    <w:rsid w:val="00F4162E"/>
    <w:rsid w:val="00F4265B"/>
    <w:rsid w:val="00F429B1"/>
    <w:rsid w:val="00F43183"/>
    <w:rsid w:val="00F431F2"/>
    <w:rsid w:val="00F457D7"/>
    <w:rsid w:val="00F47C56"/>
    <w:rsid w:val="00F50FF2"/>
    <w:rsid w:val="00F51076"/>
    <w:rsid w:val="00F52326"/>
    <w:rsid w:val="00F56AE0"/>
    <w:rsid w:val="00F56CCA"/>
    <w:rsid w:val="00F57427"/>
    <w:rsid w:val="00F61390"/>
    <w:rsid w:val="00F6286E"/>
    <w:rsid w:val="00F63392"/>
    <w:rsid w:val="00F63E5A"/>
    <w:rsid w:val="00F660DC"/>
    <w:rsid w:val="00F6758F"/>
    <w:rsid w:val="00F71215"/>
    <w:rsid w:val="00F725E0"/>
    <w:rsid w:val="00F72F7E"/>
    <w:rsid w:val="00F74565"/>
    <w:rsid w:val="00F74CCF"/>
    <w:rsid w:val="00F763BF"/>
    <w:rsid w:val="00F81809"/>
    <w:rsid w:val="00F822BF"/>
    <w:rsid w:val="00F85370"/>
    <w:rsid w:val="00F87494"/>
    <w:rsid w:val="00F87809"/>
    <w:rsid w:val="00F904F6"/>
    <w:rsid w:val="00F92065"/>
    <w:rsid w:val="00F93BE4"/>
    <w:rsid w:val="00F97733"/>
    <w:rsid w:val="00F97D90"/>
    <w:rsid w:val="00FA0FB2"/>
    <w:rsid w:val="00FA102B"/>
    <w:rsid w:val="00FA1BB3"/>
    <w:rsid w:val="00FA1E29"/>
    <w:rsid w:val="00FA5282"/>
    <w:rsid w:val="00FA689F"/>
    <w:rsid w:val="00FA6B49"/>
    <w:rsid w:val="00FA6D7C"/>
    <w:rsid w:val="00FA6FEC"/>
    <w:rsid w:val="00FB00D6"/>
    <w:rsid w:val="00FB11BC"/>
    <w:rsid w:val="00FB1744"/>
    <w:rsid w:val="00FB1BE6"/>
    <w:rsid w:val="00FB31CB"/>
    <w:rsid w:val="00FB432B"/>
    <w:rsid w:val="00FB44C1"/>
    <w:rsid w:val="00FB59C6"/>
    <w:rsid w:val="00FC1313"/>
    <w:rsid w:val="00FC2B55"/>
    <w:rsid w:val="00FC6CCB"/>
    <w:rsid w:val="00FC6F56"/>
    <w:rsid w:val="00FC7A2D"/>
    <w:rsid w:val="00FD099B"/>
    <w:rsid w:val="00FD0E11"/>
    <w:rsid w:val="00FD21B8"/>
    <w:rsid w:val="00FD2612"/>
    <w:rsid w:val="00FD28D3"/>
    <w:rsid w:val="00FD2E04"/>
    <w:rsid w:val="00FD3779"/>
    <w:rsid w:val="00FD4F35"/>
    <w:rsid w:val="00FD514B"/>
    <w:rsid w:val="00FD5495"/>
    <w:rsid w:val="00FD5C3C"/>
    <w:rsid w:val="00FD67B6"/>
    <w:rsid w:val="00FE066B"/>
    <w:rsid w:val="00FE1806"/>
    <w:rsid w:val="00FE2015"/>
    <w:rsid w:val="00FE30AD"/>
    <w:rsid w:val="00FE37C3"/>
    <w:rsid w:val="00FE4088"/>
    <w:rsid w:val="00FE485C"/>
    <w:rsid w:val="00FE5471"/>
    <w:rsid w:val="00FE5566"/>
    <w:rsid w:val="00FE6575"/>
    <w:rsid w:val="00FE7ED1"/>
    <w:rsid w:val="00FF04FC"/>
    <w:rsid w:val="00FF0D17"/>
    <w:rsid w:val="00FF1B0E"/>
    <w:rsid w:val="00FF25E9"/>
    <w:rsid w:val="00FF4142"/>
    <w:rsid w:val="00FF554D"/>
    <w:rsid w:val="00FF5FF8"/>
    <w:rsid w:val="00FF6931"/>
    <w:rsid w:val="00FF7D42"/>
    <w:rsid w:val="09AF5B7E"/>
    <w:rsid w:val="14766246"/>
    <w:rsid w:val="27D46654"/>
    <w:rsid w:val="37EB4724"/>
    <w:rsid w:val="44473E8D"/>
    <w:rsid w:val="4DFD24CA"/>
    <w:rsid w:val="523473D2"/>
    <w:rsid w:val="796755F7"/>
  </w:rsids>
  <m:mathPr>
    <m:mathFont m:val="Cambria Math"/>
    <m:brkBin m:val="before"/>
    <m:brkBinSub m:val="--"/>
    <m:smallFrac m:val="0"/>
    <m:dispDef/>
    <m:lMargin m:val="0"/>
    <m:rMargin m:val="0"/>
    <m:defJc m:val="centerGroup"/>
    <m:wrapIndent m:val="1440"/>
    <m:intLim m:val="subSup"/>
    <m:naryLim m:val="undOvr"/>
  </m:mathPr>
  <w:uiCompat97To2003/>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Segoe UI" w:hAnsi="Segoe UI" w:eastAsia="Segoe UI" w:cs="Segoe U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qFormat="1" w:unhideWhenUsed="0" w:uiPriority="0" w:semiHidden="0"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rPr>
      <w:rFonts w:ascii="Segoe UI" w:hAnsi="Segoe UI" w:eastAsia="Segoe UI" w:cs="Segoe UI"/>
      <w:lang w:val="ru-RU" w:eastAsia="ru-RU" w:bidi="ar-SA"/>
    </w:rPr>
  </w:style>
  <w:style w:type="paragraph" w:styleId="2">
    <w:name w:val="heading 1"/>
    <w:basedOn w:val="1"/>
    <w:next w:val="1"/>
    <w:link w:val="19"/>
    <w:qFormat/>
    <w:uiPriority w:val="0"/>
    <w:pPr>
      <w:keepNext/>
      <w:widowControl w:val="0"/>
      <w:jc w:val="center"/>
      <w:outlineLvl w:val="0"/>
    </w:pPr>
    <w:rPr>
      <w:rFonts w:ascii="Times New Roman" w:hAnsi="Times New Roman" w:eastAsia="Times New Roman" w:cs="Times New Roman"/>
      <w:sz w:val="28"/>
      <w:szCs w:val="28"/>
    </w:rPr>
  </w:style>
  <w:style w:type="paragraph" w:styleId="3">
    <w:name w:val="heading 2"/>
    <w:basedOn w:val="1"/>
    <w:next w:val="1"/>
    <w:link w:val="20"/>
    <w:unhideWhenUsed/>
    <w:qFormat/>
    <w:uiPriority w:val="0"/>
    <w:pPr>
      <w:keepNext/>
      <w:widowControl w:val="0"/>
      <w:adjustRightInd w:val="0"/>
      <w:spacing w:before="240" w:after="60" w:line="360" w:lineRule="atLeast"/>
      <w:jc w:val="both"/>
      <w:textAlignment w:val="baseline"/>
      <w:outlineLvl w:val="1"/>
    </w:pPr>
    <w:rPr>
      <w:rFonts w:ascii="Cambria" w:hAnsi="Cambria" w:eastAsia="Times New Roman" w:cs="Times New Roman"/>
      <w:b/>
      <w:bCs/>
      <w:i/>
      <w:iCs/>
      <w:sz w:val="28"/>
      <w:szCs w:val="28"/>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6">
    <w:name w:val="Hyperlink"/>
    <w:qFormat/>
    <w:uiPriority w:val="0"/>
    <w:rPr>
      <w:color w:val="0000FF"/>
      <w:u w:val="single"/>
    </w:rPr>
  </w:style>
  <w:style w:type="character" w:styleId="7">
    <w:name w:val="Strong"/>
    <w:qFormat/>
    <w:uiPriority w:val="0"/>
    <w:rPr>
      <w:rFonts w:cs="Times New Roman"/>
      <w:b/>
      <w:bCs/>
    </w:rPr>
  </w:style>
  <w:style w:type="paragraph" w:styleId="8">
    <w:name w:val="Balloon Text"/>
    <w:basedOn w:val="1"/>
    <w:link w:val="30"/>
    <w:semiHidden/>
    <w:unhideWhenUsed/>
    <w:qFormat/>
    <w:uiPriority w:val="99"/>
    <w:rPr>
      <w:rFonts w:eastAsia="Times New Roman"/>
      <w:sz w:val="18"/>
      <w:szCs w:val="18"/>
    </w:rPr>
  </w:style>
  <w:style w:type="paragraph" w:styleId="9">
    <w:name w:val="Body Text 2"/>
    <w:basedOn w:val="1"/>
    <w:link w:val="35"/>
    <w:qFormat/>
    <w:uiPriority w:val="0"/>
    <w:pPr>
      <w:widowControl w:val="0"/>
      <w:adjustRightInd w:val="0"/>
      <w:spacing w:after="120" w:line="480" w:lineRule="auto"/>
      <w:jc w:val="both"/>
      <w:textAlignment w:val="baseline"/>
    </w:pPr>
    <w:rPr>
      <w:rFonts w:ascii="Times New Roman" w:hAnsi="Times New Roman" w:eastAsia="Times New Roman" w:cs="Times New Roman"/>
    </w:rPr>
  </w:style>
  <w:style w:type="paragraph" w:styleId="10">
    <w:name w:val="header"/>
    <w:basedOn w:val="1"/>
    <w:link w:val="33"/>
    <w:unhideWhenUsed/>
    <w:qFormat/>
    <w:uiPriority w:val="99"/>
    <w:pPr>
      <w:tabs>
        <w:tab w:val="center" w:pos="4677"/>
        <w:tab w:val="right" w:pos="9355"/>
      </w:tabs>
    </w:pPr>
    <w:rPr>
      <w:rFonts w:ascii="Times New Roman" w:hAnsi="Times New Roman" w:eastAsia="Times New Roman" w:cs="Times New Roman"/>
    </w:rPr>
  </w:style>
  <w:style w:type="paragraph" w:styleId="11">
    <w:name w:val="Body Text"/>
    <w:basedOn w:val="1"/>
    <w:link w:val="32"/>
    <w:unhideWhenUsed/>
    <w:qFormat/>
    <w:uiPriority w:val="99"/>
    <w:pPr>
      <w:spacing w:after="120"/>
    </w:pPr>
    <w:rPr>
      <w:rFonts w:ascii="Times New Roman" w:hAnsi="Times New Roman" w:eastAsia="Times New Roman" w:cs="Times New Roman"/>
    </w:rPr>
  </w:style>
  <w:style w:type="paragraph" w:styleId="12">
    <w:name w:val="Body Text Indent"/>
    <w:basedOn w:val="1"/>
    <w:link w:val="41"/>
    <w:qFormat/>
    <w:uiPriority w:val="0"/>
    <w:pPr>
      <w:spacing w:after="120"/>
      <w:ind w:left="283"/>
    </w:pPr>
    <w:rPr>
      <w:rFonts w:ascii="Times New Roman" w:hAnsi="Times New Roman" w:eastAsia="Times New Roman" w:cs="Times New Roman"/>
    </w:rPr>
  </w:style>
  <w:style w:type="paragraph" w:styleId="13">
    <w:name w:val="Title"/>
    <w:basedOn w:val="1"/>
    <w:link w:val="23"/>
    <w:qFormat/>
    <w:uiPriority w:val="0"/>
    <w:pPr>
      <w:widowControl w:val="0"/>
      <w:adjustRightInd w:val="0"/>
      <w:spacing w:line="360" w:lineRule="atLeast"/>
      <w:jc w:val="center"/>
      <w:textAlignment w:val="baseline"/>
    </w:pPr>
    <w:rPr>
      <w:rFonts w:ascii="Times New Roman" w:hAnsi="Times New Roman" w:eastAsia="Times New Roman" w:cs="Times New Roman"/>
      <w:b/>
      <w:sz w:val="28"/>
    </w:rPr>
  </w:style>
  <w:style w:type="paragraph" w:styleId="14">
    <w:name w:val="footer"/>
    <w:basedOn w:val="1"/>
    <w:link w:val="34"/>
    <w:unhideWhenUsed/>
    <w:qFormat/>
    <w:uiPriority w:val="0"/>
    <w:pPr>
      <w:tabs>
        <w:tab w:val="center" w:pos="4677"/>
        <w:tab w:val="right" w:pos="9355"/>
      </w:tabs>
    </w:pPr>
    <w:rPr>
      <w:rFonts w:ascii="Times New Roman" w:hAnsi="Times New Roman" w:eastAsia="Times New Roman" w:cs="Times New Roman"/>
    </w:rPr>
  </w:style>
  <w:style w:type="paragraph" w:styleId="15">
    <w:name w:val="Normal (Web)"/>
    <w:basedOn w:val="1"/>
    <w:link w:val="25"/>
    <w:qFormat/>
    <w:uiPriority w:val="0"/>
    <w:pPr>
      <w:spacing w:before="75" w:after="75"/>
    </w:pPr>
    <w:rPr>
      <w:rFonts w:ascii="Times" w:hAnsi="Times" w:eastAsia="Times New Roman" w:cs="Times New Roman"/>
      <w:bCs/>
      <w:kern w:val="32"/>
      <w:sz w:val="21"/>
      <w:szCs w:val="21"/>
      <w:lang w:val="sr-Cyrl-CS" w:eastAsia="sr-Cyrl-CS"/>
    </w:rPr>
  </w:style>
  <w:style w:type="paragraph" w:styleId="16">
    <w:name w:val="Body Text Indent 2"/>
    <w:basedOn w:val="1"/>
    <w:link w:val="27"/>
    <w:qFormat/>
    <w:uiPriority w:val="0"/>
    <w:pPr>
      <w:spacing w:after="120" w:line="480" w:lineRule="auto"/>
      <w:ind w:left="283"/>
    </w:pPr>
    <w:rPr>
      <w:rFonts w:ascii="Times New Roman" w:hAnsi="Times New Roman" w:eastAsia="Times New Roman" w:cs="Times New Roman"/>
      <w:sz w:val="24"/>
      <w:szCs w:val="24"/>
    </w:rPr>
  </w:style>
  <w:style w:type="paragraph" w:styleId="17">
    <w:name w:val="Block Text"/>
    <w:basedOn w:val="1"/>
    <w:qFormat/>
    <w:uiPriority w:val="0"/>
    <w:pPr>
      <w:widowControl w:val="0"/>
      <w:autoSpaceDE w:val="0"/>
      <w:autoSpaceDN w:val="0"/>
      <w:adjustRightInd w:val="0"/>
      <w:ind w:left="29" w:right="83"/>
      <w:jc w:val="center"/>
    </w:pPr>
    <w:rPr>
      <w:rFonts w:ascii="Times New Roman" w:hAnsi="Times New Roman" w:eastAsia="Times New Roman" w:cs="Times New Roman"/>
      <w:b/>
      <w:bCs/>
      <w:sz w:val="28"/>
    </w:rPr>
  </w:style>
  <w:style w:type="table" w:styleId="18">
    <w:name w:val="Table Grid"/>
    <w:basedOn w:val="5"/>
    <w:qFormat/>
    <w:uiPriority w:val="39"/>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9">
    <w:name w:val="Заголовок 1 Знак"/>
    <w:link w:val="2"/>
    <w:qFormat/>
    <w:uiPriority w:val="0"/>
    <w:rPr>
      <w:rFonts w:ascii="Times New Roman" w:hAnsi="Times New Roman" w:eastAsia="Times New Roman" w:cs="Times New Roman"/>
      <w:sz w:val="28"/>
      <w:szCs w:val="28"/>
    </w:rPr>
  </w:style>
  <w:style w:type="character" w:customStyle="1" w:styleId="20">
    <w:name w:val="Заголовок 2 Знак"/>
    <w:basedOn w:val="4"/>
    <w:link w:val="3"/>
    <w:qFormat/>
    <w:uiPriority w:val="0"/>
    <w:rPr>
      <w:rFonts w:ascii="Cambria" w:hAnsi="Cambria" w:eastAsia="Times New Roman" w:cs="Times New Roman"/>
      <w:b/>
      <w:bCs/>
      <w:i/>
      <w:iCs/>
      <w:sz w:val="28"/>
      <w:szCs w:val="28"/>
    </w:rPr>
  </w:style>
  <w:style w:type="paragraph" w:customStyle="1" w:styleId="21">
    <w:name w:val="ConsPlusNormal"/>
    <w:link w:val="45"/>
    <w:qFormat/>
    <w:uiPriority w:val="0"/>
    <w:pPr>
      <w:widowControl w:val="0"/>
      <w:autoSpaceDE w:val="0"/>
      <w:autoSpaceDN w:val="0"/>
      <w:adjustRightInd w:val="0"/>
    </w:pPr>
    <w:rPr>
      <w:rFonts w:ascii="Times New Roman" w:hAnsi="Times New Roman" w:eastAsia="Times New Roman" w:cs="Times New Roman"/>
      <w:sz w:val="24"/>
      <w:szCs w:val="24"/>
      <w:lang w:val="ru-RU" w:eastAsia="ru-RU" w:bidi="ar-SA"/>
    </w:rPr>
  </w:style>
  <w:style w:type="paragraph" w:customStyle="1" w:styleId="22">
    <w:name w:val="Обычный1"/>
    <w:qFormat/>
    <w:uiPriority w:val="0"/>
    <w:rPr>
      <w:rFonts w:ascii="Times New Roman" w:hAnsi="Times New Roman" w:eastAsia="Times New Roman" w:cs="Times New Roman"/>
      <w:lang w:val="ru-RU" w:eastAsia="ru-RU" w:bidi="ar-SA"/>
    </w:rPr>
  </w:style>
  <w:style w:type="character" w:customStyle="1" w:styleId="23">
    <w:name w:val="Название Знак"/>
    <w:link w:val="13"/>
    <w:qFormat/>
    <w:uiPriority w:val="0"/>
    <w:rPr>
      <w:rFonts w:ascii="Times New Roman" w:hAnsi="Times New Roman" w:eastAsia="Times New Roman" w:cs="Times New Roman"/>
      <w:b/>
      <w:sz w:val="28"/>
    </w:rPr>
  </w:style>
  <w:style w:type="character" w:customStyle="1" w:styleId="24">
    <w:name w:val="apple-converted-space"/>
    <w:basedOn w:val="4"/>
    <w:qFormat/>
    <w:uiPriority w:val="0"/>
  </w:style>
  <w:style w:type="character" w:customStyle="1" w:styleId="25">
    <w:name w:val="Обычный (веб) Знак2"/>
    <w:link w:val="15"/>
    <w:qFormat/>
    <w:locked/>
    <w:uiPriority w:val="0"/>
    <w:rPr>
      <w:rFonts w:ascii="Times" w:hAnsi="Times" w:eastAsia="Times New Roman" w:cs="Times"/>
      <w:bCs/>
      <w:kern w:val="32"/>
      <w:sz w:val="21"/>
      <w:szCs w:val="21"/>
      <w:lang w:val="sr-Cyrl-CS" w:eastAsia="sr-Cyrl-CS"/>
    </w:rPr>
  </w:style>
  <w:style w:type="paragraph" w:styleId="26">
    <w:name w:val="List Paragraph"/>
    <w:basedOn w:val="1"/>
    <w:qFormat/>
    <w:uiPriority w:val="34"/>
    <w:pPr>
      <w:ind w:left="720"/>
      <w:contextualSpacing/>
    </w:pPr>
  </w:style>
  <w:style w:type="character" w:customStyle="1" w:styleId="27">
    <w:name w:val="Основной текст с отступом 2 Знак"/>
    <w:basedOn w:val="4"/>
    <w:link w:val="16"/>
    <w:qFormat/>
    <w:uiPriority w:val="0"/>
    <w:rPr>
      <w:rFonts w:ascii="Times New Roman" w:hAnsi="Times New Roman" w:eastAsia="Times New Roman" w:cs="Times New Roman"/>
      <w:sz w:val="24"/>
      <w:szCs w:val="24"/>
    </w:rPr>
  </w:style>
  <w:style w:type="paragraph" w:customStyle="1" w:styleId="28">
    <w:name w:val="ConsNormal"/>
    <w:qFormat/>
    <w:uiPriority w:val="0"/>
    <w:pPr>
      <w:widowControl w:val="0"/>
      <w:autoSpaceDE w:val="0"/>
      <w:autoSpaceDN w:val="0"/>
      <w:adjustRightInd w:val="0"/>
      <w:ind w:right="19772" w:firstLine="720"/>
    </w:pPr>
    <w:rPr>
      <w:rFonts w:ascii="Arial" w:hAnsi="Arial" w:eastAsia="Times New Roman" w:cs="Arial"/>
      <w:lang w:val="ru-RU" w:eastAsia="ru-RU" w:bidi="ar-SA"/>
    </w:rPr>
  </w:style>
  <w:style w:type="paragraph" w:customStyle="1" w:styleId="29">
    <w:name w:val="ConsNonformat"/>
    <w:qFormat/>
    <w:uiPriority w:val="0"/>
    <w:pPr>
      <w:widowControl w:val="0"/>
      <w:autoSpaceDE w:val="0"/>
      <w:autoSpaceDN w:val="0"/>
      <w:adjustRightInd w:val="0"/>
      <w:ind w:right="19772"/>
    </w:pPr>
    <w:rPr>
      <w:rFonts w:ascii="Courier New" w:hAnsi="Courier New" w:eastAsia="Times New Roman" w:cs="Courier New"/>
      <w:lang w:val="ru-RU" w:eastAsia="ru-RU" w:bidi="ar-SA"/>
    </w:rPr>
  </w:style>
  <w:style w:type="character" w:customStyle="1" w:styleId="30">
    <w:name w:val="Текст выноски Знак"/>
    <w:basedOn w:val="4"/>
    <w:link w:val="8"/>
    <w:semiHidden/>
    <w:qFormat/>
    <w:uiPriority w:val="99"/>
    <w:rPr>
      <w:rFonts w:eastAsia="Times New Roman"/>
      <w:sz w:val="18"/>
      <w:szCs w:val="18"/>
    </w:rPr>
  </w:style>
  <w:style w:type="paragraph" w:styleId="31">
    <w:name w:val="No Spacing"/>
    <w:qFormat/>
    <w:uiPriority w:val="1"/>
    <w:rPr>
      <w:rFonts w:ascii="Times New Roman" w:hAnsi="Times New Roman" w:eastAsia="Times New Roman" w:cs="Times New Roman"/>
      <w:lang w:val="ru-RU" w:eastAsia="ru-RU" w:bidi="ar-SA"/>
    </w:rPr>
  </w:style>
  <w:style w:type="character" w:customStyle="1" w:styleId="32">
    <w:name w:val="Основной текст Знак"/>
    <w:basedOn w:val="4"/>
    <w:link w:val="11"/>
    <w:qFormat/>
    <w:uiPriority w:val="99"/>
    <w:rPr>
      <w:rFonts w:ascii="Times New Roman" w:hAnsi="Times New Roman" w:eastAsia="Times New Roman" w:cs="Times New Roman"/>
    </w:rPr>
  </w:style>
  <w:style w:type="character" w:customStyle="1" w:styleId="33">
    <w:name w:val="Верхний колонтитул Знак"/>
    <w:basedOn w:val="4"/>
    <w:link w:val="10"/>
    <w:qFormat/>
    <w:uiPriority w:val="99"/>
    <w:rPr>
      <w:rFonts w:ascii="Times New Roman" w:hAnsi="Times New Roman" w:eastAsia="Times New Roman" w:cs="Times New Roman"/>
    </w:rPr>
  </w:style>
  <w:style w:type="character" w:customStyle="1" w:styleId="34">
    <w:name w:val="Нижний колонтитул Знак"/>
    <w:basedOn w:val="4"/>
    <w:link w:val="14"/>
    <w:qFormat/>
    <w:uiPriority w:val="0"/>
    <w:rPr>
      <w:rFonts w:ascii="Times New Roman" w:hAnsi="Times New Roman" w:eastAsia="Times New Roman" w:cs="Times New Roman"/>
    </w:rPr>
  </w:style>
  <w:style w:type="character" w:customStyle="1" w:styleId="35">
    <w:name w:val="Основной текст 2 Знак"/>
    <w:basedOn w:val="4"/>
    <w:link w:val="9"/>
    <w:qFormat/>
    <w:uiPriority w:val="0"/>
    <w:rPr>
      <w:rFonts w:ascii="Times New Roman" w:hAnsi="Times New Roman" w:eastAsia="Times New Roman" w:cs="Times New Roman"/>
    </w:rPr>
  </w:style>
  <w:style w:type="character" w:customStyle="1" w:styleId="36">
    <w:name w:val="fontstyle01"/>
    <w:qFormat/>
    <w:uiPriority w:val="0"/>
    <w:rPr>
      <w:rFonts w:hint="default" w:ascii="TimesNewRomanPSMT" w:hAnsi="TimesNewRomanPSMT"/>
      <w:color w:val="000000"/>
      <w:sz w:val="20"/>
      <w:szCs w:val="20"/>
    </w:rPr>
  </w:style>
  <w:style w:type="paragraph" w:customStyle="1" w:styleId="37">
    <w:name w:val="pboth"/>
    <w:basedOn w:val="1"/>
    <w:qFormat/>
    <w:uiPriority w:val="0"/>
    <w:pPr>
      <w:spacing w:before="100" w:beforeAutospacing="1" w:after="100" w:afterAutospacing="1"/>
    </w:pPr>
    <w:rPr>
      <w:rFonts w:ascii="Times New Roman" w:hAnsi="Times New Roman" w:eastAsia="Times New Roman" w:cs="Times New Roman"/>
      <w:sz w:val="24"/>
      <w:szCs w:val="24"/>
    </w:rPr>
  </w:style>
  <w:style w:type="paragraph" w:customStyle="1" w:styleId="38">
    <w:name w:val="ConsPlusNonformat"/>
    <w:qFormat/>
    <w:uiPriority w:val="99"/>
    <w:pPr>
      <w:autoSpaceDE w:val="0"/>
      <w:autoSpaceDN w:val="0"/>
      <w:adjustRightInd w:val="0"/>
    </w:pPr>
    <w:rPr>
      <w:rFonts w:ascii="Courier New" w:hAnsi="Courier New" w:eastAsia="Calibri" w:cs="Courier New"/>
      <w:lang w:val="ru-RU" w:eastAsia="ru-RU" w:bidi="ar-SA"/>
    </w:rPr>
  </w:style>
  <w:style w:type="character" w:customStyle="1" w:styleId="39">
    <w:name w:val="Гипертекстовая ссылка"/>
    <w:basedOn w:val="4"/>
    <w:qFormat/>
    <w:uiPriority w:val="99"/>
    <w:rPr>
      <w:b/>
      <w:bCs/>
      <w:color w:val="106BBE"/>
    </w:rPr>
  </w:style>
  <w:style w:type="paragraph" w:customStyle="1" w:styleId="40">
    <w:name w:val="s_1"/>
    <w:basedOn w:val="1"/>
    <w:qFormat/>
    <w:uiPriority w:val="0"/>
    <w:pPr>
      <w:spacing w:before="100" w:beforeAutospacing="1" w:after="100" w:afterAutospacing="1"/>
    </w:pPr>
    <w:rPr>
      <w:rFonts w:ascii="Times New Roman" w:hAnsi="Times New Roman" w:eastAsia="Times New Roman" w:cs="Times New Roman"/>
      <w:sz w:val="24"/>
      <w:szCs w:val="24"/>
    </w:rPr>
  </w:style>
  <w:style w:type="character" w:customStyle="1" w:styleId="41">
    <w:name w:val="Основной текст с отступом Знак"/>
    <w:basedOn w:val="4"/>
    <w:link w:val="12"/>
    <w:qFormat/>
    <w:uiPriority w:val="0"/>
    <w:rPr>
      <w:rFonts w:ascii="Times New Roman" w:hAnsi="Times New Roman" w:eastAsia="Times New Roman" w:cs="Times New Roman"/>
    </w:rPr>
  </w:style>
  <w:style w:type="paragraph" w:customStyle="1" w:styleId="42">
    <w:name w:val="no-indent"/>
    <w:basedOn w:val="1"/>
    <w:qFormat/>
    <w:uiPriority w:val="0"/>
    <w:pPr>
      <w:spacing w:before="100" w:beforeAutospacing="1" w:after="100" w:afterAutospacing="1"/>
    </w:pPr>
    <w:rPr>
      <w:rFonts w:ascii="Times New Roman" w:hAnsi="Times New Roman" w:eastAsia="Times New Roman" w:cs="Times New Roman"/>
      <w:sz w:val="24"/>
      <w:szCs w:val="24"/>
    </w:rPr>
  </w:style>
  <w:style w:type="character" w:customStyle="1" w:styleId="43">
    <w:name w:val="Основной текст_"/>
    <w:basedOn w:val="4"/>
    <w:link w:val="44"/>
    <w:qFormat/>
    <w:uiPriority w:val="0"/>
    <w:rPr>
      <w:rFonts w:ascii="Times New Roman" w:hAnsi="Times New Roman" w:eastAsia="Times New Roman" w:cs="Times New Roman"/>
      <w:sz w:val="27"/>
      <w:szCs w:val="27"/>
      <w:shd w:val="clear" w:color="auto" w:fill="FFFFFF"/>
    </w:rPr>
  </w:style>
  <w:style w:type="paragraph" w:customStyle="1" w:styleId="44">
    <w:name w:val="Основной текст3"/>
    <w:basedOn w:val="1"/>
    <w:link w:val="43"/>
    <w:qFormat/>
    <w:uiPriority w:val="0"/>
    <w:pPr>
      <w:widowControl w:val="0"/>
      <w:shd w:val="clear" w:color="auto" w:fill="FFFFFF"/>
      <w:spacing w:line="322" w:lineRule="exact"/>
      <w:jc w:val="right"/>
    </w:pPr>
    <w:rPr>
      <w:rFonts w:ascii="Times New Roman" w:hAnsi="Times New Roman" w:eastAsia="Times New Roman" w:cs="Times New Roman"/>
      <w:sz w:val="27"/>
      <w:szCs w:val="27"/>
    </w:rPr>
  </w:style>
  <w:style w:type="character" w:customStyle="1" w:styleId="45">
    <w:name w:val="ConsPlusNormal Знак"/>
    <w:basedOn w:val="4"/>
    <w:link w:val="21"/>
    <w:qFormat/>
    <w:locked/>
    <w:uiPriority w:val="0"/>
    <w:rPr>
      <w:rFonts w:ascii="Times New Roman" w:hAnsi="Times New Roman" w:eastAsia="Times New Roman" w:cs="Times New Roman"/>
      <w:sz w:val="24"/>
      <w:szCs w:val="24"/>
      <w:lang w:val="ru-RU" w:eastAsia="ru-RU" w:bidi="ar-SA"/>
    </w:rPr>
  </w:style>
  <w:style w:type="paragraph" w:customStyle="1" w:styleId="46">
    <w:name w:val="ConsPlusTitle"/>
    <w:qFormat/>
    <w:uiPriority w:val="99"/>
    <w:pPr>
      <w:autoSpaceDE w:val="0"/>
      <w:autoSpaceDN w:val="0"/>
      <w:adjustRightInd w:val="0"/>
    </w:pPr>
    <w:rPr>
      <w:rFonts w:ascii="Times New Roman" w:hAnsi="Times New Roman" w:eastAsia="Times New Roman" w:cs="Arial"/>
      <w:b/>
      <w:bCs/>
      <w:kern w:val="32"/>
      <w:sz w:val="28"/>
      <w:szCs w:val="28"/>
      <w:lang w:val="ru-RU" w:eastAsia="ru-RU" w:bidi="ar-SA"/>
    </w:rPr>
  </w:style>
  <w:style w:type="paragraph" w:customStyle="1" w:styleId="47">
    <w:name w:val="formattext"/>
    <w:basedOn w:val="1"/>
    <w:qFormat/>
    <w:uiPriority w:val="0"/>
    <w:pPr>
      <w:spacing w:before="100" w:beforeAutospacing="1" w:after="100" w:afterAutospacing="1"/>
    </w:pPr>
    <w:rPr>
      <w:rFonts w:ascii="Times New Roman" w:hAnsi="Times New Roman" w:eastAsia="Times New Roman" w:cs="Times New Roman"/>
      <w:sz w:val="24"/>
      <w:szCs w:val="24"/>
    </w:rPr>
  </w:style>
  <w:style w:type="paragraph" w:customStyle="1" w:styleId="48">
    <w:name w:val="align_center"/>
    <w:basedOn w:val="1"/>
    <w:qFormat/>
    <w:uiPriority w:val="0"/>
    <w:pPr>
      <w:spacing w:before="100" w:beforeAutospacing="1" w:after="100" w:afterAutospacing="1"/>
    </w:pPr>
    <w:rPr>
      <w:rFonts w:ascii="Times New Roman" w:hAnsi="Times New Roman" w:eastAsia="Times New Roman" w:cs="Times New Roman"/>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1C5332-596D-4B6B-98A0-51181F3898BB}">
  <ds:schemaRefs/>
</ds:datastoreItem>
</file>

<file path=docProps/app.xml><?xml version="1.0" encoding="utf-8"?>
<Properties xmlns="http://schemas.openxmlformats.org/officeDocument/2006/extended-properties" xmlns:vt="http://schemas.openxmlformats.org/officeDocument/2006/docPropsVTypes">
  <Template>Normal</Template>
  <Company>Администрация Ореховского сельсовета</Company>
  <Pages>16</Pages>
  <Words>6593</Words>
  <Characters>37582</Characters>
  <Lines>313</Lines>
  <Paragraphs>88</Paragraphs>
  <TotalTime>28</TotalTime>
  <ScaleCrop>false</ScaleCrop>
  <LinksUpToDate>false</LinksUpToDate>
  <CharactersWithSpaces>44087</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2025-03-20T04:00:00Z</dcterms:created>
  <dc:creator>Анатолий</dc:creator>
  <cp:lastModifiedBy>Admin</cp:lastModifiedBy>
  <cp:lastPrinted>2025-09-25T02:19:38Z</cp:lastPrinted>
  <dcterms:modified xsi:type="dcterms:W3CDTF">2025-09-25T02:27:00Z</dcterms:modified>
  <dc:title>Муниципальный правовой акт</dc:title>
  <cp:revision>280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4300A810AC014143A939E6CC23774C32_12</vt:lpwstr>
  </property>
</Properties>
</file>