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030" w:rsidRDefault="00F76030">
      <w:pPr>
        <w:pStyle w:val="1"/>
        <w:jc w:val="center"/>
        <w:rPr>
          <w:b/>
          <w:sz w:val="24"/>
        </w:rPr>
      </w:pPr>
      <w:r>
        <w:rPr>
          <w:b/>
          <w:sz w:val="24"/>
        </w:rPr>
        <w:t>РОССИЙСКАЯ ФЕДЕРАЦИЯ</w:t>
      </w:r>
    </w:p>
    <w:p w:rsidR="00F76030" w:rsidRDefault="00F76030">
      <w:pPr>
        <w:jc w:val="center"/>
        <w:rPr>
          <w:b/>
          <w:sz w:val="24"/>
        </w:rPr>
      </w:pPr>
      <w:r>
        <w:rPr>
          <w:b/>
          <w:sz w:val="24"/>
        </w:rPr>
        <w:t>АДМИНИСТРАЦИЯ НОВОСЕЛЬСКОГО СЕЛЬСОВЕТА</w:t>
      </w:r>
    </w:p>
    <w:p w:rsidR="00F76030" w:rsidRDefault="00F76030">
      <w:pPr>
        <w:jc w:val="center"/>
        <w:rPr>
          <w:b/>
          <w:sz w:val="24"/>
        </w:rPr>
      </w:pPr>
      <w:r>
        <w:rPr>
          <w:b/>
          <w:sz w:val="24"/>
        </w:rPr>
        <w:t>БУРЛИНСКОГО РАЙОНА АЛТАЙСКОГО КРАЯ</w:t>
      </w:r>
    </w:p>
    <w:p w:rsidR="00F76030" w:rsidRDefault="00F76030">
      <w:pPr>
        <w:jc w:val="center"/>
        <w:rPr>
          <w:b/>
        </w:rPr>
      </w:pPr>
    </w:p>
    <w:p w:rsidR="007811F6" w:rsidRDefault="007811F6">
      <w:pPr>
        <w:jc w:val="center"/>
        <w:rPr>
          <w:b/>
        </w:rPr>
      </w:pPr>
    </w:p>
    <w:p w:rsidR="00F76030" w:rsidRPr="007811F6" w:rsidRDefault="00F76030">
      <w:pPr>
        <w:pStyle w:val="8"/>
        <w:rPr>
          <w:spacing w:val="60"/>
        </w:rPr>
      </w:pPr>
      <w:r w:rsidRPr="007811F6">
        <w:rPr>
          <w:spacing w:val="60"/>
        </w:rPr>
        <w:t>ПОСТАНОВЛЕНИЕ</w:t>
      </w:r>
    </w:p>
    <w:p w:rsidR="00F76030" w:rsidRPr="007811F6" w:rsidRDefault="00F76030">
      <w:pPr>
        <w:rPr>
          <w:spacing w:val="60"/>
        </w:rPr>
      </w:pPr>
    </w:p>
    <w:p w:rsidR="00F76030" w:rsidRDefault="00F76030"/>
    <w:p w:rsidR="00F76030" w:rsidRPr="00E74D9C" w:rsidRDefault="001C1F4C">
      <w:pPr>
        <w:pStyle w:val="a3"/>
        <w:rPr>
          <w:sz w:val="26"/>
        </w:rPr>
      </w:pPr>
      <w:r>
        <w:rPr>
          <w:sz w:val="26"/>
        </w:rPr>
        <w:t>__</w:t>
      </w:r>
      <w:r w:rsidR="00A079D4">
        <w:rPr>
          <w:sz w:val="26"/>
        </w:rPr>
        <w:t xml:space="preserve"> </w:t>
      </w:r>
      <w:r w:rsidR="00B6323E">
        <w:rPr>
          <w:sz w:val="26"/>
        </w:rPr>
        <w:t>декабря</w:t>
      </w:r>
      <w:r w:rsidR="00F76030">
        <w:rPr>
          <w:sz w:val="26"/>
        </w:rPr>
        <w:t xml:space="preserve"> 20</w:t>
      </w:r>
      <w:r w:rsidR="00DE1122">
        <w:rPr>
          <w:sz w:val="26"/>
        </w:rPr>
        <w:t>2</w:t>
      </w:r>
      <w:r w:rsidR="009D403C">
        <w:rPr>
          <w:sz w:val="26"/>
        </w:rPr>
        <w:t>6</w:t>
      </w:r>
      <w:r w:rsidR="00E74D9C">
        <w:rPr>
          <w:sz w:val="26"/>
        </w:rPr>
        <w:t>г</w:t>
      </w:r>
      <w:r w:rsidR="00F76030">
        <w:rPr>
          <w:sz w:val="26"/>
        </w:rPr>
        <w:t>.</w:t>
      </w:r>
      <w:r w:rsidR="00F76030">
        <w:t xml:space="preserve">                                                                                                            </w:t>
      </w:r>
      <w:r w:rsidR="00F76030">
        <w:rPr>
          <w:sz w:val="26"/>
        </w:rPr>
        <w:t xml:space="preserve">№ </w:t>
      </w:r>
    </w:p>
    <w:p w:rsidR="00F76030" w:rsidRDefault="00F76030">
      <w:pPr>
        <w:pStyle w:val="a3"/>
        <w:jc w:val="center"/>
        <w:rPr>
          <w:sz w:val="22"/>
        </w:rPr>
      </w:pPr>
      <w:r>
        <w:rPr>
          <w:sz w:val="22"/>
        </w:rPr>
        <w:t>с. Новосельское</w:t>
      </w:r>
    </w:p>
    <w:p w:rsidR="00F76030" w:rsidRDefault="00F76030">
      <w:pPr>
        <w:pStyle w:val="a3"/>
      </w:pPr>
    </w:p>
    <w:p w:rsidR="00C75360" w:rsidRDefault="00507DCD" w:rsidP="00B138EF">
      <w:pPr>
        <w:ind w:right="4868"/>
        <w:rPr>
          <w:b/>
          <w:bCs/>
          <w:color w:val="000000"/>
          <w:sz w:val="28"/>
          <w:szCs w:val="28"/>
        </w:rPr>
      </w:pPr>
      <w:r w:rsidRPr="00507DCD">
        <w:rPr>
          <w:b/>
          <w:bCs/>
          <w:color w:val="000000"/>
          <w:sz w:val="28"/>
          <w:szCs w:val="28"/>
        </w:rPr>
        <w:t>Об утверждении Программы профилактики</w:t>
      </w:r>
      <w:r w:rsidR="00B138EF">
        <w:rPr>
          <w:b/>
          <w:bCs/>
          <w:color w:val="000000"/>
          <w:sz w:val="28"/>
          <w:szCs w:val="28"/>
        </w:rPr>
        <w:t xml:space="preserve"> </w:t>
      </w:r>
      <w:r w:rsidRPr="00507DCD">
        <w:rPr>
          <w:b/>
          <w:bCs/>
          <w:color w:val="000000"/>
          <w:sz w:val="28"/>
          <w:szCs w:val="28"/>
        </w:rPr>
        <w:t>рисков причинения вреда (ущерба) охраняемым законом ценностям в рамках</w:t>
      </w:r>
      <w:r w:rsidR="00B138EF">
        <w:rPr>
          <w:b/>
          <w:bCs/>
          <w:color w:val="000000"/>
          <w:sz w:val="28"/>
          <w:szCs w:val="28"/>
        </w:rPr>
        <w:t xml:space="preserve"> </w:t>
      </w:r>
      <w:r w:rsidRPr="00507DCD">
        <w:rPr>
          <w:b/>
          <w:bCs/>
          <w:color w:val="000000"/>
          <w:sz w:val="28"/>
          <w:szCs w:val="28"/>
        </w:rPr>
        <w:t xml:space="preserve">муниципального контроля в сфере благоустройства на  территории </w:t>
      </w:r>
    </w:p>
    <w:p w:rsidR="00B138EF" w:rsidRDefault="00507DCD" w:rsidP="00B138EF">
      <w:pPr>
        <w:ind w:right="4868"/>
        <w:rPr>
          <w:b/>
          <w:bCs/>
          <w:color w:val="000000"/>
          <w:sz w:val="28"/>
          <w:szCs w:val="28"/>
        </w:rPr>
      </w:pPr>
      <w:r w:rsidRPr="00507DCD">
        <w:rPr>
          <w:b/>
          <w:bCs/>
          <w:color w:val="000000"/>
          <w:sz w:val="28"/>
          <w:szCs w:val="28"/>
        </w:rPr>
        <w:t xml:space="preserve">муниципального образования  </w:t>
      </w:r>
      <w:r w:rsidR="00CE34A6">
        <w:rPr>
          <w:b/>
          <w:bCs/>
          <w:color w:val="000000"/>
          <w:sz w:val="28"/>
          <w:szCs w:val="28"/>
        </w:rPr>
        <w:t xml:space="preserve"> сельское поселение </w:t>
      </w:r>
      <w:r>
        <w:rPr>
          <w:b/>
          <w:bCs/>
          <w:color w:val="000000"/>
          <w:sz w:val="28"/>
          <w:szCs w:val="28"/>
        </w:rPr>
        <w:t>Новосельский</w:t>
      </w:r>
      <w:r w:rsidR="00B138EF">
        <w:rPr>
          <w:b/>
          <w:bCs/>
          <w:color w:val="000000"/>
          <w:sz w:val="28"/>
          <w:szCs w:val="28"/>
        </w:rPr>
        <w:t xml:space="preserve"> </w:t>
      </w:r>
      <w:r w:rsidRPr="00507DCD">
        <w:rPr>
          <w:b/>
          <w:bCs/>
          <w:color w:val="000000"/>
          <w:sz w:val="28"/>
          <w:szCs w:val="28"/>
        </w:rPr>
        <w:t>сельсовет</w:t>
      </w:r>
      <w:r w:rsidR="00B138EF">
        <w:rPr>
          <w:b/>
          <w:bCs/>
          <w:color w:val="000000"/>
          <w:sz w:val="28"/>
          <w:szCs w:val="28"/>
        </w:rPr>
        <w:t xml:space="preserve"> </w:t>
      </w:r>
      <w:r w:rsidR="00C42543">
        <w:rPr>
          <w:b/>
          <w:bCs/>
          <w:color w:val="000000"/>
          <w:sz w:val="28"/>
          <w:szCs w:val="28"/>
        </w:rPr>
        <w:t>Б</w:t>
      </w:r>
      <w:r w:rsidRPr="00507DCD">
        <w:rPr>
          <w:b/>
          <w:bCs/>
          <w:color w:val="000000"/>
          <w:sz w:val="28"/>
          <w:szCs w:val="28"/>
        </w:rPr>
        <w:t>урлинского района Алтайского края </w:t>
      </w:r>
    </w:p>
    <w:p w:rsidR="00507DCD" w:rsidRPr="00507DCD" w:rsidRDefault="00507DCD" w:rsidP="00B138EF">
      <w:pPr>
        <w:ind w:right="4868"/>
        <w:rPr>
          <w:color w:val="000000"/>
          <w:sz w:val="28"/>
          <w:szCs w:val="28"/>
        </w:rPr>
      </w:pPr>
      <w:r w:rsidRPr="00507DCD">
        <w:rPr>
          <w:b/>
          <w:bCs/>
          <w:color w:val="000000"/>
          <w:sz w:val="28"/>
          <w:szCs w:val="28"/>
        </w:rPr>
        <w:t>на 202</w:t>
      </w:r>
      <w:r w:rsidR="009D403C">
        <w:rPr>
          <w:b/>
          <w:bCs/>
          <w:color w:val="000000"/>
          <w:sz w:val="28"/>
          <w:szCs w:val="28"/>
        </w:rPr>
        <w:t>7</w:t>
      </w:r>
      <w:r w:rsidRPr="00507DCD">
        <w:rPr>
          <w:b/>
          <w:bCs/>
          <w:color w:val="000000"/>
          <w:sz w:val="28"/>
          <w:szCs w:val="28"/>
        </w:rPr>
        <w:t> го</w:t>
      </w:r>
      <w:r>
        <w:rPr>
          <w:b/>
          <w:bCs/>
          <w:color w:val="000000"/>
          <w:sz w:val="28"/>
          <w:szCs w:val="28"/>
        </w:rPr>
        <w:t>д</w:t>
      </w:r>
    </w:p>
    <w:p w:rsidR="00F76030" w:rsidRDefault="00F76030">
      <w:pPr>
        <w:rPr>
          <w:b/>
          <w:sz w:val="28"/>
        </w:rPr>
      </w:pPr>
    </w:p>
    <w:p w:rsidR="008F3707" w:rsidRPr="00472992" w:rsidRDefault="004F2F73" w:rsidP="00D95618">
      <w:pPr>
        <w:ind w:firstLine="709"/>
        <w:jc w:val="both"/>
        <w:rPr>
          <w:szCs w:val="26"/>
        </w:rPr>
      </w:pPr>
      <w:r w:rsidRPr="000A34BD">
        <w:rPr>
          <w:color w:val="000000"/>
          <w:szCs w:val="26"/>
        </w:rPr>
        <w:t xml:space="preserve">В соответствии со статьей 44 Федерального закона от 31.07.2020 № 248 – ФЗ </w:t>
      </w:r>
      <w:r w:rsidRPr="000A34BD">
        <w:rPr>
          <w:szCs w:val="26"/>
        </w:rPr>
        <w:t>«О </w:t>
      </w:r>
      <w:r>
        <w:rPr>
          <w:szCs w:val="26"/>
        </w:rPr>
        <w:t xml:space="preserve"> </w:t>
      </w:r>
      <w:r w:rsidRPr="000A34BD">
        <w:rPr>
          <w:szCs w:val="26"/>
        </w:rPr>
        <w:t>государственном</w:t>
      </w:r>
      <w:r>
        <w:rPr>
          <w:szCs w:val="26"/>
        </w:rPr>
        <w:t xml:space="preserve"> </w:t>
      </w:r>
      <w:r w:rsidRPr="000A34BD">
        <w:rPr>
          <w:szCs w:val="26"/>
        </w:rPr>
        <w:t> контроле</w:t>
      </w:r>
      <w:r>
        <w:rPr>
          <w:szCs w:val="26"/>
        </w:rPr>
        <w:t xml:space="preserve"> </w:t>
      </w:r>
      <w:r w:rsidRPr="000A34BD">
        <w:rPr>
          <w:szCs w:val="26"/>
        </w:rPr>
        <w:t> (надзоре) </w:t>
      </w:r>
      <w:r>
        <w:rPr>
          <w:szCs w:val="26"/>
        </w:rPr>
        <w:t xml:space="preserve"> </w:t>
      </w:r>
      <w:r w:rsidRPr="000A34BD">
        <w:rPr>
          <w:szCs w:val="26"/>
        </w:rPr>
        <w:t>и </w:t>
      </w:r>
      <w:r>
        <w:rPr>
          <w:szCs w:val="26"/>
        </w:rPr>
        <w:t xml:space="preserve"> </w:t>
      </w:r>
      <w:r w:rsidRPr="000A34BD">
        <w:rPr>
          <w:szCs w:val="26"/>
        </w:rPr>
        <w:t>муниципальном </w:t>
      </w:r>
      <w:r>
        <w:rPr>
          <w:szCs w:val="26"/>
        </w:rPr>
        <w:t xml:space="preserve"> </w:t>
      </w:r>
      <w:r w:rsidRPr="000A34BD">
        <w:rPr>
          <w:szCs w:val="26"/>
        </w:rPr>
        <w:t>контроле</w:t>
      </w:r>
      <w:r>
        <w:rPr>
          <w:szCs w:val="26"/>
        </w:rPr>
        <w:t xml:space="preserve"> </w:t>
      </w:r>
      <w:r w:rsidRPr="000A34BD">
        <w:rPr>
          <w:szCs w:val="26"/>
        </w:rPr>
        <w:t> в</w:t>
      </w:r>
      <w:r>
        <w:rPr>
          <w:szCs w:val="26"/>
        </w:rPr>
        <w:t xml:space="preserve"> </w:t>
      </w:r>
      <w:r w:rsidRPr="000A34BD">
        <w:rPr>
          <w:szCs w:val="26"/>
        </w:rPr>
        <w:t> </w:t>
      </w:r>
      <w:r>
        <w:rPr>
          <w:szCs w:val="26"/>
        </w:rPr>
        <w:t>Российской Федерации</w:t>
      </w:r>
      <w:r w:rsidRPr="000A34BD">
        <w:rPr>
          <w:szCs w:val="26"/>
        </w:rPr>
        <w:t>», </w:t>
      </w:r>
      <w:r>
        <w:rPr>
          <w:szCs w:val="26"/>
        </w:rPr>
        <w:t xml:space="preserve"> </w:t>
      </w:r>
      <w:hyperlink r:id="rId7" w:tgtFrame="_blank" w:history="1">
        <w:r w:rsidRPr="000A34BD">
          <w:rPr>
            <w:szCs w:val="26"/>
          </w:rPr>
          <w:t xml:space="preserve">Постановлением Правительства Российской Федерации от 25.06.2021 № </w:t>
        </w:r>
        <w:r>
          <w:rPr>
            <w:szCs w:val="26"/>
          </w:rPr>
          <w:t>9</w:t>
        </w:r>
        <w:r w:rsidRPr="000A34BD">
          <w:rPr>
            <w:szCs w:val="26"/>
          </w:rPr>
          <w:t>90</w:t>
        </w:r>
      </w:hyperlink>
      <w:r w:rsidRPr="000A34BD">
        <w:rPr>
          <w:szCs w:val="26"/>
        </w:rPr>
        <w:t> </w:t>
      </w:r>
      <w:r>
        <w:rPr>
          <w:szCs w:val="26"/>
        </w:rPr>
        <w:t xml:space="preserve"> </w:t>
      </w:r>
      <w:r w:rsidRPr="000A34BD">
        <w:rPr>
          <w:szCs w:val="26"/>
        </w:rPr>
        <w:t>«Об утверждении Правил разработки </w:t>
      </w:r>
      <w:r>
        <w:rPr>
          <w:szCs w:val="26"/>
        </w:rPr>
        <w:t xml:space="preserve"> </w:t>
      </w:r>
      <w:r w:rsidRPr="000A34BD">
        <w:rPr>
          <w:szCs w:val="26"/>
        </w:rPr>
        <w:t>и </w:t>
      </w:r>
      <w:r>
        <w:rPr>
          <w:szCs w:val="26"/>
        </w:rPr>
        <w:t xml:space="preserve"> </w:t>
      </w:r>
      <w:r w:rsidRPr="000A34BD">
        <w:rPr>
          <w:szCs w:val="26"/>
        </w:rPr>
        <w:t>утверждения </w:t>
      </w:r>
      <w:r>
        <w:rPr>
          <w:szCs w:val="26"/>
        </w:rPr>
        <w:t xml:space="preserve"> к</w:t>
      </w:r>
      <w:r w:rsidRPr="000A34BD">
        <w:rPr>
          <w:szCs w:val="26"/>
        </w:rPr>
        <w:t>онтрольными</w:t>
      </w:r>
      <w:r>
        <w:rPr>
          <w:szCs w:val="26"/>
        </w:rPr>
        <w:t xml:space="preserve"> (надзорными) орган</w:t>
      </w:r>
      <w:r w:rsidRPr="000A34BD">
        <w:rPr>
          <w:szCs w:val="26"/>
        </w:rPr>
        <w:t>ами </w:t>
      </w:r>
      <w:r>
        <w:rPr>
          <w:szCs w:val="26"/>
        </w:rPr>
        <w:t xml:space="preserve"> </w:t>
      </w:r>
      <w:r w:rsidRPr="000A34BD">
        <w:rPr>
          <w:szCs w:val="26"/>
        </w:rPr>
        <w:t>программы </w:t>
      </w:r>
      <w:r>
        <w:rPr>
          <w:szCs w:val="26"/>
        </w:rPr>
        <w:t xml:space="preserve"> </w:t>
      </w:r>
      <w:r w:rsidRPr="000A34BD">
        <w:rPr>
          <w:szCs w:val="26"/>
        </w:rPr>
        <w:t>профилактики</w:t>
      </w:r>
      <w:r>
        <w:rPr>
          <w:szCs w:val="26"/>
        </w:rPr>
        <w:t xml:space="preserve"> </w:t>
      </w:r>
      <w:r w:rsidRPr="000A34BD">
        <w:rPr>
          <w:szCs w:val="26"/>
        </w:rPr>
        <w:t> рисков</w:t>
      </w:r>
      <w:r>
        <w:rPr>
          <w:szCs w:val="26"/>
        </w:rPr>
        <w:t xml:space="preserve"> </w:t>
      </w:r>
      <w:r w:rsidRPr="000A34BD">
        <w:rPr>
          <w:szCs w:val="26"/>
        </w:rPr>
        <w:t> причинения</w:t>
      </w:r>
      <w:r>
        <w:rPr>
          <w:szCs w:val="26"/>
        </w:rPr>
        <w:t xml:space="preserve"> </w:t>
      </w:r>
      <w:r w:rsidRPr="000A34BD">
        <w:rPr>
          <w:szCs w:val="26"/>
        </w:rPr>
        <w:t> вреда </w:t>
      </w:r>
      <w:r>
        <w:rPr>
          <w:szCs w:val="26"/>
        </w:rPr>
        <w:t xml:space="preserve"> </w:t>
      </w:r>
      <w:r w:rsidRPr="000A34BD">
        <w:rPr>
          <w:szCs w:val="26"/>
        </w:rPr>
        <w:t>(ущерба) </w:t>
      </w:r>
      <w:r>
        <w:rPr>
          <w:szCs w:val="26"/>
        </w:rPr>
        <w:t xml:space="preserve"> охраняемым законом ценностям</w:t>
      </w:r>
      <w:r>
        <w:rPr>
          <w:color w:val="000000"/>
          <w:szCs w:val="26"/>
        </w:rPr>
        <w:t>»,</w:t>
      </w:r>
      <w:r w:rsidR="008F3707" w:rsidRPr="00472992">
        <w:rPr>
          <w:szCs w:val="26"/>
        </w:rPr>
        <w:t xml:space="preserve"> </w:t>
      </w:r>
    </w:p>
    <w:p w:rsidR="00E71BB6" w:rsidRPr="00472992" w:rsidRDefault="00E71BB6" w:rsidP="00E71BB6">
      <w:pPr>
        <w:jc w:val="center"/>
        <w:rPr>
          <w:szCs w:val="26"/>
        </w:rPr>
      </w:pPr>
      <w:r w:rsidRPr="00472992">
        <w:rPr>
          <w:szCs w:val="26"/>
        </w:rPr>
        <w:t>ПОСТАНОВЛЯЮ:</w:t>
      </w:r>
    </w:p>
    <w:p w:rsidR="00A159DD" w:rsidRDefault="00160B17" w:rsidP="00A159DD">
      <w:pPr>
        <w:shd w:val="clear" w:color="auto" w:fill="FFFFFF"/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1. Утвердить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Программу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профилактики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рисков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причинения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вреда </w:t>
      </w:r>
      <w:r>
        <w:rPr>
          <w:color w:val="000000"/>
          <w:szCs w:val="26"/>
        </w:rPr>
        <w:t xml:space="preserve"> (ущерба) охраняемым законом ценностям</w:t>
      </w:r>
      <w:r w:rsidRPr="000A34BD">
        <w:rPr>
          <w:color w:val="000000"/>
          <w:szCs w:val="26"/>
        </w:rPr>
        <w:t>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в рамках муниципального контроля в сфере благоустройства на территории муницип</w:t>
      </w:r>
      <w:r>
        <w:rPr>
          <w:color w:val="000000"/>
          <w:szCs w:val="26"/>
        </w:rPr>
        <w:t>ального образования</w:t>
      </w:r>
      <w:r w:rsidR="00CE34A6">
        <w:rPr>
          <w:color w:val="000000"/>
          <w:szCs w:val="26"/>
        </w:rPr>
        <w:t xml:space="preserve"> сельское поселение </w:t>
      </w:r>
      <w:r>
        <w:rPr>
          <w:color w:val="000000"/>
          <w:szCs w:val="26"/>
        </w:rPr>
        <w:t xml:space="preserve"> </w:t>
      </w:r>
      <w:r w:rsidR="00646AB7">
        <w:rPr>
          <w:color w:val="000000"/>
          <w:szCs w:val="26"/>
        </w:rPr>
        <w:t>Новосельский</w:t>
      </w:r>
      <w:r w:rsidRPr="000A34BD">
        <w:rPr>
          <w:color w:val="000000"/>
          <w:szCs w:val="26"/>
        </w:rPr>
        <w:t xml:space="preserve"> сельсовет Бурлинского района Алтайского края на 202</w:t>
      </w:r>
      <w:r w:rsidR="009D403C">
        <w:rPr>
          <w:color w:val="000000"/>
          <w:szCs w:val="26"/>
        </w:rPr>
        <w:t>7</w:t>
      </w:r>
      <w:r w:rsidRPr="000A34BD">
        <w:rPr>
          <w:color w:val="000000"/>
          <w:szCs w:val="26"/>
        </w:rPr>
        <w:t xml:space="preserve"> год  согласно Приложению.</w:t>
      </w:r>
    </w:p>
    <w:p w:rsidR="00503795" w:rsidRPr="000A34BD" w:rsidRDefault="00503795" w:rsidP="00A159DD">
      <w:pPr>
        <w:shd w:val="clear" w:color="auto" w:fill="FFFFFF"/>
        <w:ind w:firstLine="709"/>
        <w:jc w:val="both"/>
        <w:rPr>
          <w:color w:val="000000"/>
          <w:szCs w:val="26"/>
        </w:rPr>
      </w:pPr>
      <w:r>
        <w:rPr>
          <w:color w:val="000000"/>
          <w:szCs w:val="26"/>
        </w:rPr>
        <w:t xml:space="preserve">2. Считать утратившим силу постановление от </w:t>
      </w:r>
      <w:r w:rsidR="003112B3">
        <w:rPr>
          <w:color w:val="000000"/>
          <w:szCs w:val="26"/>
        </w:rPr>
        <w:t>0</w:t>
      </w:r>
      <w:r w:rsidR="00983542">
        <w:rPr>
          <w:color w:val="000000"/>
          <w:szCs w:val="26"/>
        </w:rPr>
        <w:t>5</w:t>
      </w:r>
      <w:r>
        <w:rPr>
          <w:color w:val="000000"/>
          <w:szCs w:val="26"/>
        </w:rPr>
        <w:t>.</w:t>
      </w:r>
      <w:r w:rsidR="00DA5E19">
        <w:rPr>
          <w:color w:val="000000"/>
          <w:szCs w:val="26"/>
        </w:rPr>
        <w:t>12</w:t>
      </w:r>
      <w:r>
        <w:rPr>
          <w:color w:val="000000"/>
          <w:szCs w:val="26"/>
        </w:rPr>
        <w:t>.202</w:t>
      </w:r>
      <w:r w:rsidR="009D403C">
        <w:rPr>
          <w:color w:val="000000"/>
          <w:szCs w:val="26"/>
        </w:rPr>
        <w:t>5</w:t>
      </w:r>
      <w:r>
        <w:rPr>
          <w:color w:val="000000"/>
          <w:szCs w:val="26"/>
        </w:rPr>
        <w:t xml:space="preserve"> № </w:t>
      </w:r>
      <w:r w:rsidR="00983542">
        <w:rPr>
          <w:color w:val="000000"/>
          <w:szCs w:val="26"/>
        </w:rPr>
        <w:t>4</w:t>
      </w:r>
      <w:r w:rsidR="00DA5E19">
        <w:rPr>
          <w:color w:val="000000"/>
          <w:szCs w:val="26"/>
        </w:rPr>
        <w:t>6</w:t>
      </w:r>
      <w:r>
        <w:rPr>
          <w:color w:val="000000"/>
          <w:szCs w:val="26"/>
        </w:rPr>
        <w:t xml:space="preserve"> «</w:t>
      </w:r>
      <w:r w:rsidRPr="00503795">
        <w:rPr>
          <w:bCs/>
          <w:color w:val="000000"/>
          <w:szCs w:val="26"/>
        </w:rPr>
        <w:t>Об утверждении Программы профилактики</w:t>
      </w:r>
      <w:r>
        <w:rPr>
          <w:bCs/>
          <w:color w:val="000000"/>
          <w:szCs w:val="26"/>
        </w:rPr>
        <w:t xml:space="preserve"> </w:t>
      </w:r>
      <w:r w:rsidRPr="00503795">
        <w:rPr>
          <w:bCs/>
          <w:color w:val="000000"/>
          <w:szCs w:val="26"/>
        </w:rPr>
        <w:t>рисков причинения вреда (ущерба) охраняемым законом ценностям в рамках</w:t>
      </w:r>
      <w:r>
        <w:rPr>
          <w:bCs/>
          <w:color w:val="000000"/>
          <w:szCs w:val="26"/>
        </w:rPr>
        <w:t xml:space="preserve"> </w:t>
      </w:r>
      <w:r w:rsidRPr="00503795">
        <w:rPr>
          <w:bCs/>
          <w:color w:val="000000"/>
          <w:szCs w:val="26"/>
        </w:rPr>
        <w:t>муниципального контроля в сфере благоустройства на  территории</w:t>
      </w:r>
      <w:r w:rsidR="00A33F38">
        <w:rPr>
          <w:bCs/>
          <w:color w:val="000000"/>
          <w:szCs w:val="26"/>
        </w:rPr>
        <w:t xml:space="preserve"> </w:t>
      </w:r>
      <w:r w:rsidRPr="00503795">
        <w:rPr>
          <w:bCs/>
          <w:color w:val="000000"/>
          <w:szCs w:val="26"/>
        </w:rPr>
        <w:t>муниципального образования  Новосельский</w:t>
      </w:r>
      <w:r>
        <w:rPr>
          <w:bCs/>
          <w:color w:val="000000"/>
          <w:szCs w:val="26"/>
        </w:rPr>
        <w:t xml:space="preserve"> </w:t>
      </w:r>
      <w:r w:rsidRPr="00503795">
        <w:rPr>
          <w:bCs/>
          <w:color w:val="000000"/>
          <w:szCs w:val="26"/>
        </w:rPr>
        <w:t>сельсовет Бурлинского района </w:t>
      </w:r>
      <w:r>
        <w:rPr>
          <w:bCs/>
          <w:color w:val="000000"/>
          <w:szCs w:val="26"/>
        </w:rPr>
        <w:t xml:space="preserve"> </w:t>
      </w:r>
      <w:r w:rsidRPr="00503795">
        <w:rPr>
          <w:bCs/>
          <w:color w:val="000000"/>
          <w:szCs w:val="26"/>
        </w:rPr>
        <w:t>Алтайского края на 202</w:t>
      </w:r>
      <w:r w:rsidR="009D403C">
        <w:rPr>
          <w:bCs/>
          <w:color w:val="000000"/>
          <w:szCs w:val="26"/>
        </w:rPr>
        <w:t>6</w:t>
      </w:r>
      <w:r w:rsidRPr="00503795">
        <w:rPr>
          <w:bCs/>
          <w:color w:val="000000"/>
          <w:szCs w:val="26"/>
        </w:rPr>
        <w:t> год</w:t>
      </w:r>
      <w:r>
        <w:rPr>
          <w:color w:val="000000"/>
          <w:szCs w:val="26"/>
        </w:rPr>
        <w:t>».</w:t>
      </w:r>
    </w:p>
    <w:p w:rsidR="00151A41" w:rsidRPr="00DE7494" w:rsidRDefault="005E3C19" w:rsidP="00151A41">
      <w:pPr>
        <w:pStyle w:val="a4"/>
        <w:ind w:firstLine="709"/>
        <w:rPr>
          <w:b/>
          <w:szCs w:val="26"/>
        </w:rPr>
      </w:pPr>
      <w:r>
        <w:rPr>
          <w:szCs w:val="26"/>
        </w:rPr>
        <w:t>3</w:t>
      </w:r>
      <w:r w:rsidR="00160B17" w:rsidRPr="000A34BD">
        <w:rPr>
          <w:szCs w:val="26"/>
        </w:rPr>
        <w:t xml:space="preserve">. </w:t>
      </w:r>
      <w:r w:rsidR="00151A41" w:rsidRPr="00DE7494">
        <w:rPr>
          <w:szCs w:val="26"/>
        </w:rPr>
        <w:t xml:space="preserve">Обнародовать настоящее постановление на информационном стенде Администрации Новосельского сельсовета и разместить в сетевом издании «Официальный сайт муниципального образования Бурлинский район Алтайского края». </w:t>
      </w:r>
    </w:p>
    <w:p w:rsidR="00F212D1" w:rsidRPr="000A34BD" w:rsidRDefault="00F212D1" w:rsidP="00160B17">
      <w:pPr>
        <w:suppressAutoHyphens/>
        <w:ind w:firstLine="708"/>
        <w:jc w:val="both"/>
        <w:rPr>
          <w:szCs w:val="26"/>
        </w:rPr>
      </w:pPr>
      <w:r>
        <w:rPr>
          <w:bCs/>
          <w:szCs w:val="26"/>
        </w:rPr>
        <w:t>4. Данное постановление вступает в силу с 01.01.202</w:t>
      </w:r>
      <w:r w:rsidR="009D403C">
        <w:rPr>
          <w:bCs/>
          <w:szCs w:val="26"/>
        </w:rPr>
        <w:t>7</w:t>
      </w:r>
      <w:r>
        <w:rPr>
          <w:bCs/>
          <w:szCs w:val="26"/>
        </w:rPr>
        <w:t xml:space="preserve"> года.</w:t>
      </w:r>
    </w:p>
    <w:p w:rsidR="00160B17" w:rsidRPr="000A34BD" w:rsidRDefault="00B138EF" w:rsidP="00160B17">
      <w:pPr>
        <w:suppressAutoHyphens/>
        <w:ind w:firstLine="708"/>
        <w:jc w:val="both"/>
        <w:rPr>
          <w:bCs/>
          <w:iCs/>
          <w:spacing w:val="5"/>
          <w:szCs w:val="26"/>
          <w:lang w:eastAsia="ar-SA"/>
        </w:rPr>
      </w:pPr>
      <w:r>
        <w:rPr>
          <w:bCs/>
          <w:iCs/>
          <w:spacing w:val="5"/>
          <w:szCs w:val="26"/>
          <w:lang w:eastAsia="ar-SA"/>
        </w:rPr>
        <w:t>5</w:t>
      </w:r>
      <w:r w:rsidR="00160B17" w:rsidRPr="000A34BD">
        <w:rPr>
          <w:bCs/>
          <w:iCs/>
          <w:spacing w:val="5"/>
          <w:szCs w:val="26"/>
          <w:lang w:eastAsia="ar-SA"/>
        </w:rPr>
        <w:t xml:space="preserve">. </w:t>
      </w:r>
      <w:r w:rsidR="00160B17" w:rsidRPr="000A34BD">
        <w:rPr>
          <w:szCs w:val="26"/>
        </w:rPr>
        <w:t>Контроль исполнения настоящего постановления оставляю за собой.</w:t>
      </w:r>
    </w:p>
    <w:p w:rsidR="00E84119" w:rsidRDefault="00F76030">
      <w:pPr>
        <w:jc w:val="both"/>
      </w:pPr>
      <w:r>
        <w:t xml:space="preserve"> </w:t>
      </w:r>
    </w:p>
    <w:p w:rsidR="00F76030" w:rsidRDefault="00F76030">
      <w:pPr>
        <w:jc w:val="both"/>
      </w:pPr>
      <w:r>
        <w:t xml:space="preserve">Глава сельсовета                                                                                              </w:t>
      </w:r>
      <w:r w:rsidR="00E74D9C">
        <w:t xml:space="preserve"> </w:t>
      </w:r>
      <w:r>
        <w:t xml:space="preserve">        </w:t>
      </w:r>
      <w:r w:rsidR="009D403C">
        <w:t>Е.В. Черепов</w:t>
      </w:r>
    </w:p>
    <w:p w:rsidR="00094B7A" w:rsidRPr="000A34BD" w:rsidRDefault="00094B7A" w:rsidP="00A159DD">
      <w:pPr>
        <w:shd w:val="clear" w:color="auto" w:fill="FFFFFF"/>
        <w:ind w:left="142" w:firstLine="5245"/>
        <w:rPr>
          <w:color w:val="000000"/>
        </w:rPr>
      </w:pPr>
      <w:r w:rsidRPr="000A34BD">
        <w:rPr>
          <w:color w:val="000000"/>
        </w:rPr>
        <w:lastRenderedPageBreak/>
        <w:t>Приложение</w:t>
      </w:r>
    </w:p>
    <w:p w:rsidR="00094B7A" w:rsidRPr="000A34BD" w:rsidRDefault="00094B7A" w:rsidP="00A159DD">
      <w:pPr>
        <w:shd w:val="clear" w:color="auto" w:fill="FFFFFF"/>
        <w:ind w:left="142" w:firstLine="5245"/>
        <w:rPr>
          <w:color w:val="000000"/>
        </w:rPr>
      </w:pPr>
      <w:r w:rsidRPr="000A34BD">
        <w:rPr>
          <w:color w:val="000000"/>
        </w:rPr>
        <w:t>к постановлению Администрации</w:t>
      </w:r>
    </w:p>
    <w:p w:rsidR="00094B7A" w:rsidRPr="000A34BD" w:rsidRDefault="00094B7A" w:rsidP="00A159DD">
      <w:pPr>
        <w:shd w:val="clear" w:color="auto" w:fill="FFFFFF"/>
        <w:ind w:left="142" w:firstLine="5245"/>
        <w:rPr>
          <w:color w:val="000000"/>
        </w:rPr>
      </w:pPr>
      <w:r>
        <w:rPr>
          <w:color w:val="000000"/>
        </w:rPr>
        <w:t>Новосельского</w:t>
      </w:r>
      <w:r w:rsidRPr="000A34BD">
        <w:rPr>
          <w:color w:val="000000"/>
        </w:rPr>
        <w:t> сельсовета Бурлинского</w:t>
      </w:r>
    </w:p>
    <w:p w:rsidR="00094B7A" w:rsidRPr="000A34BD" w:rsidRDefault="00094B7A" w:rsidP="00A159DD">
      <w:pPr>
        <w:shd w:val="clear" w:color="auto" w:fill="FFFFFF"/>
        <w:ind w:left="142" w:firstLine="5245"/>
        <w:rPr>
          <w:color w:val="000000"/>
        </w:rPr>
      </w:pPr>
      <w:r w:rsidRPr="000A34BD">
        <w:rPr>
          <w:color w:val="000000"/>
        </w:rPr>
        <w:t>района Алтайского края</w:t>
      </w:r>
    </w:p>
    <w:p w:rsidR="00094B7A" w:rsidRPr="000A34BD" w:rsidRDefault="00094B7A" w:rsidP="00A159DD">
      <w:pPr>
        <w:shd w:val="clear" w:color="auto" w:fill="FFFFFF"/>
        <w:ind w:left="142" w:firstLine="5245"/>
        <w:rPr>
          <w:color w:val="000000"/>
        </w:rPr>
      </w:pPr>
      <w:r>
        <w:rPr>
          <w:color w:val="000000"/>
        </w:rPr>
        <w:t xml:space="preserve">№ </w:t>
      </w:r>
      <w:r w:rsidRPr="000A34BD">
        <w:rPr>
          <w:color w:val="000000"/>
        </w:rPr>
        <w:t> от </w:t>
      </w:r>
      <w:r w:rsidR="00374039">
        <w:rPr>
          <w:color w:val="000000"/>
        </w:rPr>
        <w:t>__</w:t>
      </w:r>
      <w:r w:rsidRPr="000A34BD">
        <w:rPr>
          <w:color w:val="000000"/>
        </w:rPr>
        <w:t>.</w:t>
      </w:r>
      <w:r w:rsidR="00395329">
        <w:rPr>
          <w:color w:val="000000"/>
        </w:rPr>
        <w:t>12</w:t>
      </w:r>
      <w:r w:rsidRPr="000A34BD">
        <w:rPr>
          <w:color w:val="000000"/>
        </w:rPr>
        <w:t>.202</w:t>
      </w:r>
      <w:r w:rsidR="009D403C">
        <w:rPr>
          <w:color w:val="000000"/>
        </w:rPr>
        <w:t>6</w:t>
      </w:r>
    </w:p>
    <w:p w:rsidR="00094B7A" w:rsidRPr="00055A43" w:rsidRDefault="00094B7A" w:rsidP="00094B7A">
      <w:pPr>
        <w:shd w:val="clear" w:color="auto" w:fill="FFFFFF"/>
        <w:ind w:firstLine="709"/>
        <w:jc w:val="both"/>
        <w:rPr>
          <w:color w:val="000000"/>
          <w:szCs w:val="26"/>
        </w:rPr>
      </w:pPr>
      <w:r w:rsidRPr="00055A43">
        <w:rPr>
          <w:color w:val="000000"/>
          <w:szCs w:val="26"/>
        </w:rPr>
        <w:t> </w:t>
      </w:r>
    </w:p>
    <w:p w:rsidR="00094B7A" w:rsidRPr="000A34BD" w:rsidRDefault="00094B7A" w:rsidP="00094B7A">
      <w:pPr>
        <w:shd w:val="clear" w:color="auto" w:fill="FFFFFF"/>
        <w:ind w:firstLine="709"/>
        <w:jc w:val="center"/>
        <w:rPr>
          <w:color w:val="000000"/>
          <w:szCs w:val="26"/>
        </w:rPr>
      </w:pPr>
      <w:r w:rsidRPr="000A34BD">
        <w:rPr>
          <w:b/>
          <w:bCs/>
          <w:color w:val="000000"/>
          <w:szCs w:val="26"/>
        </w:rPr>
        <w:t>ПРОГРАММА</w:t>
      </w:r>
    </w:p>
    <w:p w:rsidR="00094B7A" w:rsidRPr="000A34BD" w:rsidRDefault="00094B7A" w:rsidP="00094B7A">
      <w:pPr>
        <w:shd w:val="clear" w:color="auto" w:fill="FFFFFF"/>
        <w:ind w:firstLine="709"/>
        <w:jc w:val="center"/>
        <w:rPr>
          <w:b/>
          <w:bCs/>
          <w:color w:val="000000"/>
          <w:szCs w:val="26"/>
        </w:rPr>
      </w:pPr>
      <w:r w:rsidRPr="000A34BD">
        <w:rPr>
          <w:b/>
          <w:bCs/>
          <w:color w:val="000000"/>
          <w:szCs w:val="26"/>
        </w:rPr>
        <w:t>профилактики рисков причинения вреда (ущерба) охраняемым законом </w:t>
      </w:r>
    </w:p>
    <w:p w:rsidR="00094B7A" w:rsidRPr="000A34BD" w:rsidRDefault="00094B7A" w:rsidP="00094B7A">
      <w:pPr>
        <w:shd w:val="clear" w:color="auto" w:fill="FFFFFF"/>
        <w:ind w:firstLine="709"/>
        <w:jc w:val="center"/>
        <w:rPr>
          <w:b/>
          <w:bCs/>
          <w:color w:val="000000"/>
          <w:szCs w:val="26"/>
        </w:rPr>
      </w:pPr>
      <w:r w:rsidRPr="000A34BD">
        <w:rPr>
          <w:b/>
          <w:bCs/>
          <w:color w:val="000000"/>
          <w:szCs w:val="26"/>
        </w:rPr>
        <w:t>ценностям в рамках муниципального контроля в сфере благоустройства </w:t>
      </w:r>
    </w:p>
    <w:p w:rsidR="00094B7A" w:rsidRPr="000A34BD" w:rsidRDefault="00094B7A" w:rsidP="00094B7A">
      <w:pPr>
        <w:shd w:val="clear" w:color="auto" w:fill="FFFFFF"/>
        <w:ind w:firstLine="709"/>
        <w:jc w:val="center"/>
        <w:rPr>
          <w:b/>
          <w:bCs/>
          <w:color w:val="000000"/>
          <w:szCs w:val="26"/>
        </w:rPr>
      </w:pPr>
      <w:r w:rsidRPr="000A34BD">
        <w:rPr>
          <w:b/>
          <w:bCs/>
          <w:color w:val="000000"/>
          <w:szCs w:val="26"/>
        </w:rPr>
        <w:t>на территории мун</w:t>
      </w:r>
      <w:r>
        <w:rPr>
          <w:b/>
          <w:bCs/>
          <w:color w:val="000000"/>
          <w:szCs w:val="26"/>
        </w:rPr>
        <w:t>иципального образования </w:t>
      </w:r>
      <w:r w:rsidR="00CE34A6" w:rsidRPr="00CE34A6">
        <w:rPr>
          <w:b/>
          <w:color w:val="000000"/>
          <w:szCs w:val="26"/>
        </w:rPr>
        <w:t>сельское поселение</w:t>
      </w:r>
      <w:r w:rsidR="00CE34A6">
        <w:rPr>
          <w:b/>
          <w:bCs/>
          <w:color w:val="000000"/>
          <w:szCs w:val="26"/>
        </w:rPr>
        <w:t xml:space="preserve"> </w:t>
      </w:r>
      <w:r w:rsidR="00C50716">
        <w:rPr>
          <w:b/>
          <w:bCs/>
          <w:color w:val="000000"/>
          <w:szCs w:val="26"/>
        </w:rPr>
        <w:t>Новосельский</w:t>
      </w:r>
      <w:r w:rsidRPr="000A34BD">
        <w:rPr>
          <w:b/>
          <w:bCs/>
          <w:color w:val="000000"/>
          <w:szCs w:val="26"/>
        </w:rPr>
        <w:t> сельсовет</w:t>
      </w:r>
      <w:r w:rsidR="00CE34A6">
        <w:rPr>
          <w:b/>
          <w:bCs/>
          <w:color w:val="000000"/>
          <w:szCs w:val="26"/>
        </w:rPr>
        <w:t xml:space="preserve"> </w:t>
      </w:r>
      <w:r w:rsidRPr="000A34BD">
        <w:rPr>
          <w:b/>
          <w:bCs/>
          <w:color w:val="000000"/>
          <w:szCs w:val="26"/>
        </w:rPr>
        <w:t>Бурлинского района Алтайского края на 202</w:t>
      </w:r>
      <w:r w:rsidR="009D403C">
        <w:rPr>
          <w:b/>
          <w:bCs/>
          <w:color w:val="000000"/>
          <w:szCs w:val="26"/>
        </w:rPr>
        <w:t>7</w:t>
      </w:r>
      <w:r w:rsidRPr="000A34BD">
        <w:rPr>
          <w:b/>
          <w:bCs/>
          <w:color w:val="000000"/>
          <w:szCs w:val="26"/>
        </w:rPr>
        <w:t> год</w:t>
      </w:r>
    </w:p>
    <w:p w:rsidR="00094B7A" w:rsidRPr="000A34BD" w:rsidRDefault="00094B7A" w:rsidP="00094B7A">
      <w:pPr>
        <w:shd w:val="clear" w:color="auto" w:fill="FFFFFF"/>
        <w:ind w:firstLine="709"/>
        <w:jc w:val="center"/>
        <w:rPr>
          <w:color w:val="000000"/>
          <w:szCs w:val="26"/>
        </w:rPr>
      </w:pPr>
      <w:r w:rsidRPr="000A34BD">
        <w:rPr>
          <w:b/>
          <w:bCs/>
          <w:color w:val="000000"/>
          <w:szCs w:val="26"/>
        </w:rPr>
        <w:t> (далее – Программа профилактики)</w:t>
      </w:r>
    </w:p>
    <w:p w:rsidR="00094B7A" w:rsidRPr="00055A43" w:rsidRDefault="00094B7A" w:rsidP="00094B7A">
      <w:pPr>
        <w:shd w:val="clear" w:color="auto" w:fill="FFFFFF"/>
        <w:ind w:firstLine="709"/>
        <w:jc w:val="both"/>
        <w:rPr>
          <w:color w:val="000000"/>
          <w:szCs w:val="26"/>
        </w:rPr>
      </w:pPr>
      <w:r w:rsidRPr="00055A43">
        <w:rPr>
          <w:color w:val="000000"/>
          <w:szCs w:val="26"/>
        </w:rPr>
        <w:t> 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bookmarkStart w:id="0" w:name="bookmark4"/>
      <w:r w:rsidRPr="000A34BD">
        <w:rPr>
          <w:color w:val="000000"/>
          <w:szCs w:val="26"/>
        </w:rPr>
        <w:t>Настоящая Программа профилактики рисков причинения вреда (ущерба) охраняемым законом ценностям в рамках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муниципального контроля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в сфере благоустройства на территории мун</w:t>
      </w:r>
      <w:r>
        <w:rPr>
          <w:color w:val="000000"/>
          <w:szCs w:val="26"/>
        </w:rPr>
        <w:t>иципального образования</w:t>
      </w:r>
      <w:r w:rsidR="0036051F">
        <w:rPr>
          <w:color w:val="000000"/>
          <w:szCs w:val="26"/>
        </w:rPr>
        <w:t xml:space="preserve"> сельское поселение</w:t>
      </w:r>
      <w:r>
        <w:rPr>
          <w:color w:val="000000"/>
          <w:szCs w:val="26"/>
        </w:rPr>
        <w:t xml:space="preserve"> </w:t>
      </w:r>
      <w:r w:rsidR="00ED51B5">
        <w:rPr>
          <w:color w:val="000000"/>
          <w:szCs w:val="26"/>
        </w:rPr>
        <w:t>Новосельский</w:t>
      </w:r>
      <w:r w:rsidRPr="000A34BD">
        <w:rPr>
          <w:color w:val="000000"/>
          <w:szCs w:val="26"/>
        </w:rPr>
        <w:t xml:space="preserve"> сельсовет Бурлинского района Алтайского края на 202</w:t>
      </w:r>
      <w:r w:rsidR="009D403C">
        <w:rPr>
          <w:color w:val="000000"/>
          <w:szCs w:val="26"/>
        </w:rPr>
        <w:t>7</w:t>
      </w:r>
      <w:r w:rsidRPr="000A34BD">
        <w:rPr>
          <w:color w:val="000000"/>
          <w:szCs w:val="26"/>
        </w:rPr>
        <w:t xml:space="preserve"> год (далее – Программа профилактики) разработана в целях стимулирования добросовестного соблюдения обязательных требований организациями и гражданами, 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 создания условий для доведения обязательных требований до контролируемых лиц, повышение информированности о способах их соблюдения.</w:t>
      </w:r>
      <w:bookmarkEnd w:id="0"/>
    </w:p>
    <w:p w:rsidR="00094B7A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Настоящая Программа разработана в рамках реализации положений ст. 44 Федерального закона </w:t>
      </w:r>
      <w:hyperlink r:id="rId8" w:tgtFrame="Logical" w:history="1">
        <w:r w:rsidRPr="000A34BD">
          <w:rPr>
            <w:szCs w:val="26"/>
          </w:rPr>
          <w:t>от 31.07.2020 № 248-ФЗ</w:t>
        </w:r>
      </w:hyperlink>
      <w:r w:rsidRPr="000A34BD">
        <w:rPr>
          <w:color w:val="000000"/>
          <w:szCs w:val="26"/>
        </w:rPr>
        <w:t> "О государственном контроле (надзоре) и муниципальном контроле в Российской Федерации", Положения о муниципальном контроле в сфере благоустройства на территории муниципального об</w:t>
      </w:r>
      <w:r>
        <w:rPr>
          <w:color w:val="000000"/>
          <w:szCs w:val="26"/>
        </w:rPr>
        <w:t xml:space="preserve">разования </w:t>
      </w:r>
      <w:r w:rsidR="00F266E0">
        <w:rPr>
          <w:color w:val="000000"/>
          <w:szCs w:val="26"/>
        </w:rPr>
        <w:t>Новосельский</w:t>
      </w:r>
      <w:r w:rsidRPr="000A34BD">
        <w:rPr>
          <w:color w:val="000000"/>
          <w:szCs w:val="26"/>
        </w:rPr>
        <w:t xml:space="preserve"> сельсовет Бурлинского района Алтайского края, утвержденного Решением Сельского </w:t>
      </w:r>
      <w:r>
        <w:rPr>
          <w:color w:val="000000"/>
          <w:szCs w:val="26"/>
        </w:rPr>
        <w:t>С</w:t>
      </w:r>
      <w:r w:rsidR="007E6BA0">
        <w:rPr>
          <w:color w:val="000000"/>
          <w:szCs w:val="26"/>
        </w:rPr>
        <w:t>вета</w:t>
      </w:r>
      <w:r>
        <w:rPr>
          <w:color w:val="000000"/>
          <w:szCs w:val="26"/>
        </w:rPr>
        <w:t xml:space="preserve"> депутатов </w:t>
      </w:r>
      <w:r w:rsidR="007E6BA0">
        <w:rPr>
          <w:color w:val="000000"/>
          <w:szCs w:val="26"/>
        </w:rPr>
        <w:t>Новосельского</w:t>
      </w:r>
      <w:r w:rsidRPr="000A34BD">
        <w:rPr>
          <w:color w:val="000000"/>
          <w:szCs w:val="26"/>
        </w:rPr>
        <w:t xml:space="preserve"> сельсовета Бурлинского района Алтайского </w:t>
      </w:r>
      <w:r w:rsidRPr="000A34BD">
        <w:rPr>
          <w:szCs w:val="26"/>
        </w:rPr>
        <w:t>края  </w:t>
      </w:r>
      <w:hyperlink r:id="rId9" w:tgtFrame="Logical" w:history="1">
        <w:r>
          <w:rPr>
            <w:szCs w:val="26"/>
          </w:rPr>
          <w:t>от 2</w:t>
        </w:r>
        <w:r w:rsidR="007E6BA0">
          <w:rPr>
            <w:szCs w:val="26"/>
          </w:rPr>
          <w:t>1</w:t>
        </w:r>
        <w:r w:rsidRPr="000A34BD">
          <w:rPr>
            <w:szCs w:val="26"/>
          </w:rPr>
          <w:t>.12.2021 г. №</w:t>
        </w:r>
      </w:hyperlink>
      <w:r>
        <w:rPr>
          <w:szCs w:val="26"/>
        </w:rPr>
        <w:t xml:space="preserve"> </w:t>
      </w:r>
      <w:r w:rsidR="007E6BA0">
        <w:rPr>
          <w:szCs w:val="26"/>
        </w:rPr>
        <w:t>15</w:t>
      </w:r>
      <w:r w:rsidR="00C7605F">
        <w:rPr>
          <w:szCs w:val="26"/>
        </w:rPr>
        <w:t>-ссд</w:t>
      </w:r>
      <w:r>
        <w:rPr>
          <w:color w:val="000000"/>
          <w:szCs w:val="26"/>
        </w:rPr>
        <w:t> </w:t>
      </w:r>
      <w:r w:rsidRPr="000A34BD">
        <w:rPr>
          <w:color w:val="000000"/>
          <w:szCs w:val="26"/>
        </w:rPr>
        <w:t xml:space="preserve"> подлежит исполн</w:t>
      </w:r>
      <w:r>
        <w:rPr>
          <w:color w:val="000000"/>
          <w:szCs w:val="26"/>
        </w:rPr>
        <w:t xml:space="preserve">ению Администрацией </w:t>
      </w:r>
      <w:r w:rsidR="00C7605F">
        <w:rPr>
          <w:color w:val="000000"/>
          <w:szCs w:val="26"/>
        </w:rPr>
        <w:t>Новосельского</w:t>
      </w:r>
      <w:r w:rsidRPr="000A34BD">
        <w:rPr>
          <w:color w:val="000000"/>
          <w:szCs w:val="26"/>
        </w:rPr>
        <w:t xml:space="preserve"> сельсовет</w:t>
      </w:r>
      <w:r>
        <w:rPr>
          <w:color w:val="000000"/>
          <w:szCs w:val="26"/>
        </w:rPr>
        <w:t>а</w:t>
      </w:r>
      <w:r w:rsidRPr="000A34BD">
        <w:rPr>
          <w:color w:val="000000"/>
          <w:szCs w:val="26"/>
        </w:rPr>
        <w:t xml:space="preserve"> Бурлинского района Алтайского края  (далее по тексту – Администрация). </w:t>
      </w:r>
    </w:p>
    <w:p w:rsidR="00C7605F" w:rsidRPr="000A34BD" w:rsidRDefault="00C7605F" w:rsidP="00094B7A">
      <w:pPr>
        <w:ind w:firstLine="709"/>
        <w:jc w:val="both"/>
        <w:rPr>
          <w:color w:val="000000"/>
          <w:szCs w:val="26"/>
        </w:rPr>
      </w:pPr>
    </w:p>
    <w:p w:rsidR="00094B7A" w:rsidRPr="000A34BD" w:rsidRDefault="00094B7A" w:rsidP="00094B7A">
      <w:pPr>
        <w:ind w:firstLine="709"/>
        <w:jc w:val="center"/>
        <w:rPr>
          <w:b/>
          <w:color w:val="000000"/>
          <w:szCs w:val="26"/>
        </w:rPr>
      </w:pPr>
      <w:r w:rsidRPr="000A34BD">
        <w:rPr>
          <w:b/>
          <w:color w:val="000000"/>
          <w:szCs w:val="26"/>
        </w:rPr>
        <w:t>1. Анализ текущего состояния осуществления муниципального контроля, описание текущего развития профилактической деятельности</w:t>
      </w:r>
    </w:p>
    <w:p w:rsidR="00094B7A" w:rsidRPr="000A34BD" w:rsidRDefault="00094B7A" w:rsidP="00094B7A">
      <w:pPr>
        <w:ind w:firstLine="709"/>
        <w:jc w:val="center"/>
        <w:rPr>
          <w:b/>
          <w:color w:val="000000"/>
          <w:szCs w:val="26"/>
        </w:rPr>
      </w:pPr>
      <w:r w:rsidRPr="000A34BD">
        <w:rPr>
          <w:b/>
          <w:color w:val="000000"/>
          <w:szCs w:val="26"/>
        </w:rPr>
        <w:t xml:space="preserve"> контрольного органа, характеристика проблем, на решение которых направлена Программа профилактики</w:t>
      </w:r>
    </w:p>
    <w:p w:rsidR="00094B7A" w:rsidRPr="007F2DDE" w:rsidRDefault="00094B7A" w:rsidP="00094B7A">
      <w:pPr>
        <w:ind w:firstLine="709"/>
        <w:jc w:val="center"/>
        <w:rPr>
          <w:color w:val="000000"/>
          <w:szCs w:val="26"/>
        </w:rPr>
      </w:pPr>
      <w:r w:rsidRPr="007F2DDE">
        <w:rPr>
          <w:color w:val="000000"/>
          <w:szCs w:val="26"/>
        </w:rPr>
        <w:t> 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1.1. Вид муниципального контроля: муниципальный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 контроль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в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сфере благоустройства на территории муници</w:t>
      </w:r>
      <w:r>
        <w:rPr>
          <w:color w:val="000000"/>
          <w:szCs w:val="26"/>
        </w:rPr>
        <w:t xml:space="preserve">пального образования </w:t>
      </w:r>
      <w:r w:rsidR="00490126">
        <w:rPr>
          <w:color w:val="000000"/>
          <w:szCs w:val="26"/>
        </w:rPr>
        <w:t>Новосельский</w:t>
      </w:r>
      <w:r w:rsidRPr="000A34BD">
        <w:rPr>
          <w:color w:val="000000"/>
          <w:szCs w:val="26"/>
        </w:rPr>
        <w:t xml:space="preserve"> сельсовет Бурлинского района Алтайского края.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1.2. Предметом муниципального контроля является: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 xml:space="preserve">соблюдение организациями и гражданами (далее – контролируемые лица) обязательных требований, установленных </w:t>
      </w:r>
      <w:r>
        <w:rPr>
          <w:color w:val="000000"/>
          <w:szCs w:val="26"/>
        </w:rPr>
        <w:t>П</w:t>
      </w:r>
      <w:r w:rsidRPr="000A34BD">
        <w:rPr>
          <w:color w:val="000000"/>
          <w:szCs w:val="26"/>
        </w:rPr>
        <w:t xml:space="preserve">равилами благоустройства </w:t>
      </w:r>
      <w:r>
        <w:rPr>
          <w:color w:val="000000"/>
          <w:szCs w:val="26"/>
        </w:rPr>
        <w:t xml:space="preserve">на </w:t>
      </w:r>
      <w:r w:rsidRPr="000A34BD">
        <w:rPr>
          <w:color w:val="000000"/>
          <w:szCs w:val="26"/>
        </w:rPr>
        <w:t>территории  мун</w:t>
      </w:r>
      <w:r>
        <w:rPr>
          <w:color w:val="000000"/>
          <w:szCs w:val="26"/>
        </w:rPr>
        <w:t xml:space="preserve">иципального образования </w:t>
      </w:r>
      <w:r w:rsidR="00586D01">
        <w:rPr>
          <w:color w:val="000000"/>
          <w:szCs w:val="26"/>
        </w:rPr>
        <w:t>Новосельский</w:t>
      </w:r>
      <w:r w:rsidRPr="000A34BD">
        <w:rPr>
          <w:color w:val="000000"/>
          <w:szCs w:val="26"/>
        </w:rPr>
        <w:t xml:space="preserve"> сельсовет Бурлинского района Алтайского </w:t>
      </w:r>
      <w:r w:rsidRPr="000A34BD">
        <w:rPr>
          <w:color w:val="000000"/>
          <w:szCs w:val="26"/>
        </w:rPr>
        <w:lastRenderedPageBreak/>
        <w:t>края, утвержденных решением Сельского Со</w:t>
      </w:r>
      <w:r w:rsidR="00586D01">
        <w:rPr>
          <w:color w:val="000000"/>
          <w:szCs w:val="26"/>
        </w:rPr>
        <w:t>вета</w:t>
      </w:r>
      <w:r w:rsidRPr="000A34BD">
        <w:rPr>
          <w:color w:val="000000"/>
          <w:szCs w:val="26"/>
        </w:rPr>
        <w:t xml:space="preserve"> депутатов </w:t>
      </w:r>
      <w:r w:rsidR="00586D01">
        <w:rPr>
          <w:color w:val="000000"/>
          <w:szCs w:val="26"/>
        </w:rPr>
        <w:t>Новосельск</w:t>
      </w:r>
      <w:r w:rsidR="00912F99">
        <w:rPr>
          <w:color w:val="000000"/>
          <w:szCs w:val="26"/>
        </w:rPr>
        <w:t>ого</w:t>
      </w:r>
      <w:r w:rsidRPr="000A34BD">
        <w:rPr>
          <w:color w:val="000000"/>
          <w:szCs w:val="26"/>
        </w:rPr>
        <w:t xml:space="preserve"> сельсовет</w:t>
      </w:r>
      <w:r w:rsidR="00912F99">
        <w:rPr>
          <w:color w:val="000000"/>
          <w:szCs w:val="26"/>
        </w:rPr>
        <w:t>а</w:t>
      </w:r>
      <w:r w:rsidRPr="000A34BD">
        <w:rPr>
          <w:color w:val="000000"/>
          <w:szCs w:val="26"/>
        </w:rPr>
        <w:t xml:space="preserve"> Бурлинск</w:t>
      </w:r>
      <w:r>
        <w:rPr>
          <w:color w:val="000000"/>
          <w:szCs w:val="26"/>
        </w:rPr>
        <w:t xml:space="preserve">ого района Алтайского края </w:t>
      </w:r>
      <w:r w:rsidR="007A2D10">
        <w:t>от 18.12.2018 22-ссд «Об утверждении Правил благоустройства на территории муниципального образования Новосельский сельсовет Бурлинского района Алтайского края»</w:t>
      </w:r>
      <w:r w:rsidR="007A2D10" w:rsidRPr="000A34BD"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 мун</w:t>
      </w:r>
      <w:r>
        <w:rPr>
          <w:color w:val="000000"/>
          <w:szCs w:val="26"/>
        </w:rPr>
        <w:t>иципального образования</w:t>
      </w:r>
      <w:r w:rsidR="00D85814">
        <w:rPr>
          <w:color w:val="000000"/>
          <w:szCs w:val="26"/>
        </w:rPr>
        <w:t xml:space="preserve"> сельское поселение</w:t>
      </w:r>
      <w:r>
        <w:rPr>
          <w:color w:val="000000"/>
          <w:szCs w:val="26"/>
        </w:rPr>
        <w:t xml:space="preserve"> </w:t>
      </w:r>
      <w:r w:rsidR="007A2D10">
        <w:rPr>
          <w:color w:val="000000"/>
          <w:szCs w:val="26"/>
        </w:rPr>
        <w:t>Новосельский</w:t>
      </w:r>
      <w:r w:rsidRPr="000A34BD">
        <w:rPr>
          <w:color w:val="000000"/>
          <w:szCs w:val="26"/>
        </w:rPr>
        <w:t xml:space="preserve"> сельсовет, в соответствии с Правилами; исполнение решений, принимаемых по результатам контрольных мероприятий.</w:t>
      </w:r>
    </w:p>
    <w:p w:rsidR="00094B7A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В предмет муниципального контроля не входят установленные Правилами обязательные требования, которые в соответствии с действующим законодательством входят в предмет иных видов государственного контроля (надзора), муниципального контроля.</w:t>
      </w:r>
    </w:p>
    <w:p w:rsidR="00CC40C7" w:rsidRPr="000A34BD" w:rsidRDefault="00CC40C7" w:rsidP="00094B7A">
      <w:pPr>
        <w:ind w:firstLine="709"/>
        <w:jc w:val="both"/>
        <w:rPr>
          <w:color w:val="000000"/>
          <w:szCs w:val="26"/>
        </w:rPr>
      </w:pPr>
    </w:p>
    <w:p w:rsidR="00094B7A" w:rsidRPr="000A34BD" w:rsidRDefault="00094B7A" w:rsidP="00094B7A">
      <w:pPr>
        <w:ind w:firstLine="709"/>
        <w:jc w:val="center"/>
        <w:rPr>
          <w:b/>
          <w:color w:val="000000"/>
          <w:szCs w:val="26"/>
        </w:rPr>
      </w:pPr>
      <w:r w:rsidRPr="000A34BD">
        <w:rPr>
          <w:b/>
          <w:color w:val="000000"/>
          <w:szCs w:val="26"/>
          <w:shd w:val="clear" w:color="auto" w:fill="FFFFFF"/>
        </w:rPr>
        <w:t>2. Цели и задачи реализации Программы профилактики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 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2.1. Целями профилактической работы являются: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5) снижение административной нагрузки на контролируемых лиц;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6) снижение размера ущерба, причиняемого охраняемым законом ценностям.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2.2. Задачами профилактической работы являются: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1) Укрепление системы профилактики нарушений рисков причинения вреда (ущерба) охраняемым законом ценностям;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2) Повышение 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3) Оценка 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4) Выявление 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5) Оценка 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</w:p>
    <w:p w:rsidR="00094B7A" w:rsidRPr="000A34BD" w:rsidRDefault="00094B7A" w:rsidP="00094B7A">
      <w:pPr>
        <w:ind w:firstLine="709"/>
        <w:jc w:val="center"/>
        <w:rPr>
          <w:b/>
          <w:color w:val="000000"/>
          <w:szCs w:val="26"/>
        </w:rPr>
      </w:pPr>
      <w:r w:rsidRPr="000A34BD">
        <w:rPr>
          <w:b/>
          <w:color w:val="000000"/>
          <w:szCs w:val="26"/>
          <w:shd w:val="clear" w:color="auto" w:fill="FFFFFF"/>
        </w:rPr>
        <w:lastRenderedPageBreak/>
        <w:t>3. Перечень профилактических мероприятий, сроки (периодичность) их проведения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 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3.1. При осуществлении муниципального контроля могут проводиться следующие виды профилактических мероприятий: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1) информирование;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2) обобщение правоприменительной практики;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3) объявление предостережения;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4) консультирование;</w:t>
      </w:r>
    </w:p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5) профилактический визит.</w:t>
      </w:r>
    </w:p>
    <w:p w:rsidR="00094B7A" w:rsidRDefault="00094B7A" w:rsidP="00094B7A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3.2. Перечень профилактических мероприятий, сроки (периодичность) </w:t>
      </w:r>
      <w:r>
        <w:rPr>
          <w:color w:val="000000"/>
          <w:szCs w:val="26"/>
        </w:rPr>
        <w:t>их</w:t>
      </w:r>
      <w:r w:rsidR="00993F49">
        <w:rPr>
          <w:color w:val="000000"/>
          <w:szCs w:val="26"/>
        </w:rPr>
        <w:t xml:space="preserve"> </w:t>
      </w:r>
      <w:r>
        <w:rPr>
          <w:color w:val="000000"/>
          <w:szCs w:val="26"/>
        </w:rPr>
        <w:t>проведения</w:t>
      </w:r>
      <w:r w:rsidRPr="000A34BD">
        <w:rPr>
          <w:color w:val="000000"/>
          <w:szCs w:val="26"/>
        </w:rPr>
        <w:t> представлены в таблице.</w:t>
      </w:r>
    </w:p>
    <w:p w:rsidR="00993F49" w:rsidRPr="000A34BD" w:rsidRDefault="00993F49" w:rsidP="00094B7A">
      <w:pPr>
        <w:ind w:firstLine="709"/>
        <w:jc w:val="both"/>
        <w:rPr>
          <w:color w:val="000000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365"/>
        <w:gridCol w:w="2706"/>
        <w:gridCol w:w="2676"/>
      </w:tblGrid>
      <w:tr w:rsidR="00094B7A" w:rsidRPr="000A34BD" w:rsidTr="00841F2B">
        <w:tc>
          <w:tcPr>
            <w:tcW w:w="567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№ п/п</w:t>
            </w:r>
          </w:p>
        </w:tc>
        <w:tc>
          <w:tcPr>
            <w:tcW w:w="4365" w:type="dxa"/>
          </w:tcPr>
          <w:p w:rsidR="00094B7A" w:rsidRPr="000A34BD" w:rsidRDefault="00094B7A" w:rsidP="00831E92">
            <w:pPr>
              <w:jc w:val="center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Наименование мероприятия</w:t>
            </w:r>
          </w:p>
        </w:tc>
        <w:tc>
          <w:tcPr>
            <w:tcW w:w="2706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Срок реализации мероприятия</w:t>
            </w:r>
          </w:p>
        </w:tc>
        <w:tc>
          <w:tcPr>
            <w:tcW w:w="2676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Ответственный исполнитель</w:t>
            </w:r>
          </w:p>
        </w:tc>
      </w:tr>
      <w:tr w:rsidR="00094B7A" w:rsidRPr="000A34BD" w:rsidTr="00841F2B">
        <w:tc>
          <w:tcPr>
            <w:tcW w:w="567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1</w:t>
            </w:r>
          </w:p>
        </w:tc>
        <w:tc>
          <w:tcPr>
            <w:tcW w:w="4365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Информирование контролируемых и иных лиц по вопросам соблюдения обязательных требований, посредством размещения сведений на официальном сайте Администрации сельсовета</w:t>
            </w:r>
          </w:p>
        </w:tc>
        <w:tc>
          <w:tcPr>
            <w:tcW w:w="2706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В течение года</w:t>
            </w:r>
          </w:p>
        </w:tc>
        <w:tc>
          <w:tcPr>
            <w:tcW w:w="2676" w:type="dxa"/>
          </w:tcPr>
          <w:p w:rsidR="00094B7A" w:rsidRPr="000A34BD" w:rsidRDefault="00094B7A" w:rsidP="00831E92">
            <w:pPr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094B7A" w:rsidRPr="000A34BD" w:rsidTr="00841F2B">
        <w:tc>
          <w:tcPr>
            <w:tcW w:w="567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2</w:t>
            </w:r>
          </w:p>
        </w:tc>
        <w:tc>
          <w:tcPr>
            <w:tcW w:w="4365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 По итогам обобщения правоприменительной практики Администрация готовит доклад, содержащий результаты по осуществлению муниципального контроля</w:t>
            </w:r>
          </w:p>
        </w:tc>
        <w:tc>
          <w:tcPr>
            <w:tcW w:w="2706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Ежегодно, не позднее 30 января года, следующего за годом обобщения правоприменительной практики</w:t>
            </w:r>
          </w:p>
        </w:tc>
        <w:tc>
          <w:tcPr>
            <w:tcW w:w="2676" w:type="dxa"/>
          </w:tcPr>
          <w:p w:rsidR="00094B7A" w:rsidRPr="000A34BD" w:rsidRDefault="00094B7A" w:rsidP="00831E92">
            <w:pPr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094B7A" w:rsidRPr="000A34BD" w:rsidTr="00841F2B">
        <w:tc>
          <w:tcPr>
            <w:tcW w:w="567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3</w:t>
            </w:r>
          </w:p>
        </w:tc>
        <w:tc>
          <w:tcPr>
            <w:tcW w:w="4365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 xml:space="preserve">Объявление предостережения. 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</w:t>
            </w:r>
            <w:r w:rsidRPr="000A34BD">
              <w:rPr>
                <w:color w:val="000000"/>
                <w:szCs w:val="26"/>
              </w:rPr>
              <w:lastRenderedPageBreak/>
              <w:t>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706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lastRenderedPageBreak/>
              <w:t>По мере появления оснований, предусмотренным законодательством</w:t>
            </w:r>
          </w:p>
        </w:tc>
        <w:tc>
          <w:tcPr>
            <w:tcW w:w="2676" w:type="dxa"/>
          </w:tcPr>
          <w:p w:rsidR="00094B7A" w:rsidRPr="000A34BD" w:rsidRDefault="00094B7A" w:rsidP="00831E92">
            <w:pPr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094B7A" w:rsidRPr="000A34BD" w:rsidTr="00841F2B">
        <w:tc>
          <w:tcPr>
            <w:tcW w:w="567" w:type="dxa"/>
          </w:tcPr>
          <w:p w:rsidR="00094B7A" w:rsidRPr="000A34BD" w:rsidRDefault="005E7986" w:rsidP="00831E92">
            <w:pPr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lastRenderedPageBreak/>
              <w:t>4</w:t>
            </w:r>
          </w:p>
        </w:tc>
        <w:tc>
          <w:tcPr>
            <w:tcW w:w="4365" w:type="dxa"/>
          </w:tcPr>
          <w:p w:rsidR="00094B7A" w:rsidRPr="000A34BD" w:rsidRDefault="00094B7A" w:rsidP="00831E92">
            <w:pPr>
              <w:pStyle w:val="consplusnormal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Консультирование. 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мероприятия,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 Консультирование производится по вопросам:</w:t>
            </w:r>
          </w:p>
          <w:p w:rsidR="00094B7A" w:rsidRPr="000A34BD" w:rsidRDefault="00094B7A" w:rsidP="00831E92">
            <w:pPr>
              <w:pStyle w:val="consplusnormal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1)порядка проведения контрольных мероприятий;</w:t>
            </w:r>
          </w:p>
          <w:p w:rsidR="00094B7A" w:rsidRPr="000A34BD" w:rsidRDefault="00094B7A" w:rsidP="00831E92">
            <w:pPr>
              <w:pStyle w:val="consplusnormal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2) периодичности проведения контрольных мероприятий;</w:t>
            </w:r>
          </w:p>
          <w:p w:rsidR="00094B7A" w:rsidRPr="000A34BD" w:rsidRDefault="00094B7A" w:rsidP="00831E92">
            <w:pPr>
              <w:pStyle w:val="consplusnormal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3) порядка принятия решений по итогам контрольных мероприятий;</w:t>
            </w:r>
          </w:p>
          <w:p w:rsidR="00094B7A" w:rsidRPr="000A34BD" w:rsidRDefault="00094B7A" w:rsidP="00831E92">
            <w:pPr>
              <w:pStyle w:val="consplusnormal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4)порядка обжалования решений Контрольного органа.</w:t>
            </w:r>
          </w:p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</w:p>
        </w:tc>
        <w:tc>
          <w:tcPr>
            <w:tcW w:w="2706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676" w:type="dxa"/>
          </w:tcPr>
          <w:p w:rsidR="00094B7A" w:rsidRPr="000A34BD" w:rsidRDefault="00094B7A" w:rsidP="00831E92">
            <w:pPr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094B7A" w:rsidRPr="000A34BD" w:rsidTr="00841F2B">
        <w:tc>
          <w:tcPr>
            <w:tcW w:w="567" w:type="dxa"/>
          </w:tcPr>
          <w:p w:rsidR="00094B7A" w:rsidRPr="000A34BD" w:rsidRDefault="00D868DD" w:rsidP="00831E92">
            <w:pPr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5</w:t>
            </w:r>
          </w:p>
        </w:tc>
        <w:tc>
          <w:tcPr>
            <w:tcW w:w="4365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Профилактический визит.</w:t>
            </w:r>
          </w:p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видеоконференцсвязи.</w:t>
            </w:r>
          </w:p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Продолжительность профилактического визита составляет не более двух часов в течение рабочего дня</w:t>
            </w:r>
          </w:p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</w:p>
        </w:tc>
        <w:tc>
          <w:tcPr>
            <w:tcW w:w="2706" w:type="dxa"/>
          </w:tcPr>
          <w:p w:rsidR="00094B7A" w:rsidRPr="000A34BD" w:rsidRDefault="00177793" w:rsidP="00831E92">
            <w:pPr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октябрь</w:t>
            </w:r>
            <w:r w:rsidR="00D868DD">
              <w:rPr>
                <w:color w:val="000000"/>
                <w:szCs w:val="26"/>
              </w:rPr>
              <w:t xml:space="preserve"> - ноябрь</w:t>
            </w:r>
          </w:p>
        </w:tc>
        <w:tc>
          <w:tcPr>
            <w:tcW w:w="2676" w:type="dxa"/>
          </w:tcPr>
          <w:p w:rsidR="00094B7A" w:rsidRPr="000A34BD" w:rsidRDefault="00094B7A" w:rsidP="00831E92">
            <w:pPr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</w:tbl>
    <w:p w:rsidR="00094B7A" w:rsidRPr="000A34BD" w:rsidRDefault="00094B7A" w:rsidP="00094B7A">
      <w:pPr>
        <w:ind w:firstLine="709"/>
        <w:jc w:val="both"/>
        <w:rPr>
          <w:color w:val="000000"/>
          <w:szCs w:val="26"/>
        </w:rPr>
      </w:pPr>
    </w:p>
    <w:p w:rsidR="00094B7A" w:rsidRPr="000A34BD" w:rsidRDefault="00094B7A" w:rsidP="00094B7A">
      <w:pPr>
        <w:jc w:val="center"/>
        <w:rPr>
          <w:b/>
          <w:bCs/>
          <w:color w:val="000000"/>
          <w:szCs w:val="26"/>
        </w:rPr>
      </w:pPr>
      <w:r w:rsidRPr="000A34BD">
        <w:rPr>
          <w:b/>
          <w:bCs/>
          <w:color w:val="000000"/>
          <w:szCs w:val="26"/>
        </w:rPr>
        <w:t>4. Показатели результативности и эффективности Программы профилактики</w:t>
      </w:r>
    </w:p>
    <w:p w:rsidR="00094B7A" w:rsidRDefault="00177793" w:rsidP="00177793">
      <w:pPr>
        <w:jc w:val="both"/>
        <w:rPr>
          <w:color w:val="000000"/>
          <w:szCs w:val="26"/>
        </w:rPr>
      </w:pPr>
      <w:r>
        <w:rPr>
          <w:color w:val="000000"/>
          <w:szCs w:val="26"/>
        </w:rPr>
        <w:t xml:space="preserve"> </w:t>
      </w:r>
      <w:r w:rsidR="00094B7A" w:rsidRPr="000A34BD">
        <w:rPr>
          <w:color w:val="000000"/>
          <w:szCs w:val="26"/>
        </w:rPr>
        <w:t>4.1. Показатели результативности Программы профилактики </w:t>
      </w:r>
      <w:r w:rsidR="00094B7A">
        <w:rPr>
          <w:color w:val="000000"/>
          <w:szCs w:val="26"/>
        </w:rPr>
        <w:t>определяются</w:t>
      </w:r>
      <w:r>
        <w:rPr>
          <w:color w:val="000000"/>
          <w:szCs w:val="26"/>
        </w:rPr>
        <w:t xml:space="preserve"> </w:t>
      </w:r>
      <w:r w:rsidR="00094B7A">
        <w:rPr>
          <w:color w:val="000000"/>
          <w:szCs w:val="26"/>
        </w:rPr>
        <w:t xml:space="preserve">в соответствии </w:t>
      </w:r>
      <w:r w:rsidR="00094B7A" w:rsidRPr="000A34BD">
        <w:rPr>
          <w:color w:val="000000"/>
          <w:szCs w:val="26"/>
        </w:rPr>
        <w:t>со следующей таблицей</w:t>
      </w:r>
      <w:r w:rsidR="00094B7A">
        <w:rPr>
          <w:color w:val="000000"/>
          <w:szCs w:val="26"/>
        </w:rPr>
        <w:t>:</w:t>
      </w:r>
    </w:p>
    <w:p w:rsidR="00177793" w:rsidRPr="000A34BD" w:rsidRDefault="00177793" w:rsidP="00094B7A">
      <w:pPr>
        <w:ind w:firstLine="708"/>
        <w:jc w:val="both"/>
        <w:rPr>
          <w:color w:val="000000"/>
          <w:szCs w:val="2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6"/>
        <w:gridCol w:w="6128"/>
        <w:gridCol w:w="3260"/>
      </w:tblGrid>
      <w:tr w:rsidR="00094B7A" w:rsidRPr="000A34BD" w:rsidTr="00284E8D">
        <w:tc>
          <w:tcPr>
            <w:tcW w:w="926" w:type="dxa"/>
          </w:tcPr>
          <w:p w:rsidR="00094B7A" w:rsidRPr="000A34BD" w:rsidRDefault="00094B7A" w:rsidP="00831E92">
            <w:pPr>
              <w:jc w:val="center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№ п/п</w:t>
            </w:r>
          </w:p>
        </w:tc>
        <w:tc>
          <w:tcPr>
            <w:tcW w:w="6128" w:type="dxa"/>
          </w:tcPr>
          <w:p w:rsidR="00094B7A" w:rsidRPr="000A34BD" w:rsidRDefault="00094B7A" w:rsidP="00831E92">
            <w:pPr>
              <w:jc w:val="center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Наименование показателя</w:t>
            </w:r>
          </w:p>
        </w:tc>
        <w:tc>
          <w:tcPr>
            <w:tcW w:w="3260" w:type="dxa"/>
          </w:tcPr>
          <w:p w:rsidR="00094B7A" w:rsidRPr="000A34BD" w:rsidRDefault="00094B7A" w:rsidP="00831E92">
            <w:pPr>
              <w:jc w:val="center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Величина</w:t>
            </w:r>
          </w:p>
        </w:tc>
      </w:tr>
      <w:tr w:rsidR="00094B7A" w:rsidRPr="000A34BD" w:rsidTr="00284E8D">
        <w:tc>
          <w:tcPr>
            <w:tcW w:w="926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1.</w:t>
            </w:r>
          </w:p>
        </w:tc>
        <w:tc>
          <w:tcPr>
            <w:tcW w:w="6128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  <w:shd w:val="clear" w:color="auto" w:fill="FFFFFF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 </w:t>
            </w:r>
            <w:hyperlink r:id="rId10" w:tgtFrame="Logical" w:history="1">
              <w:r w:rsidRPr="000A34BD">
                <w:rPr>
                  <w:rStyle w:val="10"/>
                  <w:szCs w:val="26"/>
                  <w:shd w:val="clear" w:color="auto" w:fill="FFFFFF"/>
                </w:rPr>
                <w:t>от 31 июля 2021 г. № 248-ФЗ</w:t>
              </w:r>
            </w:hyperlink>
            <w:r w:rsidRPr="000A34BD">
              <w:rPr>
                <w:szCs w:val="26"/>
                <w:shd w:val="clear" w:color="auto" w:fill="FFFFFF"/>
              </w:rPr>
              <w:t> «О государственном контроле (надзоре) и муниципальном к</w:t>
            </w:r>
            <w:r w:rsidRPr="000A34BD">
              <w:rPr>
                <w:color w:val="000000"/>
                <w:szCs w:val="26"/>
                <w:shd w:val="clear" w:color="auto" w:fill="FFFFFF"/>
              </w:rPr>
              <w:t>онтроле в Российской Федерации»</w:t>
            </w:r>
          </w:p>
        </w:tc>
        <w:tc>
          <w:tcPr>
            <w:tcW w:w="3260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100%</w:t>
            </w:r>
          </w:p>
        </w:tc>
      </w:tr>
      <w:tr w:rsidR="00094B7A" w:rsidRPr="000A34BD" w:rsidTr="00284E8D">
        <w:tc>
          <w:tcPr>
            <w:tcW w:w="926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2.</w:t>
            </w:r>
          </w:p>
        </w:tc>
        <w:tc>
          <w:tcPr>
            <w:tcW w:w="6128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  <w:shd w:val="clear" w:color="auto" w:fill="FFFFFF"/>
              </w:rPr>
              <w:t>Утверждение 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3260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  <w:shd w:val="clear" w:color="auto" w:fill="FFFFFF"/>
              </w:rPr>
              <w:t>Исполнено / Не исполнено</w:t>
            </w:r>
          </w:p>
        </w:tc>
      </w:tr>
      <w:tr w:rsidR="00094B7A" w:rsidRPr="000A34BD" w:rsidTr="00284E8D">
        <w:tc>
          <w:tcPr>
            <w:tcW w:w="926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3.</w:t>
            </w:r>
          </w:p>
        </w:tc>
        <w:tc>
          <w:tcPr>
            <w:tcW w:w="6128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  <w:shd w:val="clear" w:color="auto" w:fill="FFFFFF"/>
              </w:rPr>
              <w:t>Доля выданных предостережений по результатам рассмотрения обращений с подтвердившимися сведениями о готовящихся нарушениях обязательных требований или признаках нарушений обязательных требований и 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3260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  <w:shd w:val="clear" w:color="auto" w:fill="FFFFFF"/>
              </w:rPr>
              <w:t>20% и более</w:t>
            </w:r>
          </w:p>
        </w:tc>
      </w:tr>
      <w:tr w:rsidR="00094B7A" w:rsidRPr="000A34BD" w:rsidTr="00284E8D">
        <w:tc>
          <w:tcPr>
            <w:tcW w:w="926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4.</w:t>
            </w:r>
          </w:p>
        </w:tc>
        <w:tc>
          <w:tcPr>
            <w:tcW w:w="6128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  <w:shd w:val="clear" w:color="auto" w:fill="FFFFFF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260" w:type="dxa"/>
          </w:tcPr>
          <w:p w:rsidR="00094B7A" w:rsidRPr="000A34BD" w:rsidRDefault="00094B7A" w:rsidP="00831E92">
            <w:pPr>
              <w:jc w:val="both"/>
              <w:rPr>
                <w:color w:val="000000"/>
                <w:szCs w:val="26"/>
              </w:rPr>
            </w:pPr>
            <w:r w:rsidRPr="000A34BD">
              <w:rPr>
                <w:color w:val="000000"/>
                <w:szCs w:val="26"/>
              </w:rPr>
              <w:t>100%</w:t>
            </w:r>
          </w:p>
        </w:tc>
      </w:tr>
    </w:tbl>
    <w:p w:rsidR="00094B7A" w:rsidRDefault="00094B7A" w:rsidP="00094B7A">
      <w:pPr>
        <w:ind w:firstLine="709"/>
        <w:jc w:val="both"/>
        <w:rPr>
          <w:color w:val="000000"/>
          <w:szCs w:val="26"/>
        </w:rPr>
      </w:pPr>
    </w:p>
    <w:p w:rsidR="00094B7A" w:rsidRPr="000A34BD" w:rsidRDefault="00094B7A" w:rsidP="00831E92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4.2. Под оценкой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эффективности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Программы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профилактики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понимается </w:t>
      </w:r>
      <w:r>
        <w:rPr>
          <w:color w:val="000000"/>
          <w:szCs w:val="26"/>
        </w:rPr>
        <w:t xml:space="preserve">оценка изменения </w:t>
      </w:r>
      <w:r w:rsidRPr="000A34BD">
        <w:rPr>
          <w:color w:val="000000"/>
          <w:szCs w:val="26"/>
        </w:rPr>
        <w:t> количества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нарушений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обязательных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требований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по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итогам </w:t>
      </w:r>
      <w:r>
        <w:rPr>
          <w:color w:val="000000"/>
          <w:szCs w:val="26"/>
        </w:rPr>
        <w:t xml:space="preserve">проведенных профилактических </w:t>
      </w:r>
      <w:r w:rsidRPr="000A34BD">
        <w:rPr>
          <w:color w:val="000000"/>
          <w:szCs w:val="26"/>
        </w:rPr>
        <w:t>мероприятий.</w:t>
      </w:r>
    </w:p>
    <w:p w:rsidR="00094B7A" w:rsidRPr="000A34BD" w:rsidRDefault="00094B7A" w:rsidP="00831E92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4.3.Текущая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 (ежеквартальная)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оценка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результативности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и </w:t>
      </w:r>
      <w:r>
        <w:rPr>
          <w:color w:val="000000"/>
          <w:szCs w:val="26"/>
        </w:rPr>
        <w:t xml:space="preserve"> эффективности Программы  </w:t>
      </w:r>
      <w:r w:rsidRPr="000A34BD">
        <w:rPr>
          <w:color w:val="000000"/>
          <w:szCs w:val="26"/>
        </w:rPr>
        <w:t>профилактики осуществляется главой  сельсовета.</w:t>
      </w:r>
    </w:p>
    <w:p w:rsidR="00094B7A" w:rsidRPr="000A34BD" w:rsidRDefault="00094B7A" w:rsidP="00831E92">
      <w:pPr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4.4. Ежегодная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оценка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результативности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 и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эффективности </w:t>
      </w:r>
      <w:r>
        <w:rPr>
          <w:color w:val="000000"/>
          <w:szCs w:val="26"/>
        </w:rPr>
        <w:t xml:space="preserve"> Программы профилактики</w:t>
      </w:r>
      <w:r w:rsidRPr="000A34BD">
        <w:rPr>
          <w:color w:val="000000"/>
          <w:szCs w:val="26"/>
        </w:rPr>
        <w:t> осуществляется главой сельсовета.</w:t>
      </w:r>
    </w:p>
    <w:p w:rsidR="00F76030" w:rsidRDefault="00094B7A" w:rsidP="00831E92">
      <w:pPr>
        <w:shd w:val="clear" w:color="auto" w:fill="FFFFFF"/>
        <w:ind w:firstLine="709"/>
        <w:jc w:val="both"/>
      </w:pPr>
      <w:r w:rsidRPr="000A34BD">
        <w:rPr>
          <w:color w:val="000000"/>
          <w:szCs w:val="26"/>
        </w:rPr>
        <w:t>4.5. Для осуществления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 ежегодной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оценки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результативности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и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эффективности</w:t>
      </w:r>
      <w:r>
        <w:rPr>
          <w:color w:val="000000"/>
          <w:szCs w:val="26"/>
        </w:rPr>
        <w:t xml:space="preserve"> Программы </w:t>
      </w:r>
      <w:r w:rsidRPr="000A34BD">
        <w:rPr>
          <w:color w:val="000000"/>
          <w:szCs w:val="26"/>
        </w:rPr>
        <w:t>  профилактики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Администрацией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не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позднее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1 июля 202</w:t>
      </w:r>
      <w:r w:rsidR="009D403C">
        <w:rPr>
          <w:color w:val="000000"/>
          <w:szCs w:val="26"/>
        </w:rPr>
        <w:t>7</w:t>
      </w:r>
      <w:r w:rsidRPr="000A34BD">
        <w:rPr>
          <w:color w:val="000000"/>
          <w:szCs w:val="26"/>
        </w:rPr>
        <w:t> года </w:t>
      </w:r>
      <w:r>
        <w:rPr>
          <w:color w:val="000000"/>
          <w:szCs w:val="26"/>
        </w:rPr>
        <w:t xml:space="preserve">(года, следующего </w:t>
      </w:r>
      <w:r w:rsidRPr="000A34BD">
        <w:rPr>
          <w:color w:val="000000"/>
          <w:szCs w:val="26"/>
        </w:rPr>
        <w:t>за отчетным)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в Сельск</w:t>
      </w:r>
      <w:r w:rsidR="00831E92">
        <w:rPr>
          <w:color w:val="000000"/>
          <w:szCs w:val="26"/>
        </w:rPr>
        <w:t>ий</w:t>
      </w:r>
      <w:r w:rsidRPr="000A34BD">
        <w:rPr>
          <w:color w:val="000000"/>
          <w:szCs w:val="26"/>
        </w:rPr>
        <w:t xml:space="preserve"> Со</w:t>
      </w:r>
      <w:r w:rsidR="00831E92">
        <w:rPr>
          <w:color w:val="000000"/>
          <w:szCs w:val="26"/>
        </w:rPr>
        <w:t>вет</w:t>
      </w:r>
      <w:r w:rsidRPr="000A34BD">
        <w:rPr>
          <w:color w:val="000000"/>
          <w:szCs w:val="26"/>
        </w:rPr>
        <w:t xml:space="preserve"> депутатов мун</w:t>
      </w:r>
      <w:r>
        <w:rPr>
          <w:color w:val="000000"/>
          <w:szCs w:val="26"/>
        </w:rPr>
        <w:t xml:space="preserve">иципального образования </w:t>
      </w:r>
      <w:r w:rsidR="00831E92">
        <w:rPr>
          <w:color w:val="000000"/>
          <w:szCs w:val="26"/>
        </w:rPr>
        <w:t>Новосельский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сельсовет Бурлинского района Алтайского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края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представляется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 информация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о степени достижения предусмотренных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настоящим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разделом </w:t>
      </w:r>
      <w:r>
        <w:rPr>
          <w:color w:val="000000"/>
          <w:szCs w:val="26"/>
        </w:rPr>
        <w:t xml:space="preserve"> </w:t>
      </w:r>
      <w:r w:rsidRPr="000A34BD">
        <w:rPr>
          <w:color w:val="000000"/>
          <w:szCs w:val="26"/>
        </w:rPr>
        <w:t>показателей результативности Программы профилактики, а также информация об изменении количества нарушений обязательных требований.</w:t>
      </w:r>
    </w:p>
    <w:sectPr w:rsidR="00F76030" w:rsidSect="00D0770F">
      <w:headerReference w:type="default" r:id="rId11"/>
      <w:pgSz w:w="12240" w:h="15840"/>
      <w:pgMar w:top="851" w:right="567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373F" w:rsidRDefault="00A5373F" w:rsidP="00DA5E19">
      <w:r>
        <w:separator/>
      </w:r>
    </w:p>
  </w:endnote>
  <w:endnote w:type="continuationSeparator" w:id="0">
    <w:p w:rsidR="00A5373F" w:rsidRDefault="00A5373F" w:rsidP="00DA5E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373F" w:rsidRDefault="00A5373F" w:rsidP="00DA5E19">
      <w:r>
        <w:separator/>
      </w:r>
    </w:p>
  </w:footnote>
  <w:footnote w:type="continuationSeparator" w:id="0">
    <w:p w:rsidR="00A5373F" w:rsidRDefault="00A5373F" w:rsidP="00DA5E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1F6" w:rsidRDefault="007811F6">
    <w:pPr>
      <w:pStyle w:val="a6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F44C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0326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80D136F"/>
    <w:multiLevelType w:val="hybridMultilevel"/>
    <w:tmpl w:val="3200959E"/>
    <w:lvl w:ilvl="0" w:tplc="26DE6F10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3">
    <w:nsid w:val="0B7069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C96102E"/>
    <w:multiLevelType w:val="singleLevel"/>
    <w:tmpl w:val="C874B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>
    <w:nsid w:val="0E1C00A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14A3A4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FE6494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9C65B2E"/>
    <w:multiLevelType w:val="singleLevel"/>
    <w:tmpl w:val="5D7E012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5C5F777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5EB46EC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8640A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7F6350F0"/>
    <w:multiLevelType w:val="singleLevel"/>
    <w:tmpl w:val="8E527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6"/>
  </w:num>
  <w:num w:numId="5">
    <w:abstractNumId w:val="7"/>
  </w:num>
  <w:num w:numId="6">
    <w:abstractNumId w:val="9"/>
  </w:num>
  <w:num w:numId="7">
    <w:abstractNumId w:val="11"/>
  </w:num>
  <w:num w:numId="8">
    <w:abstractNumId w:val="10"/>
  </w:num>
  <w:num w:numId="9">
    <w:abstractNumId w:val="3"/>
  </w:num>
  <w:num w:numId="10">
    <w:abstractNumId w:val="12"/>
  </w:num>
  <w:num w:numId="11">
    <w:abstractNumId w:val="5"/>
  </w:num>
  <w:num w:numId="12">
    <w:abstractNumId w:val="4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64F8"/>
    <w:rsid w:val="00004D3D"/>
    <w:rsid w:val="00017E13"/>
    <w:rsid w:val="00094B7A"/>
    <w:rsid w:val="000B5AB3"/>
    <w:rsid w:val="000C246B"/>
    <w:rsid w:val="000E2BDA"/>
    <w:rsid w:val="00151A41"/>
    <w:rsid w:val="00160605"/>
    <w:rsid w:val="00160B17"/>
    <w:rsid w:val="00165070"/>
    <w:rsid w:val="00177793"/>
    <w:rsid w:val="001A0186"/>
    <w:rsid w:val="001A56CB"/>
    <w:rsid w:val="001B74CA"/>
    <w:rsid w:val="001C1F4C"/>
    <w:rsid w:val="00204694"/>
    <w:rsid w:val="00224F34"/>
    <w:rsid w:val="00233842"/>
    <w:rsid w:val="00265B7B"/>
    <w:rsid w:val="00284E8D"/>
    <w:rsid w:val="0028631A"/>
    <w:rsid w:val="002B7141"/>
    <w:rsid w:val="002F08E9"/>
    <w:rsid w:val="002F70B4"/>
    <w:rsid w:val="003112B3"/>
    <w:rsid w:val="00333C74"/>
    <w:rsid w:val="00345C86"/>
    <w:rsid w:val="0036051F"/>
    <w:rsid w:val="00374039"/>
    <w:rsid w:val="00395329"/>
    <w:rsid w:val="003C140D"/>
    <w:rsid w:val="00411365"/>
    <w:rsid w:val="00424364"/>
    <w:rsid w:val="00453B3E"/>
    <w:rsid w:val="00472992"/>
    <w:rsid w:val="00490126"/>
    <w:rsid w:val="004F2F73"/>
    <w:rsid w:val="004F4400"/>
    <w:rsid w:val="00503795"/>
    <w:rsid w:val="00507DCD"/>
    <w:rsid w:val="00534612"/>
    <w:rsid w:val="00546925"/>
    <w:rsid w:val="005507DF"/>
    <w:rsid w:val="00560933"/>
    <w:rsid w:val="00586D01"/>
    <w:rsid w:val="005E3C19"/>
    <w:rsid w:val="005E7986"/>
    <w:rsid w:val="005F58DA"/>
    <w:rsid w:val="0064287C"/>
    <w:rsid w:val="00646AB7"/>
    <w:rsid w:val="006D224F"/>
    <w:rsid w:val="007019E6"/>
    <w:rsid w:val="0077518B"/>
    <w:rsid w:val="007811F6"/>
    <w:rsid w:val="007A2D10"/>
    <w:rsid w:val="007C527B"/>
    <w:rsid w:val="007E1EAD"/>
    <w:rsid w:val="007E6BA0"/>
    <w:rsid w:val="008120E2"/>
    <w:rsid w:val="00826B01"/>
    <w:rsid w:val="00831E92"/>
    <w:rsid w:val="0083520F"/>
    <w:rsid w:val="00841F2B"/>
    <w:rsid w:val="008736BF"/>
    <w:rsid w:val="008C68D4"/>
    <w:rsid w:val="008D104B"/>
    <w:rsid w:val="008D6CFB"/>
    <w:rsid w:val="008F24B9"/>
    <w:rsid w:val="008F3707"/>
    <w:rsid w:val="00912F99"/>
    <w:rsid w:val="009258A7"/>
    <w:rsid w:val="00980DCC"/>
    <w:rsid w:val="00983542"/>
    <w:rsid w:val="00993F49"/>
    <w:rsid w:val="009B236B"/>
    <w:rsid w:val="009B6D9E"/>
    <w:rsid w:val="009D403C"/>
    <w:rsid w:val="00A079D4"/>
    <w:rsid w:val="00A159DD"/>
    <w:rsid w:val="00A23E83"/>
    <w:rsid w:val="00A33F38"/>
    <w:rsid w:val="00A5373F"/>
    <w:rsid w:val="00A80A01"/>
    <w:rsid w:val="00AA0385"/>
    <w:rsid w:val="00AA1FDE"/>
    <w:rsid w:val="00AD7602"/>
    <w:rsid w:val="00B138EF"/>
    <w:rsid w:val="00B441B1"/>
    <w:rsid w:val="00B516A2"/>
    <w:rsid w:val="00B6323E"/>
    <w:rsid w:val="00B73CEE"/>
    <w:rsid w:val="00BB3A9D"/>
    <w:rsid w:val="00BE5D1D"/>
    <w:rsid w:val="00BF5683"/>
    <w:rsid w:val="00C42543"/>
    <w:rsid w:val="00C50716"/>
    <w:rsid w:val="00C71728"/>
    <w:rsid w:val="00C75360"/>
    <w:rsid w:val="00C7605F"/>
    <w:rsid w:val="00C8145E"/>
    <w:rsid w:val="00CC2DD5"/>
    <w:rsid w:val="00CC40C7"/>
    <w:rsid w:val="00CC6B37"/>
    <w:rsid w:val="00CE34A6"/>
    <w:rsid w:val="00D00297"/>
    <w:rsid w:val="00D0770F"/>
    <w:rsid w:val="00D43E43"/>
    <w:rsid w:val="00D53D28"/>
    <w:rsid w:val="00D85814"/>
    <w:rsid w:val="00D868DD"/>
    <w:rsid w:val="00D95618"/>
    <w:rsid w:val="00DA5E19"/>
    <w:rsid w:val="00DE1122"/>
    <w:rsid w:val="00E128D8"/>
    <w:rsid w:val="00E23E61"/>
    <w:rsid w:val="00E71BB6"/>
    <w:rsid w:val="00E74D9C"/>
    <w:rsid w:val="00E84119"/>
    <w:rsid w:val="00ED51B5"/>
    <w:rsid w:val="00EF5B46"/>
    <w:rsid w:val="00F16216"/>
    <w:rsid w:val="00F212D1"/>
    <w:rsid w:val="00F266E0"/>
    <w:rsid w:val="00F76030"/>
    <w:rsid w:val="00F964F8"/>
    <w:rsid w:val="00FB505E"/>
    <w:rsid w:val="00FF7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0605"/>
    <w:rPr>
      <w:sz w:val="26"/>
    </w:rPr>
  </w:style>
  <w:style w:type="paragraph" w:styleId="1">
    <w:name w:val="heading 1"/>
    <w:basedOn w:val="a"/>
    <w:next w:val="a"/>
    <w:qFormat/>
    <w:rsid w:val="0016060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160605"/>
    <w:pPr>
      <w:keepNext/>
      <w:jc w:val="both"/>
      <w:outlineLvl w:val="1"/>
    </w:pPr>
    <w:rPr>
      <w:b/>
    </w:rPr>
  </w:style>
  <w:style w:type="paragraph" w:styleId="8">
    <w:name w:val="heading 8"/>
    <w:basedOn w:val="a"/>
    <w:next w:val="a"/>
    <w:qFormat/>
    <w:rsid w:val="00160605"/>
    <w:pPr>
      <w:keepNext/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rsid w:val="00160605"/>
    <w:pPr>
      <w:keepNext/>
      <w:ind w:firstLine="600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60605"/>
    <w:rPr>
      <w:sz w:val="28"/>
    </w:rPr>
  </w:style>
  <w:style w:type="paragraph" w:styleId="20">
    <w:name w:val="Body Text Indent 2"/>
    <w:basedOn w:val="a"/>
    <w:rsid w:val="00160605"/>
    <w:pPr>
      <w:ind w:firstLine="600"/>
      <w:jc w:val="both"/>
    </w:pPr>
  </w:style>
  <w:style w:type="paragraph" w:styleId="a4">
    <w:name w:val="Body Text"/>
    <w:basedOn w:val="a"/>
    <w:rsid w:val="00160605"/>
    <w:pPr>
      <w:jc w:val="both"/>
    </w:pPr>
  </w:style>
  <w:style w:type="paragraph" w:styleId="a5">
    <w:name w:val="Title"/>
    <w:basedOn w:val="a"/>
    <w:qFormat/>
    <w:rsid w:val="00160605"/>
    <w:pPr>
      <w:jc w:val="center"/>
    </w:pPr>
    <w:rPr>
      <w:b/>
    </w:rPr>
  </w:style>
  <w:style w:type="character" w:customStyle="1" w:styleId="10">
    <w:name w:val="Гиперссылка1"/>
    <w:basedOn w:val="a0"/>
    <w:rsid w:val="00094B7A"/>
  </w:style>
  <w:style w:type="paragraph" w:customStyle="1" w:styleId="consplusnormal">
    <w:name w:val="consplusnormal"/>
    <w:basedOn w:val="a"/>
    <w:rsid w:val="00094B7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header"/>
    <w:basedOn w:val="a"/>
    <w:link w:val="a7"/>
    <w:rsid w:val="00DA5E19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rsid w:val="00DA5E19"/>
    <w:rPr>
      <w:sz w:val="26"/>
    </w:rPr>
  </w:style>
  <w:style w:type="paragraph" w:styleId="a8">
    <w:name w:val="footer"/>
    <w:basedOn w:val="a"/>
    <w:link w:val="a9"/>
    <w:rsid w:val="00DA5E19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Нижний колонтитул Знак"/>
    <w:link w:val="a8"/>
    <w:rsid w:val="00DA5E19"/>
    <w:rPr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cf1f5643-3aeb-4438-9333-2e47f2a9d0e7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1F3D4B1F-89FD-47D9-A957-F38073D47EE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nla-service.minjust.ru:8080/rnla-links/ws/content/act/cf1f5643-3aeb-4438-9333-2e47f2a9d0e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72.30.0.28:8080/content/act/9d5109d7-7181-46d2-a60a-d203ff954d39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1952</Words>
  <Characters>11130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13056</CharactersWithSpaces>
  <SharedDoc>false</SharedDoc>
  <HLinks>
    <vt:vector size="24" baseType="variant">
      <vt:variant>
        <vt:i4>6684716</vt:i4>
      </vt:variant>
      <vt:variant>
        <vt:i4>9</vt:i4>
      </vt:variant>
      <vt:variant>
        <vt:i4>0</vt:i4>
      </vt:variant>
      <vt:variant>
        <vt:i4>5</vt:i4>
      </vt:variant>
      <vt:variant>
        <vt:lpwstr>http://nla-service.minjust.ru:8080/rnla-links/ws/content/act/cf1f5643-3aeb-4438-9333-2e47f2a9d0e7.html</vt:lpwstr>
      </vt:variant>
      <vt:variant>
        <vt:lpwstr/>
      </vt:variant>
      <vt:variant>
        <vt:i4>1245187</vt:i4>
      </vt:variant>
      <vt:variant>
        <vt:i4>6</vt:i4>
      </vt:variant>
      <vt:variant>
        <vt:i4>0</vt:i4>
      </vt:variant>
      <vt:variant>
        <vt:i4>5</vt:i4>
      </vt:variant>
      <vt:variant>
        <vt:lpwstr>http://172.30.0.28:8080/content/act/9d5109d7-7181-46d2-a60a-d203ff954d39.doc</vt:lpwstr>
      </vt:variant>
      <vt:variant>
        <vt:lpwstr/>
      </vt:variant>
      <vt:variant>
        <vt:i4>6684716</vt:i4>
      </vt:variant>
      <vt:variant>
        <vt:i4>3</vt:i4>
      </vt:variant>
      <vt:variant>
        <vt:i4>0</vt:i4>
      </vt:variant>
      <vt:variant>
        <vt:i4>5</vt:i4>
      </vt:variant>
      <vt:variant>
        <vt:lpwstr>http://nla-service.minjust.ru:8080/rnla-links/ws/content/act/cf1f5643-3aeb-4438-9333-2e47f2a9d0e7.html</vt:lpwstr>
      </vt:variant>
      <vt:variant>
        <vt:lpwstr/>
      </vt:variant>
      <vt:variant>
        <vt:i4>2883697</vt:i4>
      </vt:variant>
      <vt:variant>
        <vt:i4>0</vt:i4>
      </vt:variant>
      <vt:variant>
        <vt:i4>0</vt:i4>
      </vt:variant>
      <vt:variant>
        <vt:i4>5</vt:i4>
      </vt:variant>
      <vt:variant>
        <vt:lpwstr>https://pravo-search.minjust.ru/bigs/showDocument.html?id=1F3D4B1F-89FD-47D9-A957-F38073D47EE7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DJ</dc:creator>
  <cp:lastModifiedBy>Admin</cp:lastModifiedBy>
  <cp:revision>11</cp:revision>
  <cp:lastPrinted>2023-12-06T03:13:00Z</cp:lastPrinted>
  <dcterms:created xsi:type="dcterms:W3CDTF">2024-12-05T04:56:00Z</dcterms:created>
  <dcterms:modified xsi:type="dcterms:W3CDTF">2026-09-29T08:07:00Z</dcterms:modified>
</cp:coreProperties>
</file>