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105F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294509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 w:rsidRPr="00294509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547026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27</w:t>
      </w:r>
      <w:r w:rsidR="00EE105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февраля</w:t>
      </w:r>
      <w:r w:rsidR="00EE105F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6</w:t>
      </w:r>
      <w:r w:rsidR="00EE105F">
        <w:rPr>
          <w:rFonts w:ascii="Times New Roman" w:eastAsia="Times New Roman" w:hAnsi="Times New Roman"/>
          <w:sz w:val="26"/>
        </w:rPr>
        <w:t>г</w:t>
      </w:r>
      <w:r>
        <w:rPr>
          <w:rFonts w:ascii="Times New Roman" w:eastAsia="Times New Roman" w:hAnsi="Times New Roman"/>
          <w:sz w:val="26"/>
        </w:rPr>
        <w:t>.</w:t>
      </w:r>
      <w:r w:rsidR="00EE105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             № </w:t>
      </w:r>
      <w:r w:rsidR="00294509">
        <w:rPr>
          <w:rFonts w:ascii="Times New Roman" w:eastAsia="Times New Roman" w:hAnsi="Times New Roman"/>
          <w:sz w:val="26"/>
        </w:rPr>
        <w:t>0</w:t>
      </w:r>
      <w:r>
        <w:rPr>
          <w:rFonts w:ascii="Times New Roman" w:eastAsia="Times New Roman" w:hAnsi="Times New Roman"/>
          <w:sz w:val="26"/>
        </w:rPr>
        <w:t>8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безопасности в весенне – летний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 202</w:t>
      </w:r>
      <w:r w:rsidR="00547026">
        <w:rPr>
          <w:rFonts w:ascii="Times New Roman" w:eastAsia="Times New Roman" w:hAnsi="Times New Roman"/>
          <w:b/>
          <w:sz w:val="28"/>
        </w:rPr>
        <w:t>6</w:t>
      </w:r>
      <w:r>
        <w:rPr>
          <w:rFonts w:ascii="Times New Roman" w:eastAsia="Times New Roman" w:hAnsi="Times New Roman"/>
          <w:b/>
          <w:sz w:val="28"/>
        </w:rPr>
        <w:t xml:space="preserve"> года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В соответствии с федеральным законом № 69 – ФЗ от 21.12.1994г. «О пожарной безопасности», с целью усиления мер пожарной безопасности в весен</w:t>
      </w:r>
      <w:r w:rsidR="00294B6B">
        <w:rPr>
          <w:rFonts w:ascii="Times New Roman" w:eastAsia="Times New Roman" w:hAnsi="Times New Roman"/>
          <w:sz w:val="26"/>
        </w:rPr>
        <w:t>н</w:t>
      </w:r>
      <w:r>
        <w:rPr>
          <w:rFonts w:ascii="Times New Roman" w:eastAsia="Times New Roman" w:hAnsi="Times New Roman"/>
          <w:sz w:val="26"/>
        </w:rPr>
        <w:t>е–летний период 202</w:t>
      </w:r>
      <w:r w:rsidR="00547026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Новосельский сельсовет Бурлинского района Алтайского края, 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Запретить на территории муниципального образования Новосельский сельсовет Бурлинского района Алтайского края сжигание сорняков, мусора любого происхождения, сухой травянистой растительности, стерни, пожнивных остатков на землях сельскохозяйственного назначения и землях запаса,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 Уполномоченным лицам привлекать к ответственности лиц, виновных в совершении данных правонарушений в соответствии с действующим законодательством.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3.Утвердить прилагаемый план мероприятий по усилению мер пожарной безопасности в весенне–летний период 202</w:t>
      </w:r>
      <w:r w:rsidR="00A4756C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Новосельский сельсовет. 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4. Постановление от </w:t>
      </w:r>
      <w:r w:rsidR="007F0611">
        <w:rPr>
          <w:rFonts w:ascii="Times New Roman" w:eastAsia="Times New Roman" w:hAnsi="Times New Roman"/>
          <w:sz w:val="26"/>
        </w:rPr>
        <w:t>18</w:t>
      </w:r>
      <w:r>
        <w:rPr>
          <w:rFonts w:ascii="Times New Roman" w:eastAsia="Times New Roman" w:hAnsi="Times New Roman"/>
          <w:sz w:val="26"/>
        </w:rPr>
        <w:t>.0</w:t>
      </w:r>
      <w:r w:rsidR="006E361F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.202</w:t>
      </w:r>
      <w:r w:rsidR="007F0611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 № </w:t>
      </w:r>
      <w:r w:rsidR="007F0611">
        <w:rPr>
          <w:rFonts w:ascii="Times New Roman" w:eastAsia="Times New Roman" w:hAnsi="Times New Roman"/>
          <w:sz w:val="26"/>
        </w:rPr>
        <w:t>7</w:t>
      </w:r>
      <w:r>
        <w:rPr>
          <w:rFonts w:ascii="Times New Roman" w:eastAsia="Times New Roman" w:hAnsi="Times New Roman"/>
          <w:sz w:val="26"/>
        </w:rPr>
        <w:t xml:space="preserve"> «Об усилении мер пожарной безопасности в весенне – летний период  </w:t>
      </w:r>
      <w:r w:rsidR="007F0611">
        <w:rPr>
          <w:rFonts w:ascii="Times New Roman" w:eastAsia="Times New Roman" w:hAnsi="Times New Roman"/>
          <w:sz w:val="26"/>
        </w:rPr>
        <w:t xml:space="preserve">2025 </w:t>
      </w:r>
      <w:r>
        <w:rPr>
          <w:rFonts w:ascii="Times New Roman" w:eastAsia="Times New Roman" w:hAnsi="Times New Roman"/>
          <w:sz w:val="26"/>
        </w:rPr>
        <w:t>года» считать утратившим силу.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5. Контроль за выполнением данного постановления оставляю за собой.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сельсовета                                                                                                      </w:t>
      </w:r>
      <w:r w:rsidR="00A4756C">
        <w:rPr>
          <w:rFonts w:ascii="Times New Roman" w:eastAsia="Times New Roman" w:hAnsi="Times New Roman"/>
          <w:sz w:val="26"/>
        </w:rPr>
        <w:t>Е.В. Черепов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                  Приложение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к постановлению администрации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Новосельского сельсовета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Бурлинского района Алтайского края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от  </w:t>
      </w:r>
      <w:r w:rsidR="000C1674">
        <w:rPr>
          <w:rFonts w:ascii="Times New Roman" w:eastAsia="Times New Roman" w:hAnsi="Times New Roman"/>
          <w:sz w:val="26"/>
        </w:rPr>
        <w:t>27</w:t>
      </w:r>
      <w:r>
        <w:rPr>
          <w:rFonts w:ascii="Times New Roman" w:eastAsia="Times New Roman" w:hAnsi="Times New Roman"/>
          <w:sz w:val="26"/>
        </w:rPr>
        <w:t xml:space="preserve"> </w:t>
      </w:r>
      <w:r w:rsidR="000C1674">
        <w:rPr>
          <w:rFonts w:ascii="Times New Roman" w:eastAsia="Times New Roman" w:hAnsi="Times New Roman"/>
          <w:sz w:val="26"/>
        </w:rPr>
        <w:t>февраля</w:t>
      </w:r>
      <w:r>
        <w:rPr>
          <w:rFonts w:ascii="Times New Roman" w:eastAsia="Times New Roman" w:hAnsi="Times New Roman"/>
          <w:sz w:val="26"/>
        </w:rPr>
        <w:t xml:space="preserve"> 202</w:t>
      </w:r>
      <w:r w:rsidR="000C1674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г. № </w:t>
      </w:r>
      <w:r w:rsidR="002F0DC2">
        <w:rPr>
          <w:rFonts w:ascii="Times New Roman" w:eastAsia="Times New Roman" w:hAnsi="Times New Roman"/>
          <w:sz w:val="26"/>
        </w:rPr>
        <w:t>0</w:t>
      </w:r>
      <w:r w:rsidR="000C1674">
        <w:rPr>
          <w:rFonts w:ascii="Times New Roman" w:eastAsia="Times New Roman" w:hAnsi="Times New Roman"/>
          <w:sz w:val="26"/>
        </w:rPr>
        <w:t>8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мероприятий по усилению мер пожарной безопасности 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в весенне – летний период 202</w:t>
      </w:r>
      <w:r w:rsidR="000C1674">
        <w:rPr>
          <w:rFonts w:ascii="Times New Roman" w:eastAsia="Times New Roman" w:hAnsi="Times New Roman"/>
          <w:b/>
          <w:sz w:val="26"/>
        </w:rPr>
        <w:t>6</w:t>
      </w:r>
      <w:r>
        <w:rPr>
          <w:rFonts w:ascii="Times New Roman" w:eastAsia="Times New Roman" w:hAnsi="Times New Roman"/>
          <w:b/>
          <w:sz w:val="26"/>
        </w:rPr>
        <w:t xml:space="preserve"> года 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Новосельский сельсовет 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832"/>
        <w:gridCol w:w="2263"/>
      </w:tblGrid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 силами пожарно-технической комиссии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 w:rsidP="000C167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28.05.202</w:t>
            </w:r>
            <w:r w:rsidR="000C1674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Члены пожарно-технической комиссии</w:t>
            </w:r>
          </w:p>
        </w:tc>
      </w:tr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Обеспечить круглосуточное дежурство водителей пожарной машины. Иметь приспособленную технику для тушения пожаров. Повысить уровень подготовки работников пожарной части по действиям в случае возникновения пожара.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 начальник          ПЧ № 8</w:t>
            </w:r>
          </w:p>
        </w:tc>
      </w:tr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Отремонтировать пожарные водоемы, наполнить водой.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Усилить охрану объектов. Назначить приказом лиц ответственных за противопожарное состояние.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EE1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Заполнить водой пожарные водоемы,  установить указатели места расположения. Все водонапорные башни на объектах и в селах Новосельское и Бигельды обеспечить устройством забора воды пожарными автомобилями.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CC34B0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sectPr w:rsidR="00EE105F" w:rsidRPr="00CC34B0">
      <w:pgSz w:w="12240" w:h="15840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88" w:rsidRDefault="007E1888">
      <w:r>
        <w:separator/>
      </w:r>
    </w:p>
  </w:endnote>
  <w:endnote w:type="continuationSeparator" w:id="0">
    <w:p w:rsidR="007E1888" w:rsidRDefault="007E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88" w:rsidRDefault="007E1888">
      <w:r>
        <w:separator/>
      </w:r>
    </w:p>
  </w:footnote>
  <w:footnote w:type="continuationSeparator" w:id="0">
    <w:p w:rsidR="007E1888" w:rsidRDefault="007E1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A97E56"/>
    <w:rsid w:val="000017FB"/>
    <w:rsid w:val="00043D6C"/>
    <w:rsid w:val="000C1674"/>
    <w:rsid w:val="000E32FA"/>
    <w:rsid w:val="00195955"/>
    <w:rsid w:val="00294509"/>
    <w:rsid w:val="00294B6B"/>
    <w:rsid w:val="002D27E3"/>
    <w:rsid w:val="002F0DC2"/>
    <w:rsid w:val="00382C6E"/>
    <w:rsid w:val="00473829"/>
    <w:rsid w:val="00547026"/>
    <w:rsid w:val="005A650E"/>
    <w:rsid w:val="006E361F"/>
    <w:rsid w:val="00771CFD"/>
    <w:rsid w:val="007E1888"/>
    <w:rsid w:val="007F0611"/>
    <w:rsid w:val="00A4756C"/>
    <w:rsid w:val="00A97E56"/>
    <w:rsid w:val="00BE5BC8"/>
    <w:rsid w:val="00CD6199"/>
    <w:rsid w:val="00CF2D8F"/>
    <w:rsid w:val="00D514F6"/>
    <w:rsid w:val="00DA1C9D"/>
    <w:rsid w:val="00E676D0"/>
    <w:rsid w:val="00E941CD"/>
    <w:rsid w:val="00ED0F26"/>
    <w:rsid w:val="00EE105F"/>
    <w:rsid w:val="00F32B77"/>
    <w:rsid w:val="00FA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3320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dcterms:created xsi:type="dcterms:W3CDTF">2026-03-06T08:42:00Z</dcterms:created>
  <dcterms:modified xsi:type="dcterms:W3CDTF">2026-03-06T08:42:00Z</dcterms:modified>
  <cp:version>9.103.83.44158</cp:version>
</cp:coreProperties>
</file>