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78" w:rsidRDefault="00333B78"/>
    <w:p w:rsidR="00333B78" w:rsidRPr="00370E99" w:rsidRDefault="00333B78" w:rsidP="00370E99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370E99">
        <w:rPr>
          <w:b/>
          <w:bCs/>
          <w:color w:val="000000"/>
          <w:sz w:val="24"/>
          <w:szCs w:val="24"/>
        </w:rPr>
        <w:t>РОССИЙСКАЯ ФЕДЕРАЦИЯ</w:t>
      </w:r>
    </w:p>
    <w:p w:rsidR="00333B78" w:rsidRPr="00370E99" w:rsidRDefault="00333B78" w:rsidP="00370E99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370E99">
        <w:rPr>
          <w:b/>
          <w:bCs/>
          <w:color w:val="000000"/>
          <w:sz w:val="24"/>
          <w:szCs w:val="24"/>
        </w:rPr>
        <w:t>АДМИНИСТРАЦИЯ НОВОАНДРЕЕВСКОГО СЕЛЬСОВЕТА</w:t>
      </w:r>
      <w:r w:rsidRPr="00370E99">
        <w:rPr>
          <w:b/>
          <w:bCs/>
          <w:color w:val="000000"/>
          <w:sz w:val="24"/>
          <w:szCs w:val="24"/>
        </w:rPr>
        <w:br/>
        <w:t>БУРЛИНСКОГО РАЙОНА АЛТАЙСКОГО КРАЯ</w:t>
      </w:r>
    </w:p>
    <w:p w:rsidR="00333B78" w:rsidRPr="00333B78" w:rsidRDefault="00333B78" w:rsidP="00370E99">
      <w:pPr>
        <w:shd w:val="clear" w:color="auto" w:fill="FFFFFF"/>
        <w:jc w:val="center"/>
        <w:rPr>
          <w:bCs/>
          <w:color w:val="000000"/>
          <w:szCs w:val="28"/>
        </w:rPr>
      </w:pPr>
    </w:p>
    <w:p w:rsidR="00333B78" w:rsidRPr="00333B78" w:rsidRDefault="00333B78" w:rsidP="00370E99">
      <w:pPr>
        <w:shd w:val="clear" w:color="auto" w:fill="FFFFFF"/>
        <w:jc w:val="center"/>
        <w:rPr>
          <w:bCs/>
          <w:color w:val="000000"/>
          <w:szCs w:val="28"/>
        </w:rPr>
      </w:pPr>
    </w:p>
    <w:p w:rsidR="00333B78" w:rsidRDefault="00333B78" w:rsidP="00370E99">
      <w:pPr>
        <w:shd w:val="clear" w:color="auto" w:fill="FFFFFF"/>
        <w:jc w:val="center"/>
        <w:rPr>
          <w:b/>
          <w:bCs/>
          <w:color w:val="000000"/>
          <w:spacing w:val="60"/>
          <w:szCs w:val="28"/>
        </w:rPr>
      </w:pPr>
      <w:r w:rsidRPr="00E27CB0">
        <w:rPr>
          <w:b/>
          <w:bCs/>
          <w:color w:val="000000"/>
          <w:spacing w:val="60"/>
          <w:szCs w:val="28"/>
        </w:rPr>
        <w:t>ПОСТАНОВЛЕНИЕ</w:t>
      </w:r>
    </w:p>
    <w:p w:rsidR="00E27CB0" w:rsidRDefault="00E27CB0" w:rsidP="00370E99">
      <w:pPr>
        <w:shd w:val="clear" w:color="auto" w:fill="FFFFFF"/>
        <w:jc w:val="center"/>
        <w:rPr>
          <w:b/>
          <w:bCs/>
          <w:color w:val="000000"/>
          <w:spacing w:val="60"/>
          <w:szCs w:val="28"/>
        </w:rPr>
      </w:pPr>
    </w:p>
    <w:p w:rsidR="00E27CB0" w:rsidRPr="00E27CB0" w:rsidRDefault="00E27CB0" w:rsidP="00370E99">
      <w:pPr>
        <w:shd w:val="clear" w:color="auto" w:fill="FFFFFF"/>
        <w:jc w:val="center"/>
        <w:rPr>
          <w:rFonts w:ascii="Arial" w:hAnsi="Arial" w:cs="Arial"/>
          <w:b/>
          <w:color w:val="777777"/>
          <w:spacing w:val="60"/>
          <w:szCs w:val="28"/>
        </w:rPr>
      </w:pPr>
    </w:p>
    <w:p w:rsidR="00333B78" w:rsidRPr="00333B78" w:rsidRDefault="00E27CB0" w:rsidP="00370E99">
      <w:pPr>
        <w:shd w:val="clear" w:color="auto" w:fill="FFFFFF"/>
        <w:rPr>
          <w:rFonts w:ascii="Arial" w:hAnsi="Arial" w:cs="Arial"/>
          <w:color w:val="777777"/>
          <w:szCs w:val="28"/>
        </w:rPr>
      </w:pPr>
      <w:r>
        <w:rPr>
          <w:szCs w:val="28"/>
        </w:rPr>
        <w:t>11 ноября</w:t>
      </w:r>
      <w:r w:rsidR="00333B78" w:rsidRPr="00333B78">
        <w:rPr>
          <w:szCs w:val="28"/>
        </w:rPr>
        <w:t xml:space="preserve"> 2024</w:t>
      </w:r>
      <w:r w:rsidR="00333B78" w:rsidRPr="00333B78">
        <w:rPr>
          <w:color w:val="000000"/>
          <w:szCs w:val="28"/>
        </w:rPr>
        <w:t xml:space="preserve"> г.                                                                                                     № </w:t>
      </w:r>
      <w:r>
        <w:rPr>
          <w:color w:val="000000"/>
          <w:szCs w:val="28"/>
        </w:rPr>
        <w:t>40</w:t>
      </w:r>
    </w:p>
    <w:p w:rsidR="00E27CB0" w:rsidRDefault="00333B78" w:rsidP="00370E99">
      <w:pPr>
        <w:shd w:val="clear" w:color="auto" w:fill="FFFFFF"/>
        <w:jc w:val="center"/>
        <w:rPr>
          <w:color w:val="000000"/>
          <w:sz w:val="22"/>
          <w:szCs w:val="22"/>
        </w:rPr>
      </w:pPr>
      <w:r w:rsidRPr="00E27CB0">
        <w:rPr>
          <w:color w:val="000000"/>
          <w:sz w:val="22"/>
          <w:szCs w:val="22"/>
        </w:rPr>
        <w:t>с. Ново</w:t>
      </w:r>
      <w:r w:rsidR="00E27CB0">
        <w:rPr>
          <w:color w:val="000000"/>
          <w:sz w:val="22"/>
          <w:szCs w:val="22"/>
        </w:rPr>
        <w:t>сельское</w:t>
      </w:r>
    </w:p>
    <w:p w:rsidR="00333B78" w:rsidRPr="00E27CB0" w:rsidRDefault="00333B78" w:rsidP="00370E99">
      <w:pPr>
        <w:shd w:val="clear" w:color="auto" w:fill="FFFFFF"/>
        <w:jc w:val="center"/>
        <w:rPr>
          <w:rFonts w:ascii="Arial" w:hAnsi="Arial" w:cs="Arial"/>
          <w:color w:val="777777"/>
          <w:sz w:val="22"/>
          <w:szCs w:val="22"/>
        </w:rPr>
      </w:pPr>
      <w:r w:rsidRPr="00E27CB0">
        <w:rPr>
          <w:color w:val="000000"/>
          <w:sz w:val="22"/>
          <w:szCs w:val="22"/>
        </w:rPr>
        <w:t> </w:t>
      </w:r>
    </w:p>
    <w:p w:rsidR="00333B78" w:rsidRPr="00333B78" w:rsidRDefault="00333B78" w:rsidP="00333B7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>Об утверждении муниципальной</w:t>
      </w:r>
    </w:p>
    <w:p w:rsidR="00333B78" w:rsidRPr="00333B78" w:rsidRDefault="00333B78" w:rsidP="00333B7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 программы «Энергосбережение </w:t>
      </w:r>
    </w:p>
    <w:p w:rsidR="00333B78" w:rsidRPr="00333B78" w:rsidRDefault="00333B78" w:rsidP="00333B7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и повышение энергетической </w:t>
      </w:r>
    </w:p>
    <w:p w:rsidR="00333B78" w:rsidRPr="00333B78" w:rsidRDefault="00333B78" w:rsidP="00333B7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эффективности на территории </w:t>
      </w:r>
    </w:p>
    <w:p w:rsidR="00333B78" w:rsidRDefault="00333B78" w:rsidP="00333B7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>муниципального</w:t>
      </w:r>
      <w:r w:rsidRPr="00333B78">
        <w:rPr>
          <w:rFonts w:ascii="Arial" w:hAnsi="Arial" w:cs="Arial"/>
          <w:b/>
          <w:color w:val="777777"/>
          <w:szCs w:val="28"/>
        </w:rPr>
        <w:t xml:space="preserve">  </w:t>
      </w:r>
      <w:r w:rsidRPr="00333B78">
        <w:rPr>
          <w:b/>
          <w:color w:val="000000"/>
          <w:szCs w:val="28"/>
        </w:rPr>
        <w:t xml:space="preserve">образования </w:t>
      </w:r>
    </w:p>
    <w:p w:rsidR="00FB3A9D" w:rsidRDefault="00FB3A9D" w:rsidP="00333B78">
      <w:pPr>
        <w:shd w:val="clear" w:color="auto" w:fill="FFFFFF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сельское поселение </w:t>
      </w:r>
      <w:r w:rsidR="00333B78" w:rsidRPr="00333B78">
        <w:rPr>
          <w:b/>
          <w:color w:val="000000"/>
          <w:szCs w:val="28"/>
        </w:rPr>
        <w:t>Ново</w:t>
      </w:r>
      <w:r>
        <w:rPr>
          <w:b/>
          <w:color w:val="000000"/>
          <w:szCs w:val="28"/>
        </w:rPr>
        <w:t>сельский</w:t>
      </w:r>
    </w:p>
    <w:p w:rsidR="00333B78" w:rsidRPr="00333B78" w:rsidRDefault="00333B78" w:rsidP="00333B7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>сельсовет</w:t>
      </w:r>
      <w:r w:rsidR="00FB3A9D">
        <w:rPr>
          <w:b/>
          <w:color w:val="000000"/>
          <w:szCs w:val="28"/>
        </w:rPr>
        <w:t xml:space="preserve"> </w:t>
      </w:r>
      <w:r w:rsidRPr="00333B78">
        <w:rPr>
          <w:b/>
          <w:color w:val="000000"/>
          <w:szCs w:val="28"/>
        </w:rPr>
        <w:t xml:space="preserve"> Бурлинского района</w:t>
      </w:r>
    </w:p>
    <w:p w:rsidR="00333B78" w:rsidRPr="00333B78" w:rsidRDefault="00333B78" w:rsidP="00333B7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 Алтайского края  на 2025</w:t>
      </w:r>
      <w:r w:rsidR="000159F1">
        <w:rPr>
          <w:b/>
          <w:color w:val="000000"/>
          <w:szCs w:val="28"/>
        </w:rPr>
        <w:t xml:space="preserve"> – 2029 </w:t>
      </w:r>
      <w:r w:rsidRPr="00333B78">
        <w:rPr>
          <w:b/>
          <w:color w:val="000000"/>
          <w:szCs w:val="28"/>
        </w:rPr>
        <w:t>год</w:t>
      </w:r>
      <w:r w:rsidR="000159F1">
        <w:rPr>
          <w:b/>
          <w:color w:val="000000"/>
          <w:szCs w:val="28"/>
        </w:rPr>
        <w:t>ы</w:t>
      </w:r>
      <w:r w:rsidRPr="00333B78">
        <w:rPr>
          <w:b/>
          <w:color w:val="000000"/>
          <w:szCs w:val="28"/>
        </w:rPr>
        <w:t>»</w:t>
      </w:r>
    </w:p>
    <w:p w:rsidR="0089500B" w:rsidRDefault="00333B78" w:rsidP="0089500B">
      <w:pPr>
        <w:shd w:val="clear" w:color="auto" w:fill="FFFFFF"/>
        <w:spacing w:after="206"/>
        <w:rPr>
          <w:color w:val="000000"/>
          <w:szCs w:val="28"/>
        </w:rPr>
      </w:pPr>
      <w:r w:rsidRPr="00333B78">
        <w:rPr>
          <w:color w:val="000000"/>
          <w:szCs w:val="28"/>
        </w:rPr>
        <w:t>  </w:t>
      </w:r>
    </w:p>
    <w:p w:rsidR="00333B78" w:rsidRPr="00F26221" w:rsidRDefault="00333B78" w:rsidP="00934055">
      <w:pPr>
        <w:shd w:val="clear" w:color="auto" w:fill="FFFFFF"/>
        <w:jc w:val="both"/>
        <w:rPr>
          <w:color w:val="000000"/>
          <w:sz w:val="26"/>
          <w:szCs w:val="26"/>
        </w:rPr>
      </w:pPr>
      <w:r w:rsidRPr="00F26221">
        <w:rPr>
          <w:color w:val="000000"/>
          <w:sz w:val="26"/>
          <w:szCs w:val="26"/>
        </w:rPr>
        <w:t>            В соответствии с Федеральным законом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   </w:t>
      </w:r>
    </w:p>
    <w:p w:rsidR="00333B78" w:rsidRPr="00F26221" w:rsidRDefault="00333B78" w:rsidP="00934055">
      <w:pPr>
        <w:shd w:val="clear" w:color="auto" w:fill="FFFFFF"/>
        <w:jc w:val="both"/>
        <w:rPr>
          <w:rFonts w:ascii="Arial" w:hAnsi="Arial" w:cs="Arial"/>
          <w:color w:val="777777"/>
          <w:sz w:val="26"/>
          <w:szCs w:val="26"/>
        </w:rPr>
      </w:pPr>
      <w:r w:rsidRPr="00F26221">
        <w:rPr>
          <w:color w:val="000000"/>
          <w:sz w:val="26"/>
          <w:szCs w:val="26"/>
        </w:rPr>
        <w:t xml:space="preserve">                                              ПОСТАНОВЛЯЮ:</w:t>
      </w:r>
    </w:p>
    <w:p w:rsidR="00333B78" w:rsidRPr="00F26221" w:rsidRDefault="00CA2B7D" w:rsidP="00CA2B7D">
      <w:pPr>
        <w:shd w:val="clear" w:color="auto" w:fill="FFFFFF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1</w:t>
      </w:r>
      <w:r w:rsidR="00333B78" w:rsidRPr="00F26221">
        <w:rPr>
          <w:rFonts w:eastAsia="Calibri"/>
          <w:color w:val="000000"/>
          <w:sz w:val="26"/>
          <w:szCs w:val="26"/>
        </w:rPr>
        <w:t xml:space="preserve">.Утвердить муниципальную программу «Энергосбережение и повышение энергетической эффективности на территории муниципального образования </w:t>
      </w:r>
      <w:r w:rsidR="00934055" w:rsidRPr="00F26221">
        <w:rPr>
          <w:rFonts w:eastAsia="Calibri"/>
          <w:color w:val="000000"/>
          <w:sz w:val="26"/>
          <w:szCs w:val="26"/>
        </w:rPr>
        <w:t xml:space="preserve">сельское поселение </w:t>
      </w:r>
      <w:r w:rsidR="00333B78" w:rsidRPr="00F26221">
        <w:rPr>
          <w:rFonts w:eastAsia="Calibri"/>
          <w:color w:val="000000"/>
          <w:sz w:val="26"/>
          <w:szCs w:val="26"/>
        </w:rPr>
        <w:t>Ново</w:t>
      </w:r>
      <w:r w:rsidR="00934055" w:rsidRPr="00F26221">
        <w:rPr>
          <w:rFonts w:eastAsia="Calibri"/>
          <w:color w:val="000000"/>
          <w:sz w:val="26"/>
          <w:szCs w:val="26"/>
        </w:rPr>
        <w:t>сельский</w:t>
      </w:r>
      <w:r w:rsidR="00333B78" w:rsidRPr="00F26221">
        <w:rPr>
          <w:rFonts w:eastAsia="Calibri"/>
          <w:color w:val="000000"/>
          <w:sz w:val="26"/>
          <w:szCs w:val="26"/>
        </w:rPr>
        <w:t xml:space="preserve"> сельсовет Бурлинского района Алтайского края на 2025</w:t>
      </w:r>
      <w:r w:rsidR="000159F1">
        <w:rPr>
          <w:rFonts w:eastAsia="Calibri"/>
          <w:color w:val="000000"/>
          <w:sz w:val="26"/>
          <w:szCs w:val="26"/>
        </w:rPr>
        <w:t xml:space="preserve"> – 2029 </w:t>
      </w:r>
      <w:r w:rsidR="00333B78" w:rsidRPr="00F26221">
        <w:rPr>
          <w:rFonts w:eastAsia="Calibri"/>
          <w:color w:val="000000"/>
          <w:sz w:val="26"/>
          <w:szCs w:val="26"/>
        </w:rPr>
        <w:t>год</w:t>
      </w:r>
      <w:r w:rsidR="000159F1">
        <w:rPr>
          <w:rFonts w:eastAsia="Calibri"/>
          <w:color w:val="000000"/>
          <w:sz w:val="26"/>
          <w:szCs w:val="26"/>
        </w:rPr>
        <w:t>ы</w:t>
      </w:r>
      <w:r w:rsidR="00333B78" w:rsidRPr="00F26221">
        <w:rPr>
          <w:rFonts w:eastAsia="Calibri"/>
          <w:color w:val="000000"/>
          <w:sz w:val="26"/>
          <w:szCs w:val="26"/>
        </w:rPr>
        <w:t xml:space="preserve">», </w:t>
      </w:r>
      <w:proofErr w:type="gramStart"/>
      <w:r w:rsidR="00333B78" w:rsidRPr="00F26221">
        <w:rPr>
          <w:rFonts w:eastAsia="Calibri"/>
          <w:color w:val="000000"/>
          <w:sz w:val="26"/>
          <w:szCs w:val="26"/>
        </w:rPr>
        <w:t>согласно приложений</w:t>
      </w:r>
      <w:proofErr w:type="gramEnd"/>
      <w:r w:rsidR="00333B78" w:rsidRPr="00F26221">
        <w:rPr>
          <w:rFonts w:eastAsia="Calibri"/>
          <w:color w:val="000000"/>
          <w:sz w:val="26"/>
          <w:szCs w:val="26"/>
        </w:rPr>
        <w:t>.</w:t>
      </w:r>
    </w:p>
    <w:p w:rsidR="00F26221" w:rsidRPr="00F26221" w:rsidRDefault="00CA2B7D" w:rsidP="00CA2B7D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26221" w:rsidRPr="00F26221">
        <w:rPr>
          <w:sz w:val="26"/>
          <w:szCs w:val="26"/>
        </w:rPr>
        <w:t xml:space="preserve">. </w:t>
      </w:r>
      <w:r w:rsidR="00F26221" w:rsidRPr="00F26221">
        <w:rPr>
          <w:bCs/>
          <w:sz w:val="26"/>
          <w:szCs w:val="26"/>
        </w:rPr>
        <w:t xml:space="preserve">Опубликовать данное постановление в Сборнике муниципальных правовых актов Новосельского сельсовета Бурлинского района Алтайского края, </w:t>
      </w:r>
      <w:r w:rsidR="00F26221" w:rsidRPr="00F26221">
        <w:rPr>
          <w:sz w:val="26"/>
          <w:szCs w:val="26"/>
        </w:rPr>
        <w:t>обнародовать на информационном стенде Администрации Новосельского сельсовета</w:t>
      </w:r>
      <w:r w:rsidR="00F26221" w:rsidRPr="00F26221">
        <w:rPr>
          <w:bCs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  <w:r w:rsidR="00F26221" w:rsidRPr="00F26221">
        <w:rPr>
          <w:sz w:val="26"/>
          <w:szCs w:val="26"/>
        </w:rPr>
        <w:t xml:space="preserve">  </w:t>
      </w:r>
    </w:p>
    <w:p w:rsidR="00F26221" w:rsidRPr="00F26221" w:rsidRDefault="00CA2B7D" w:rsidP="00CA2B7D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6221" w:rsidRPr="00F26221">
        <w:rPr>
          <w:sz w:val="26"/>
          <w:szCs w:val="26"/>
        </w:rPr>
        <w:t xml:space="preserve">.   </w:t>
      </w:r>
      <w:proofErr w:type="gramStart"/>
      <w:r w:rsidR="00F26221" w:rsidRPr="00F26221">
        <w:rPr>
          <w:sz w:val="26"/>
          <w:szCs w:val="26"/>
        </w:rPr>
        <w:t>Контроль за</w:t>
      </w:r>
      <w:proofErr w:type="gramEnd"/>
      <w:r w:rsidR="00F26221" w:rsidRPr="00F26221">
        <w:rPr>
          <w:sz w:val="26"/>
          <w:szCs w:val="26"/>
        </w:rPr>
        <w:t xml:space="preserve"> исполнением данного постановления  оставляю за собой.</w:t>
      </w:r>
    </w:p>
    <w:p w:rsidR="00F26221" w:rsidRPr="00F26221" w:rsidRDefault="00CA2B7D" w:rsidP="00CA2B7D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26221" w:rsidRPr="00F26221">
        <w:rPr>
          <w:sz w:val="26"/>
          <w:szCs w:val="26"/>
        </w:rPr>
        <w:t xml:space="preserve">.  Данное постановление вступает в силу с 1 января 2025 года. </w:t>
      </w:r>
    </w:p>
    <w:p w:rsidR="00F26221" w:rsidRPr="00F26221" w:rsidRDefault="00F26221" w:rsidP="00F26221">
      <w:pPr>
        <w:snapToGrid w:val="0"/>
        <w:ind w:firstLine="709"/>
        <w:rPr>
          <w:b/>
          <w:sz w:val="26"/>
          <w:szCs w:val="26"/>
        </w:rPr>
      </w:pPr>
    </w:p>
    <w:p w:rsidR="00F26221" w:rsidRPr="00F26221" w:rsidRDefault="00F26221" w:rsidP="00F26221">
      <w:pPr>
        <w:snapToGrid w:val="0"/>
        <w:rPr>
          <w:sz w:val="26"/>
          <w:szCs w:val="26"/>
        </w:rPr>
      </w:pPr>
      <w:r w:rsidRPr="00F26221">
        <w:rPr>
          <w:sz w:val="26"/>
          <w:szCs w:val="26"/>
        </w:rPr>
        <w:t xml:space="preserve">Глава  сельсовета                                                                                                  И.Ю. Падалка                                                                                          </w:t>
      </w:r>
    </w:p>
    <w:p w:rsidR="00333B78" w:rsidRPr="00F26221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6"/>
          <w:szCs w:val="26"/>
        </w:rPr>
      </w:pPr>
      <w:r w:rsidRPr="00F26221">
        <w:rPr>
          <w:color w:val="000000"/>
          <w:sz w:val="26"/>
          <w:szCs w:val="26"/>
        </w:rPr>
        <w:t> </w:t>
      </w:r>
    </w:p>
    <w:p w:rsidR="00333B78" w:rsidRPr="00F26221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6"/>
          <w:szCs w:val="26"/>
        </w:rPr>
      </w:pPr>
      <w:r w:rsidRPr="00F26221">
        <w:rPr>
          <w:color w:val="000000"/>
          <w:sz w:val="26"/>
          <w:szCs w:val="26"/>
        </w:rPr>
        <w:t> </w:t>
      </w:r>
    </w:p>
    <w:p w:rsidR="00333B78" w:rsidRPr="00F26221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6"/>
          <w:szCs w:val="26"/>
        </w:rPr>
      </w:pPr>
      <w:r w:rsidRPr="00F26221">
        <w:rPr>
          <w:color w:val="000000"/>
          <w:sz w:val="26"/>
          <w:szCs w:val="26"/>
        </w:rPr>
        <w:t> </w:t>
      </w:r>
    </w:p>
    <w:p w:rsidR="00333B78" w:rsidRPr="00F26221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6"/>
          <w:szCs w:val="26"/>
        </w:rPr>
      </w:pPr>
      <w:r w:rsidRPr="00F26221">
        <w:rPr>
          <w:color w:val="000000"/>
          <w:sz w:val="26"/>
          <w:szCs w:val="26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</w:p>
    <w:p w:rsidR="009A5F56" w:rsidRDefault="00333B78" w:rsidP="00C07B65">
      <w:pPr>
        <w:shd w:val="clear" w:color="auto" w:fill="FFFFFF"/>
        <w:rPr>
          <w:sz w:val="26"/>
        </w:rPr>
      </w:pPr>
      <w:r w:rsidRPr="00333B78">
        <w:rPr>
          <w:color w:val="000000"/>
          <w:sz w:val="26"/>
          <w:szCs w:val="26"/>
        </w:rPr>
        <w:lastRenderedPageBreak/>
        <w:t>  </w:t>
      </w:r>
      <w:r w:rsidR="009A5F56">
        <w:rPr>
          <w:b/>
          <w:sz w:val="26"/>
        </w:rPr>
        <w:t xml:space="preserve">                                                                                                                  </w:t>
      </w:r>
      <w:r w:rsidR="009A5F56">
        <w:rPr>
          <w:sz w:val="26"/>
        </w:rPr>
        <w:t>Утверждена</w:t>
      </w:r>
    </w:p>
    <w:p w:rsidR="009A5F56" w:rsidRDefault="009A5F56" w:rsidP="00C07B65">
      <w:pPr>
        <w:snapToGrid w:val="0"/>
        <w:ind w:firstLine="709"/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Постановлением Администрации </w:t>
      </w:r>
    </w:p>
    <w:p w:rsidR="009A5F56" w:rsidRDefault="009A5F56" w:rsidP="00C07B65">
      <w:pPr>
        <w:tabs>
          <w:tab w:val="center" w:pos="5386"/>
          <w:tab w:val="right" w:pos="10063"/>
        </w:tabs>
        <w:snapToGrid w:val="0"/>
        <w:rPr>
          <w:sz w:val="26"/>
        </w:rPr>
      </w:pPr>
      <w:r>
        <w:rPr>
          <w:sz w:val="26"/>
        </w:rPr>
        <w:t xml:space="preserve">    </w:t>
      </w:r>
      <w:r>
        <w:rPr>
          <w:sz w:val="26"/>
        </w:rPr>
        <w:tab/>
        <w:t xml:space="preserve">                                                                                             Новосельского сельсовета</w:t>
      </w:r>
    </w:p>
    <w:p w:rsidR="009A5F56" w:rsidRDefault="009A5F56" w:rsidP="00C07B65">
      <w:pPr>
        <w:snapToGrid w:val="0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от 11.11.2024 № 40    </w:t>
      </w:r>
    </w:p>
    <w:p w:rsidR="009A5F56" w:rsidRDefault="009A5F56" w:rsidP="00C07B65">
      <w:pPr>
        <w:snapToGrid w:val="0"/>
        <w:ind w:firstLine="709"/>
        <w:rPr>
          <w:b/>
          <w:sz w:val="26"/>
        </w:rPr>
      </w:pPr>
      <w:r>
        <w:rPr>
          <w:b/>
          <w:sz w:val="26"/>
        </w:rPr>
        <w:t xml:space="preserve">  </w:t>
      </w:r>
    </w:p>
    <w:p w:rsidR="009A5F56" w:rsidRDefault="009A5F56" w:rsidP="009A5F56">
      <w:pPr>
        <w:snapToGrid w:val="0"/>
        <w:ind w:firstLine="709"/>
        <w:rPr>
          <w:sz w:val="26"/>
        </w:rPr>
      </w:pPr>
    </w:p>
    <w:p w:rsidR="00512793" w:rsidRDefault="00512793" w:rsidP="009A5F56">
      <w:pPr>
        <w:snapToGrid w:val="0"/>
        <w:ind w:firstLine="709"/>
        <w:rPr>
          <w:sz w:val="26"/>
        </w:rPr>
      </w:pPr>
    </w:p>
    <w:p w:rsidR="00512793" w:rsidRDefault="00512793" w:rsidP="009A5F56">
      <w:pPr>
        <w:snapToGrid w:val="0"/>
        <w:ind w:firstLine="709"/>
        <w:rPr>
          <w:sz w:val="26"/>
        </w:rPr>
      </w:pPr>
    </w:p>
    <w:p w:rsidR="00512793" w:rsidRDefault="00512793" w:rsidP="009A5F56">
      <w:pPr>
        <w:snapToGrid w:val="0"/>
        <w:ind w:firstLine="709"/>
        <w:rPr>
          <w:sz w:val="26"/>
        </w:rPr>
      </w:pPr>
    </w:p>
    <w:p w:rsidR="00512793" w:rsidRDefault="00512793" w:rsidP="009A5F56">
      <w:pPr>
        <w:snapToGrid w:val="0"/>
        <w:ind w:firstLine="709"/>
        <w:rPr>
          <w:sz w:val="26"/>
        </w:rPr>
      </w:pPr>
    </w:p>
    <w:p w:rsidR="00512793" w:rsidRDefault="00512793" w:rsidP="009A5F56">
      <w:pPr>
        <w:snapToGrid w:val="0"/>
        <w:ind w:firstLine="709"/>
        <w:rPr>
          <w:sz w:val="26"/>
        </w:rPr>
      </w:pPr>
    </w:p>
    <w:p w:rsidR="00512793" w:rsidRDefault="00512793" w:rsidP="009A5F56">
      <w:pPr>
        <w:snapToGrid w:val="0"/>
        <w:ind w:firstLine="709"/>
        <w:rPr>
          <w:sz w:val="26"/>
        </w:rPr>
      </w:pPr>
    </w:p>
    <w:p w:rsidR="009A5F56" w:rsidRDefault="009A5F56" w:rsidP="009A5F56">
      <w:pPr>
        <w:snapToGrid w:val="0"/>
        <w:ind w:firstLine="709"/>
        <w:jc w:val="center"/>
        <w:rPr>
          <w:b/>
          <w:sz w:val="26"/>
        </w:rPr>
      </w:pPr>
    </w:p>
    <w:p w:rsidR="009A5F56" w:rsidRPr="00B90B01" w:rsidRDefault="009A5F56" w:rsidP="00512793">
      <w:pPr>
        <w:snapToGrid w:val="0"/>
        <w:ind w:firstLine="709"/>
        <w:jc w:val="center"/>
        <w:rPr>
          <w:b/>
          <w:sz w:val="36"/>
          <w:szCs w:val="36"/>
        </w:rPr>
      </w:pPr>
      <w:r w:rsidRPr="00B90B01">
        <w:rPr>
          <w:b/>
          <w:sz w:val="36"/>
          <w:szCs w:val="36"/>
        </w:rPr>
        <w:t>Муниципальная программа</w:t>
      </w:r>
    </w:p>
    <w:p w:rsidR="009A5F56" w:rsidRPr="00B90B01" w:rsidRDefault="009A5F56" w:rsidP="00512793">
      <w:pPr>
        <w:snapToGrid w:val="0"/>
        <w:ind w:firstLine="709"/>
        <w:jc w:val="center"/>
        <w:rPr>
          <w:b/>
          <w:sz w:val="36"/>
          <w:szCs w:val="36"/>
        </w:rPr>
      </w:pPr>
      <w:r w:rsidRPr="00B90B01">
        <w:rPr>
          <w:b/>
          <w:sz w:val="36"/>
          <w:szCs w:val="36"/>
        </w:rPr>
        <w:t>«Энергосбережение  и повышение энергетической эффективности</w:t>
      </w:r>
    </w:p>
    <w:p w:rsidR="009A5F56" w:rsidRPr="00B90B01" w:rsidRDefault="009A5F56" w:rsidP="00512793">
      <w:pPr>
        <w:snapToGrid w:val="0"/>
        <w:ind w:firstLine="709"/>
        <w:jc w:val="center"/>
        <w:rPr>
          <w:b/>
          <w:sz w:val="36"/>
          <w:szCs w:val="36"/>
        </w:rPr>
      </w:pPr>
      <w:r w:rsidRPr="00B90B01">
        <w:rPr>
          <w:b/>
          <w:sz w:val="36"/>
          <w:szCs w:val="36"/>
        </w:rPr>
        <w:t>на территории муниципального образования сельское поселение Новосельский сельсовет Бурлинского района  Алтайского края</w:t>
      </w:r>
    </w:p>
    <w:p w:rsidR="00333B78" w:rsidRPr="00B90B01" w:rsidRDefault="009A5F56" w:rsidP="00512793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36"/>
          <w:szCs w:val="36"/>
        </w:rPr>
      </w:pPr>
      <w:r w:rsidRPr="00B90B01">
        <w:rPr>
          <w:b/>
          <w:sz w:val="36"/>
          <w:szCs w:val="36"/>
        </w:rPr>
        <w:t xml:space="preserve">на 2025 </w:t>
      </w:r>
      <w:r w:rsidR="000159F1">
        <w:rPr>
          <w:b/>
          <w:sz w:val="36"/>
          <w:szCs w:val="36"/>
        </w:rPr>
        <w:t xml:space="preserve">– 2029 </w:t>
      </w:r>
      <w:r w:rsidRPr="00B90B01">
        <w:rPr>
          <w:b/>
          <w:sz w:val="36"/>
          <w:szCs w:val="36"/>
        </w:rPr>
        <w:t>год</w:t>
      </w:r>
      <w:r w:rsidR="000159F1">
        <w:rPr>
          <w:b/>
          <w:sz w:val="36"/>
          <w:szCs w:val="36"/>
        </w:rPr>
        <w:t>ы</w:t>
      </w:r>
    </w:p>
    <w:p w:rsidR="00333B78" w:rsidRPr="00333B78" w:rsidRDefault="00333B78" w:rsidP="00333B78">
      <w:pPr>
        <w:shd w:val="clear" w:color="auto" w:fill="FFFFFF"/>
        <w:spacing w:after="206"/>
        <w:jc w:val="both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ind w:left="5580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  <w:r w:rsidRPr="00333B78">
        <w:rPr>
          <w:b/>
          <w:bCs/>
          <w:color w:val="333333"/>
          <w:sz w:val="41"/>
          <w:szCs w:val="41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Default="00333B78" w:rsidP="00333B78">
      <w:pPr>
        <w:shd w:val="clear" w:color="auto" w:fill="FFFFFF"/>
        <w:spacing w:after="206"/>
        <w:rPr>
          <w:color w:val="000000"/>
          <w:szCs w:val="28"/>
        </w:rPr>
      </w:pPr>
      <w:r w:rsidRPr="00333B78">
        <w:rPr>
          <w:color w:val="000000"/>
          <w:szCs w:val="28"/>
        </w:rPr>
        <w:t> </w:t>
      </w:r>
    </w:p>
    <w:p w:rsidR="00512793" w:rsidRDefault="00512793" w:rsidP="00333B78">
      <w:pPr>
        <w:shd w:val="clear" w:color="auto" w:fill="FFFFFF"/>
        <w:spacing w:after="206"/>
        <w:rPr>
          <w:color w:val="000000"/>
          <w:szCs w:val="28"/>
        </w:rPr>
      </w:pPr>
    </w:p>
    <w:p w:rsidR="00512793" w:rsidRDefault="00512793" w:rsidP="00333B78">
      <w:pPr>
        <w:shd w:val="clear" w:color="auto" w:fill="FFFFFF"/>
        <w:spacing w:after="206"/>
        <w:rPr>
          <w:color w:val="000000"/>
          <w:szCs w:val="28"/>
        </w:rPr>
      </w:pPr>
    </w:p>
    <w:p w:rsidR="00512793" w:rsidRPr="00333B78" w:rsidRDefault="00512793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jc w:val="center"/>
        <w:rPr>
          <w:color w:val="000000"/>
          <w:szCs w:val="28"/>
        </w:rPr>
      </w:pPr>
      <w:r w:rsidRPr="00333B78">
        <w:rPr>
          <w:color w:val="000000"/>
          <w:szCs w:val="28"/>
        </w:rPr>
        <w:t>с. Ново</w:t>
      </w:r>
      <w:r w:rsidR="00512793">
        <w:rPr>
          <w:color w:val="000000"/>
          <w:szCs w:val="28"/>
        </w:rPr>
        <w:t>сельское</w:t>
      </w:r>
    </w:p>
    <w:p w:rsidR="00333B78" w:rsidRPr="00333B78" w:rsidRDefault="00333B78" w:rsidP="00333B78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2025 г</w:t>
      </w:r>
    </w:p>
    <w:p w:rsidR="00FF7F5B" w:rsidRDefault="00333B78" w:rsidP="00FF7F5B">
      <w:pPr>
        <w:shd w:val="clear" w:color="auto" w:fill="FFFFFF"/>
        <w:jc w:val="center"/>
        <w:rPr>
          <w:b/>
          <w:bCs/>
          <w:color w:val="000000"/>
          <w:szCs w:val="28"/>
        </w:rPr>
      </w:pPr>
      <w:r w:rsidRPr="003347D5">
        <w:rPr>
          <w:b/>
          <w:bCs/>
          <w:color w:val="000000"/>
          <w:szCs w:val="28"/>
        </w:rPr>
        <w:lastRenderedPageBreak/>
        <w:t>ПАСПОРТ</w:t>
      </w:r>
      <w:r w:rsidR="003347D5" w:rsidRPr="003347D5">
        <w:rPr>
          <w:b/>
          <w:bCs/>
          <w:color w:val="000000"/>
          <w:szCs w:val="28"/>
        </w:rPr>
        <w:t xml:space="preserve"> </w:t>
      </w:r>
    </w:p>
    <w:p w:rsidR="00D03E2B" w:rsidRDefault="00FF7F5B" w:rsidP="00FF7F5B">
      <w:pPr>
        <w:shd w:val="clear" w:color="auto" w:fill="FFFFFF"/>
        <w:jc w:val="center"/>
        <w:rPr>
          <w:rFonts w:eastAsia="Calibri"/>
          <w:b/>
          <w:bCs/>
          <w:color w:val="000000"/>
          <w:szCs w:val="28"/>
        </w:rPr>
      </w:pPr>
      <w:r w:rsidRPr="00FF7F5B">
        <w:rPr>
          <w:rFonts w:eastAsia="Calibri"/>
          <w:b/>
          <w:bCs/>
          <w:color w:val="000000"/>
          <w:szCs w:val="28"/>
        </w:rPr>
        <w:t>муниципальн</w:t>
      </w:r>
      <w:r w:rsidR="00EC4F82">
        <w:rPr>
          <w:rFonts w:eastAsia="Calibri"/>
          <w:b/>
          <w:bCs/>
          <w:color w:val="000000"/>
          <w:szCs w:val="28"/>
        </w:rPr>
        <w:t>ой</w:t>
      </w:r>
      <w:r w:rsidRPr="00FF7F5B">
        <w:rPr>
          <w:rFonts w:eastAsia="Calibri"/>
          <w:b/>
          <w:bCs/>
          <w:color w:val="000000"/>
          <w:szCs w:val="28"/>
        </w:rPr>
        <w:t xml:space="preserve"> программ</w:t>
      </w:r>
      <w:r w:rsidR="00EC4F82">
        <w:rPr>
          <w:rFonts w:eastAsia="Calibri"/>
          <w:b/>
          <w:bCs/>
          <w:color w:val="000000"/>
          <w:szCs w:val="28"/>
        </w:rPr>
        <w:t>ы</w:t>
      </w:r>
      <w:r w:rsidRPr="00FF7F5B">
        <w:rPr>
          <w:rFonts w:eastAsia="Calibri"/>
          <w:b/>
          <w:bCs/>
          <w:color w:val="000000"/>
          <w:szCs w:val="28"/>
        </w:rPr>
        <w:t xml:space="preserve"> </w:t>
      </w:r>
    </w:p>
    <w:p w:rsidR="00FF7F5B" w:rsidRDefault="00FF7F5B" w:rsidP="00FF7F5B">
      <w:pPr>
        <w:shd w:val="clear" w:color="auto" w:fill="FFFFFF"/>
        <w:jc w:val="center"/>
        <w:rPr>
          <w:rFonts w:eastAsia="Calibri"/>
          <w:b/>
          <w:bCs/>
          <w:color w:val="000000"/>
          <w:szCs w:val="28"/>
        </w:rPr>
      </w:pPr>
      <w:r w:rsidRPr="00FF7F5B">
        <w:rPr>
          <w:rFonts w:eastAsia="Calibri"/>
          <w:b/>
          <w:bCs/>
          <w:color w:val="000000"/>
          <w:szCs w:val="28"/>
        </w:rPr>
        <w:t>«Энергосбережение и повышение энергетической эффективности на территории муниципального образования сельское поселение Новосельский сельсовет Бурлинского района Алтайского края на 2025 – 2029 годы»</w:t>
      </w:r>
    </w:p>
    <w:p w:rsidR="00D03E2B" w:rsidRPr="00FF7F5B" w:rsidRDefault="00D03E2B" w:rsidP="00FF7F5B">
      <w:pPr>
        <w:shd w:val="clear" w:color="auto" w:fill="FFFFFF"/>
        <w:jc w:val="center"/>
        <w:rPr>
          <w:rFonts w:ascii="Arial" w:hAnsi="Arial" w:cs="Arial"/>
          <w:b/>
          <w:bCs/>
          <w:color w:val="777777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8"/>
        <w:gridCol w:w="7513"/>
      </w:tblGrid>
      <w:tr w:rsidR="00C44C40" w:rsidRPr="00B90B01" w:rsidTr="00712F8B">
        <w:trPr>
          <w:trHeight w:val="703"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C40" w:rsidRPr="00B90B01" w:rsidRDefault="00C44C40" w:rsidP="00B90B01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C40" w:rsidRDefault="00C44C40" w:rsidP="00B90B01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М</w:t>
            </w:r>
            <w:r w:rsidRPr="00F26221">
              <w:rPr>
                <w:rFonts w:eastAsia="Calibri"/>
                <w:color w:val="000000"/>
                <w:sz w:val="26"/>
                <w:szCs w:val="26"/>
              </w:rPr>
              <w:t>униципальн</w:t>
            </w:r>
            <w:r>
              <w:rPr>
                <w:rFonts w:eastAsia="Calibri"/>
                <w:color w:val="000000"/>
                <w:sz w:val="26"/>
                <w:szCs w:val="26"/>
              </w:rPr>
              <w:t>ая</w:t>
            </w:r>
            <w:r w:rsidRPr="00F26221">
              <w:rPr>
                <w:rFonts w:eastAsia="Calibri"/>
                <w:color w:val="000000"/>
                <w:sz w:val="26"/>
                <w:szCs w:val="26"/>
              </w:rPr>
              <w:t xml:space="preserve"> программ</w:t>
            </w:r>
            <w:r>
              <w:rPr>
                <w:rFonts w:eastAsia="Calibri"/>
                <w:color w:val="000000"/>
                <w:sz w:val="26"/>
                <w:szCs w:val="26"/>
              </w:rPr>
              <w:t>а</w:t>
            </w:r>
            <w:r w:rsidRPr="00F26221">
              <w:rPr>
                <w:rFonts w:eastAsia="Calibri"/>
                <w:color w:val="000000"/>
                <w:sz w:val="26"/>
                <w:szCs w:val="26"/>
              </w:rPr>
              <w:t xml:space="preserve"> «Энергосбережение и повышение энергетической эффективности на территории муниципального образования сельское поселение Новосельский сельсовет Бурлинского района Алтайского края на 2025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– 2029 </w:t>
            </w:r>
            <w:r w:rsidRPr="00F26221">
              <w:rPr>
                <w:rFonts w:eastAsia="Calibri"/>
                <w:color w:val="000000"/>
                <w:sz w:val="26"/>
                <w:szCs w:val="26"/>
              </w:rPr>
              <w:t>год</w:t>
            </w:r>
            <w:r>
              <w:rPr>
                <w:rFonts w:eastAsia="Calibri"/>
                <w:color w:val="000000"/>
                <w:sz w:val="26"/>
                <w:szCs w:val="26"/>
              </w:rPr>
              <w:t>ы</w:t>
            </w:r>
            <w:r w:rsidRPr="00F26221">
              <w:rPr>
                <w:rFonts w:eastAsia="Calibri"/>
                <w:color w:val="000000"/>
                <w:sz w:val="26"/>
                <w:szCs w:val="26"/>
              </w:rPr>
              <w:t>»</w:t>
            </w:r>
          </w:p>
          <w:p w:rsidR="00712F8B" w:rsidRPr="00B90B01" w:rsidRDefault="00712F8B" w:rsidP="00B90B01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333B78" w:rsidRPr="00B90B01" w:rsidTr="00712F8B">
        <w:trPr>
          <w:trHeight w:val="703"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90B01" w:rsidRDefault="00333B78" w:rsidP="00B90B01">
            <w:pPr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Основание для разработки </w:t>
            </w:r>
            <w:r w:rsidR="00FF7F5B">
              <w:rPr>
                <w:color w:val="000000"/>
                <w:sz w:val="26"/>
                <w:szCs w:val="26"/>
                <w:lang w:eastAsia="en-US"/>
              </w:rPr>
              <w:t>п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>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90B01" w:rsidRDefault="00333B78" w:rsidP="00B90B01">
            <w:pPr>
              <w:jc w:val="both"/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-</w:t>
            </w:r>
            <w:r w:rsidR="00EC053A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>Федеральный закон от 23.11.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333B78" w:rsidRPr="00B90B01" w:rsidRDefault="00333B78" w:rsidP="00B90B01">
            <w:pPr>
              <w:jc w:val="both"/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- Постановление Правительства РФ от 11.02. 2021 года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РФ и отдельных положений некоторых актов Правительства РФ »;</w:t>
            </w:r>
          </w:p>
          <w:p w:rsidR="00333B78" w:rsidRPr="00B90B01" w:rsidRDefault="00333B78" w:rsidP="00B90B01">
            <w:pPr>
              <w:jc w:val="both"/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- Постановление Правительства Российской Федерации от 07.10.2019 года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воды»;</w:t>
            </w:r>
          </w:p>
          <w:p w:rsidR="00333B78" w:rsidRPr="00B90B01" w:rsidRDefault="00333B78" w:rsidP="00B90B01">
            <w:pPr>
              <w:jc w:val="both"/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- приказ Минэкономразвития России от 28.04 2021 года № 231«Об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эффективности»;</w:t>
            </w:r>
          </w:p>
          <w:p w:rsidR="00333B78" w:rsidRDefault="00333B78" w:rsidP="00EC053A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- Приказ Минэкономразвития России РФ от 17.02.2010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      </w:r>
          </w:p>
          <w:p w:rsidR="00712F8B" w:rsidRDefault="00712F8B" w:rsidP="00EC053A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:rsidR="00B41CF1" w:rsidRPr="00B90B01" w:rsidRDefault="00B41CF1" w:rsidP="00EC053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33B78" w:rsidRPr="00B90B01" w:rsidTr="00712F8B">
        <w:trPr>
          <w:trHeight w:val="435"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Default="00333B78" w:rsidP="00B90B01">
            <w:pPr>
              <w:rPr>
                <w:color w:val="000000"/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Ответственный исполнитель </w:t>
            </w:r>
            <w:r w:rsidR="00FF7F5B">
              <w:rPr>
                <w:color w:val="000000"/>
                <w:sz w:val="26"/>
                <w:szCs w:val="26"/>
                <w:lang w:eastAsia="en-US"/>
              </w:rPr>
              <w:t>п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>рограммы</w:t>
            </w:r>
          </w:p>
          <w:p w:rsidR="00B41CF1" w:rsidRDefault="00B41CF1" w:rsidP="00B90B01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B41CF1" w:rsidRPr="00B90B01" w:rsidRDefault="00B41CF1" w:rsidP="00B90B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90B01" w:rsidRDefault="00333B78" w:rsidP="006B1ADC">
            <w:pPr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Администрация Ново</w:t>
            </w:r>
            <w:r w:rsidR="006B1ADC">
              <w:rPr>
                <w:color w:val="000000"/>
                <w:sz w:val="26"/>
                <w:szCs w:val="26"/>
                <w:lang w:eastAsia="en-US"/>
              </w:rPr>
              <w:t>сельского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 сельсовета  Бурлинского района Алтайского края</w:t>
            </w:r>
          </w:p>
        </w:tc>
      </w:tr>
      <w:tr w:rsidR="00FF7F5B" w:rsidRPr="00B90B01" w:rsidTr="00712F8B">
        <w:trPr>
          <w:trHeight w:val="435"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F5B" w:rsidRDefault="00FF7F5B" w:rsidP="00B90B01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Со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исполнитель </w:t>
            </w:r>
            <w:r>
              <w:rPr>
                <w:color w:val="000000"/>
                <w:sz w:val="26"/>
                <w:szCs w:val="26"/>
                <w:lang w:eastAsia="en-US"/>
              </w:rPr>
              <w:t>п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>рограммы</w:t>
            </w:r>
          </w:p>
          <w:p w:rsidR="00B41CF1" w:rsidRPr="00B90B01" w:rsidRDefault="00B41CF1" w:rsidP="00B90B01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F5B" w:rsidRPr="00B90B01" w:rsidRDefault="00EC4F82" w:rsidP="006B1AD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отсутствуют</w:t>
            </w:r>
          </w:p>
        </w:tc>
      </w:tr>
      <w:tr w:rsidR="00FF7F5B" w:rsidRPr="00B90B01" w:rsidTr="00712F8B">
        <w:trPr>
          <w:trHeight w:val="435"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F5B" w:rsidRDefault="00FF7F5B" w:rsidP="00B90B01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Участники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F5B" w:rsidRDefault="00EC4F82" w:rsidP="006B1ADC">
            <w:pPr>
              <w:rPr>
                <w:color w:val="000000"/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Администрация Ново</w:t>
            </w:r>
            <w:r>
              <w:rPr>
                <w:color w:val="000000"/>
                <w:sz w:val="26"/>
                <w:szCs w:val="26"/>
                <w:lang w:eastAsia="en-US"/>
              </w:rPr>
              <w:t>сельского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 сельсовета  Бурлинского района Алтайского края</w:t>
            </w:r>
          </w:p>
          <w:p w:rsidR="00712F8B" w:rsidRPr="00B90B01" w:rsidRDefault="00712F8B" w:rsidP="006B1ADC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FF7F5B" w:rsidRPr="00B90B01" w:rsidTr="00712F8B">
        <w:trPr>
          <w:trHeight w:val="435"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F5B" w:rsidRDefault="00FF7F5B" w:rsidP="00B90B01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Подпрограммы программы</w:t>
            </w:r>
          </w:p>
          <w:p w:rsidR="00712F8B" w:rsidRDefault="00712F8B" w:rsidP="00B90B01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F5B" w:rsidRPr="00B90B01" w:rsidRDefault="00EC4F82" w:rsidP="006B1AD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отсутствуют</w:t>
            </w:r>
          </w:p>
        </w:tc>
      </w:tr>
      <w:tr w:rsidR="00FF7F5B" w:rsidRPr="00B90B01" w:rsidTr="00712F8B">
        <w:trPr>
          <w:trHeight w:val="435"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F8B" w:rsidRDefault="00FF7F5B" w:rsidP="00A766A0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Программно-целевые инструменты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F5B" w:rsidRPr="00B90B01" w:rsidRDefault="00942D77" w:rsidP="006B1AD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отсутствуют</w:t>
            </w:r>
          </w:p>
        </w:tc>
      </w:tr>
      <w:tr w:rsidR="00333B78" w:rsidRPr="00B90B01" w:rsidTr="00712F8B">
        <w:trPr>
          <w:trHeight w:val="526"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90B01" w:rsidRDefault="00333B78" w:rsidP="00B90B01">
            <w:pPr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Цели </w:t>
            </w:r>
            <w:r w:rsidR="00FF7F5B">
              <w:rPr>
                <w:color w:val="000000"/>
                <w:sz w:val="26"/>
                <w:szCs w:val="26"/>
                <w:lang w:eastAsia="en-US"/>
              </w:rPr>
              <w:t>п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>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90B01" w:rsidRDefault="00333B78" w:rsidP="00B90B01">
            <w:pPr>
              <w:jc w:val="both"/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- Эффективное и рациональное использование энергетических ресурсов.</w:t>
            </w:r>
          </w:p>
          <w:p w:rsidR="00333B78" w:rsidRPr="00B90B01" w:rsidRDefault="00333B78" w:rsidP="00B90B01">
            <w:pPr>
              <w:jc w:val="both"/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- Повышение уровня оснащенности приборами учета используемых энергетических ресурсов.</w:t>
            </w:r>
          </w:p>
          <w:p w:rsidR="00712F8B" w:rsidRDefault="00333B78" w:rsidP="006B1ADC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- Сокращение бюджетных расходов на обеспечение энергетическими ресурсами здания Администрации Ново</w:t>
            </w:r>
            <w:r w:rsidR="006B1ADC">
              <w:rPr>
                <w:color w:val="000000"/>
                <w:sz w:val="26"/>
                <w:szCs w:val="26"/>
                <w:lang w:eastAsia="en-US"/>
              </w:rPr>
              <w:t>сельского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 сельсовета</w:t>
            </w:r>
          </w:p>
          <w:p w:rsidR="00712F8B" w:rsidRPr="00B90B01" w:rsidRDefault="00712F8B" w:rsidP="006B1AD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33B78" w:rsidRPr="00B90B01" w:rsidTr="00712F8B">
        <w:trPr>
          <w:trHeight w:val="1065"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90B01" w:rsidRDefault="00333B78" w:rsidP="00B90B01">
            <w:pPr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Задачи </w:t>
            </w:r>
            <w:r w:rsidR="00D03E2B">
              <w:rPr>
                <w:color w:val="000000"/>
                <w:sz w:val="26"/>
                <w:szCs w:val="26"/>
                <w:lang w:eastAsia="en-US"/>
              </w:rPr>
              <w:t>п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>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90B01" w:rsidRDefault="00333B78" w:rsidP="00B90B01">
            <w:pPr>
              <w:jc w:val="both"/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-обеспечение учета используемых энергоресурсов администрацией Ново</w:t>
            </w:r>
            <w:r w:rsidR="00A57A5B">
              <w:rPr>
                <w:color w:val="000000"/>
                <w:sz w:val="26"/>
                <w:szCs w:val="26"/>
                <w:lang w:eastAsia="en-US"/>
              </w:rPr>
              <w:t>сельского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 сельсовета;</w:t>
            </w:r>
          </w:p>
          <w:p w:rsidR="00333B78" w:rsidRPr="00B90B01" w:rsidRDefault="00333B78" w:rsidP="00B90B01">
            <w:pPr>
              <w:jc w:val="both"/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- снижение объема потребления энергоресурсов администрацией Ново</w:t>
            </w:r>
            <w:r w:rsidR="00A57A5B">
              <w:rPr>
                <w:color w:val="000000"/>
                <w:sz w:val="26"/>
                <w:szCs w:val="26"/>
                <w:lang w:eastAsia="en-US"/>
              </w:rPr>
              <w:t>сельского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 сельсовета;</w:t>
            </w:r>
          </w:p>
          <w:p w:rsidR="00712F8B" w:rsidRDefault="00333B78" w:rsidP="00B90B01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- сокращение расходов на оплату энергоресурсов администрацией сельского поселения</w:t>
            </w:r>
          </w:p>
          <w:p w:rsidR="00712F8B" w:rsidRPr="00B90B01" w:rsidRDefault="00712F8B" w:rsidP="00B90B0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33B78" w:rsidRPr="00B90B01" w:rsidTr="00712F8B">
        <w:trPr>
          <w:trHeight w:val="1396"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90B01" w:rsidRDefault="00333B78" w:rsidP="00B90B01">
            <w:pPr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Целевые</w:t>
            </w:r>
            <w:r w:rsidR="00D03E2B">
              <w:rPr>
                <w:color w:val="000000"/>
                <w:sz w:val="26"/>
                <w:szCs w:val="26"/>
                <w:lang w:eastAsia="en-US"/>
              </w:rPr>
              <w:t xml:space="preserve"> индикаторы и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 показатели</w:t>
            </w:r>
          </w:p>
          <w:p w:rsidR="00333B78" w:rsidRPr="00B90B01" w:rsidRDefault="00D03E2B" w:rsidP="00B90B01">
            <w:pPr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</w:t>
            </w:r>
            <w:r w:rsidR="00333B78" w:rsidRPr="00B90B01">
              <w:rPr>
                <w:color w:val="000000"/>
                <w:sz w:val="26"/>
                <w:szCs w:val="26"/>
                <w:lang w:eastAsia="en-US"/>
              </w:rPr>
              <w:t>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90B01" w:rsidRDefault="00333B78" w:rsidP="00B90B01">
            <w:pPr>
              <w:jc w:val="both"/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</w:t>
            </w:r>
            <w:r w:rsidRPr="00B90B01">
              <w:rPr>
                <w:sz w:val="26"/>
                <w:szCs w:val="26"/>
                <w:lang w:eastAsia="en-US"/>
              </w:rPr>
              <w:t>поселения 100 %;</w:t>
            </w:r>
          </w:p>
          <w:p w:rsidR="00333B78" w:rsidRPr="00B90B01" w:rsidRDefault="00333B78" w:rsidP="00B90B01">
            <w:pPr>
              <w:jc w:val="both"/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- доля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сельского поселения </w:t>
            </w:r>
            <w:r w:rsidRPr="00B90B01">
              <w:rPr>
                <w:sz w:val="26"/>
                <w:szCs w:val="26"/>
                <w:lang w:eastAsia="en-US"/>
              </w:rPr>
              <w:t>0 %</w:t>
            </w:r>
          </w:p>
          <w:p w:rsidR="00712F8B" w:rsidRDefault="00333B78" w:rsidP="00B90B01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- снижение расходов на энергоносители на 3%</w:t>
            </w:r>
          </w:p>
          <w:p w:rsidR="00712F8B" w:rsidRPr="00B90B01" w:rsidRDefault="00712F8B" w:rsidP="00B90B0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33B78" w:rsidRPr="00B90B01" w:rsidTr="00712F8B">
        <w:trPr>
          <w:trHeight w:val="666"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Default="00333B78" w:rsidP="00B90B01">
            <w:pPr>
              <w:rPr>
                <w:color w:val="000000"/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Сроки</w:t>
            </w:r>
            <w:r w:rsidR="00EC4F82">
              <w:rPr>
                <w:color w:val="000000"/>
                <w:sz w:val="26"/>
                <w:szCs w:val="26"/>
                <w:lang w:eastAsia="en-US"/>
              </w:rPr>
              <w:t xml:space="preserve"> и этапы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 реализации </w:t>
            </w:r>
            <w:r w:rsidR="00EC4F82">
              <w:rPr>
                <w:color w:val="000000"/>
                <w:sz w:val="26"/>
                <w:szCs w:val="26"/>
                <w:lang w:eastAsia="en-US"/>
              </w:rPr>
              <w:t>п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>рограммы</w:t>
            </w:r>
          </w:p>
          <w:p w:rsidR="00712F8B" w:rsidRPr="00B90B01" w:rsidRDefault="00712F8B" w:rsidP="00B90B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90B01" w:rsidRDefault="00333B78" w:rsidP="00B90B01">
            <w:pPr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2025</w:t>
            </w:r>
            <w:r w:rsidR="00DB7B17">
              <w:rPr>
                <w:color w:val="000000"/>
                <w:sz w:val="26"/>
                <w:szCs w:val="26"/>
                <w:lang w:eastAsia="en-US"/>
              </w:rPr>
              <w:t xml:space="preserve"> – 2029 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>год</w:t>
            </w:r>
            <w:r w:rsidR="00DB7B17">
              <w:rPr>
                <w:color w:val="000000"/>
                <w:sz w:val="26"/>
                <w:szCs w:val="26"/>
                <w:lang w:eastAsia="en-US"/>
              </w:rPr>
              <w:t>ы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> </w:t>
            </w:r>
          </w:p>
        </w:tc>
      </w:tr>
      <w:tr w:rsidR="00333B78" w:rsidRPr="00B90B01" w:rsidTr="00712F8B">
        <w:trPr>
          <w:trHeight w:val="1071"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90B01" w:rsidRDefault="00333B78" w:rsidP="00B90B01">
            <w:pPr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Объем и источники финансирования</w:t>
            </w:r>
            <w:r w:rsidR="00EC4F82">
              <w:rPr>
                <w:color w:val="000000"/>
                <w:sz w:val="26"/>
                <w:szCs w:val="26"/>
                <w:lang w:eastAsia="en-US"/>
              </w:rPr>
              <w:t xml:space="preserve">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90B01" w:rsidRDefault="00333B78" w:rsidP="00EC39DA">
            <w:pPr>
              <w:jc w:val="both"/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Общий объем финансирования Программы на 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br/>
              <w:t>2025</w:t>
            </w:r>
            <w:r w:rsidR="00DB7B17">
              <w:rPr>
                <w:color w:val="000000"/>
                <w:sz w:val="26"/>
                <w:szCs w:val="26"/>
                <w:lang w:eastAsia="en-US"/>
              </w:rPr>
              <w:t xml:space="preserve"> - 2029</w:t>
            </w:r>
            <w:r w:rsidR="00EC39DA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>год</w:t>
            </w:r>
            <w:r w:rsidR="00DB7B17">
              <w:rPr>
                <w:color w:val="000000"/>
                <w:sz w:val="26"/>
                <w:szCs w:val="26"/>
                <w:lang w:eastAsia="en-US"/>
              </w:rPr>
              <w:t>ы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>   за счет бюджета Ново</w:t>
            </w:r>
            <w:r w:rsidR="00EC39DA">
              <w:rPr>
                <w:color w:val="000000"/>
                <w:sz w:val="26"/>
                <w:szCs w:val="26"/>
                <w:lang w:eastAsia="en-US"/>
              </w:rPr>
              <w:t>сельского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 сельсовета Бурлинского района Алтайского края составляет </w:t>
            </w:r>
            <w:r w:rsidR="00DB7B17">
              <w:rPr>
                <w:color w:val="000000"/>
                <w:sz w:val="26"/>
                <w:szCs w:val="26"/>
                <w:lang w:eastAsia="en-US"/>
              </w:rPr>
              <w:t>5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>,0 тыс. руб.</w:t>
            </w:r>
          </w:p>
        </w:tc>
      </w:tr>
      <w:tr w:rsidR="00333B78" w:rsidRPr="00B90B01" w:rsidTr="00712F8B">
        <w:trPr>
          <w:trHeight w:val="1255"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Default="00333B78" w:rsidP="00B90B01">
            <w:pPr>
              <w:rPr>
                <w:color w:val="000000"/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lastRenderedPageBreak/>
              <w:t xml:space="preserve">Ожидаемые  результаты от реализации </w:t>
            </w:r>
            <w:r w:rsidR="00EC4F82">
              <w:rPr>
                <w:color w:val="000000"/>
                <w:sz w:val="26"/>
                <w:szCs w:val="26"/>
                <w:lang w:eastAsia="en-US"/>
              </w:rPr>
              <w:t>п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>рограммы</w:t>
            </w:r>
          </w:p>
          <w:p w:rsidR="00712F8B" w:rsidRPr="00B90B01" w:rsidRDefault="00712F8B" w:rsidP="00B90B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90B01" w:rsidRDefault="00333B78" w:rsidP="00B90B01">
            <w:pPr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- снижения объемов потребления энергетических ресурсов;</w:t>
            </w:r>
          </w:p>
          <w:p w:rsidR="00333B78" w:rsidRPr="00B90B01" w:rsidRDefault="00333B78" w:rsidP="00EC39DA">
            <w:pPr>
              <w:jc w:val="both"/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- снижение нагрузки по оплате энергоносителей на местный бюджет</w:t>
            </w:r>
          </w:p>
        </w:tc>
      </w:tr>
      <w:tr w:rsidR="00333B78" w:rsidRPr="00B90B01" w:rsidTr="00712F8B"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Default="00333B78" w:rsidP="00B90B01">
            <w:pPr>
              <w:rPr>
                <w:color w:val="000000"/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Контроль за исполнением </w:t>
            </w:r>
            <w:r w:rsidR="00EC4F82">
              <w:rPr>
                <w:color w:val="000000"/>
                <w:sz w:val="26"/>
                <w:szCs w:val="26"/>
                <w:lang w:eastAsia="en-US"/>
              </w:rPr>
              <w:t>п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>рограммы</w:t>
            </w:r>
          </w:p>
          <w:p w:rsidR="00712F8B" w:rsidRPr="00B90B01" w:rsidRDefault="00712F8B" w:rsidP="00B90B0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90B01" w:rsidRDefault="00333B78" w:rsidP="00A74B0B">
            <w:pPr>
              <w:jc w:val="both"/>
              <w:rPr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Контроль за реализацией Программы осуществляет администрация Ново</w:t>
            </w:r>
            <w:r w:rsidR="00F41325">
              <w:rPr>
                <w:color w:val="000000"/>
                <w:sz w:val="26"/>
                <w:szCs w:val="26"/>
                <w:lang w:eastAsia="en-US"/>
              </w:rPr>
              <w:t>сельского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 сельсовета</w:t>
            </w:r>
          </w:p>
          <w:p w:rsidR="00333B78" w:rsidRDefault="00333B78" w:rsidP="00B90B01">
            <w:pPr>
              <w:rPr>
                <w:color w:val="000000"/>
                <w:sz w:val="26"/>
                <w:szCs w:val="26"/>
                <w:lang w:eastAsia="en-US"/>
              </w:rPr>
            </w:pPr>
            <w:r w:rsidRPr="00B90B01">
              <w:rPr>
                <w:color w:val="000000"/>
                <w:sz w:val="26"/>
                <w:szCs w:val="26"/>
                <w:lang w:eastAsia="en-US"/>
              </w:rPr>
              <w:t> </w:t>
            </w:r>
          </w:p>
          <w:p w:rsidR="00C50032" w:rsidRPr="00B90B01" w:rsidRDefault="00C50032" w:rsidP="00B90B01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A766A0" w:rsidRDefault="00A766A0" w:rsidP="00B90B01">
      <w:pPr>
        <w:shd w:val="clear" w:color="auto" w:fill="FFFFFF"/>
        <w:ind w:firstLine="708"/>
        <w:jc w:val="center"/>
        <w:rPr>
          <w:color w:val="000000"/>
          <w:sz w:val="26"/>
          <w:szCs w:val="26"/>
        </w:rPr>
      </w:pPr>
    </w:p>
    <w:p w:rsidR="00333B78" w:rsidRDefault="00333B78" w:rsidP="00B90B01">
      <w:pPr>
        <w:shd w:val="clear" w:color="auto" w:fill="FFFFFF"/>
        <w:ind w:firstLine="708"/>
        <w:jc w:val="center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> </w:t>
      </w:r>
    </w:p>
    <w:p w:rsidR="00333B78" w:rsidRPr="00C50032" w:rsidRDefault="00FF7F5B" w:rsidP="00FF7F5B">
      <w:pPr>
        <w:autoSpaceDE w:val="0"/>
        <w:autoSpaceDN w:val="0"/>
        <w:adjustRightInd w:val="0"/>
        <w:ind w:left="709"/>
        <w:jc w:val="center"/>
        <w:rPr>
          <w:b/>
          <w:sz w:val="26"/>
          <w:szCs w:val="26"/>
        </w:rPr>
      </w:pPr>
      <w:r w:rsidRPr="00C50032">
        <w:rPr>
          <w:b/>
          <w:sz w:val="26"/>
          <w:szCs w:val="26"/>
        </w:rPr>
        <w:t xml:space="preserve">1. </w:t>
      </w:r>
      <w:r w:rsidR="00200A74" w:rsidRPr="00C50032">
        <w:rPr>
          <w:b/>
          <w:bCs/>
          <w:sz w:val="26"/>
          <w:szCs w:val="26"/>
        </w:rPr>
        <w:t>Общая характеристика сферы реализации муниципальной программы</w:t>
      </w:r>
    </w:p>
    <w:p w:rsidR="00333B78" w:rsidRPr="00B90B01" w:rsidRDefault="00333B78" w:rsidP="00B90B01">
      <w:pPr>
        <w:rPr>
          <w:sz w:val="26"/>
          <w:szCs w:val="26"/>
        </w:rPr>
      </w:pPr>
    </w:p>
    <w:p w:rsidR="00333B78" w:rsidRPr="00B90B01" w:rsidRDefault="00333B78" w:rsidP="00B90B01">
      <w:pPr>
        <w:tabs>
          <w:tab w:val="left" w:pos="6720"/>
        </w:tabs>
        <w:jc w:val="both"/>
        <w:rPr>
          <w:sz w:val="26"/>
          <w:szCs w:val="26"/>
        </w:rPr>
      </w:pPr>
      <w:r w:rsidRPr="00B90B01">
        <w:rPr>
          <w:sz w:val="26"/>
          <w:szCs w:val="26"/>
        </w:rPr>
        <w:t xml:space="preserve">        Программа</w:t>
      </w:r>
      <w:r w:rsidR="0001068E" w:rsidRPr="00B90B01">
        <w:rPr>
          <w:rFonts w:eastAsia="Calibri"/>
          <w:color w:val="000000"/>
          <w:sz w:val="26"/>
          <w:szCs w:val="26"/>
        </w:rPr>
        <w:t xml:space="preserve"> «Энергосбережение и повышение энергетической эффективности на территории муниципального образования</w:t>
      </w:r>
      <w:r w:rsidR="00F41325">
        <w:rPr>
          <w:rFonts w:eastAsia="Calibri"/>
          <w:color w:val="000000"/>
          <w:sz w:val="26"/>
          <w:szCs w:val="26"/>
        </w:rPr>
        <w:t xml:space="preserve"> сельское поселение</w:t>
      </w:r>
      <w:r w:rsidR="0001068E" w:rsidRPr="00B90B01">
        <w:rPr>
          <w:rFonts w:eastAsia="Calibri"/>
          <w:color w:val="000000"/>
          <w:sz w:val="26"/>
          <w:szCs w:val="26"/>
        </w:rPr>
        <w:t xml:space="preserve"> Ново</w:t>
      </w:r>
      <w:r w:rsidR="00F41325">
        <w:rPr>
          <w:rFonts w:eastAsia="Calibri"/>
          <w:color w:val="000000"/>
          <w:sz w:val="26"/>
          <w:szCs w:val="26"/>
        </w:rPr>
        <w:t>сельский</w:t>
      </w:r>
      <w:r w:rsidR="0001068E" w:rsidRPr="00B90B01">
        <w:rPr>
          <w:rFonts w:eastAsia="Calibri"/>
          <w:color w:val="000000"/>
          <w:sz w:val="26"/>
          <w:szCs w:val="26"/>
        </w:rPr>
        <w:t xml:space="preserve"> сельсовет Бурлинского района Алтайского края на 2025</w:t>
      </w:r>
      <w:r w:rsidR="00FC783D">
        <w:rPr>
          <w:rFonts w:eastAsia="Calibri"/>
          <w:color w:val="000000"/>
          <w:sz w:val="26"/>
          <w:szCs w:val="26"/>
        </w:rPr>
        <w:t xml:space="preserve"> – 2029 </w:t>
      </w:r>
      <w:r w:rsidR="0001068E" w:rsidRPr="00B90B01">
        <w:rPr>
          <w:rFonts w:eastAsia="Calibri"/>
          <w:color w:val="000000"/>
          <w:sz w:val="26"/>
          <w:szCs w:val="26"/>
        </w:rPr>
        <w:t>год</w:t>
      </w:r>
      <w:r w:rsidR="00FC783D">
        <w:rPr>
          <w:rFonts w:eastAsia="Calibri"/>
          <w:color w:val="000000"/>
          <w:sz w:val="26"/>
          <w:szCs w:val="26"/>
        </w:rPr>
        <w:t>ы</w:t>
      </w:r>
      <w:r w:rsidR="0001068E" w:rsidRPr="00B90B01">
        <w:rPr>
          <w:rFonts w:eastAsia="Calibri"/>
          <w:color w:val="000000"/>
          <w:sz w:val="26"/>
          <w:szCs w:val="26"/>
        </w:rPr>
        <w:t>»</w:t>
      </w:r>
      <w:r w:rsidRPr="00B90B01">
        <w:rPr>
          <w:sz w:val="26"/>
          <w:szCs w:val="26"/>
        </w:rPr>
        <w:t xml:space="preserve"> разработана в соответствии с: </w:t>
      </w:r>
    </w:p>
    <w:p w:rsidR="00333B78" w:rsidRPr="00B90B01" w:rsidRDefault="00333B78" w:rsidP="00F41325">
      <w:pPr>
        <w:shd w:val="clear" w:color="auto" w:fill="FFFFFF"/>
        <w:jc w:val="both"/>
        <w:rPr>
          <w:sz w:val="26"/>
          <w:szCs w:val="26"/>
        </w:rPr>
      </w:pPr>
      <w:r w:rsidRPr="00B90B01">
        <w:rPr>
          <w:sz w:val="26"/>
          <w:szCs w:val="26"/>
        </w:rPr>
        <w:t xml:space="preserve">       - Федеральным законом 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333B78" w:rsidRPr="00B90B01" w:rsidRDefault="00333B78" w:rsidP="00F41325">
      <w:pPr>
        <w:jc w:val="both"/>
        <w:rPr>
          <w:rFonts w:eastAsia="Calibri"/>
          <w:sz w:val="26"/>
          <w:szCs w:val="26"/>
          <w:lang w:eastAsia="en-US"/>
        </w:rPr>
      </w:pPr>
      <w:r w:rsidRPr="00B90B01">
        <w:rPr>
          <w:rFonts w:eastAsia="Calibri"/>
          <w:sz w:val="26"/>
          <w:szCs w:val="26"/>
          <w:lang w:eastAsia="en-US"/>
        </w:rPr>
        <w:t xml:space="preserve">    - 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</w:r>
      <w:proofErr w:type="gramStart"/>
      <w:r w:rsidRPr="00B90B01">
        <w:rPr>
          <w:rFonts w:eastAsia="Calibri"/>
          <w:sz w:val="26"/>
          <w:szCs w:val="26"/>
          <w:lang w:eastAsia="en-US"/>
        </w:rPr>
        <w:t>утратившими</w:t>
      </w:r>
      <w:proofErr w:type="gramEnd"/>
      <w:r w:rsidRPr="00B90B01">
        <w:rPr>
          <w:rFonts w:eastAsia="Calibri"/>
          <w:sz w:val="26"/>
          <w:szCs w:val="26"/>
          <w:lang w:eastAsia="en-US"/>
        </w:rPr>
        <w:t xml:space="preserve"> силу некоторых  актов Правительства Российской  Федерации и отдельных положений некоторых  актов Правительства  Российской  Федерации»;</w:t>
      </w:r>
    </w:p>
    <w:p w:rsidR="00333B78" w:rsidRPr="00B90B01" w:rsidRDefault="00333B78" w:rsidP="00F41325">
      <w:pPr>
        <w:jc w:val="both"/>
        <w:rPr>
          <w:rFonts w:eastAsia="Calibri"/>
          <w:sz w:val="26"/>
          <w:szCs w:val="26"/>
          <w:lang w:eastAsia="en-US"/>
        </w:rPr>
      </w:pPr>
      <w:r w:rsidRPr="00B90B01">
        <w:rPr>
          <w:rFonts w:eastAsia="Calibri"/>
          <w:sz w:val="26"/>
          <w:szCs w:val="26"/>
          <w:lang w:eastAsia="en-US"/>
        </w:rPr>
        <w:t xml:space="preserve">       -Законом  Алтайского края  от 11.07.2011 № 84-ЗС «Об энергосбережении и о повышении энергетической  эффективности в Алтайском крае».</w:t>
      </w:r>
    </w:p>
    <w:p w:rsidR="00333B78" w:rsidRPr="00B90B01" w:rsidRDefault="00333B78" w:rsidP="00B90B0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Программа в области энергосбережения и повышения энергетической эффективности </w:t>
      </w:r>
      <w:r w:rsidRPr="00B90B01">
        <w:rPr>
          <w:sz w:val="26"/>
          <w:szCs w:val="26"/>
        </w:rPr>
        <w:t>на 2025</w:t>
      </w:r>
      <w:r w:rsidR="00FC783D">
        <w:rPr>
          <w:sz w:val="26"/>
          <w:szCs w:val="26"/>
        </w:rPr>
        <w:t xml:space="preserve"> – 2029 </w:t>
      </w:r>
      <w:r w:rsidRPr="00B90B01">
        <w:rPr>
          <w:sz w:val="26"/>
          <w:szCs w:val="26"/>
        </w:rPr>
        <w:t>год</w:t>
      </w:r>
      <w:r w:rsidR="00FC783D">
        <w:rPr>
          <w:sz w:val="26"/>
          <w:szCs w:val="26"/>
        </w:rPr>
        <w:t>ы</w:t>
      </w:r>
      <w:r w:rsidRPr="00B90B01">
        <w:rPr>
          <w:sz w:val="26"/>
          <w:szCs w:val="26"/>
        </w:rPr>
        <w:t xml:space="preserve"> </w:t>
      </w:r>
      <w:r w:rsidRPr="00B90B01">
        <w:rPr>
          <w:color w:val="000000"/>
          <w:sz w:val="26"/>
          <w:szCs w:val="26"/>
        </w:rPr>
        <w:t xml:space="preserve">является системным документом, определяющим цели и задачи учреждения в области энергосбережения и повышения энергетической эффективности </w:t>
      </w:r>
      <w:r w:rsidRPr="00B90B01">
        <w:rPr>
          <w:sz w:val="26"/>
          <w:szCs w:val="26"/>
        </w:rPr>
        <w:t>на период  2025</w:t>
      </w:r>
      <w:r w:rsidR="00FC783D">
        <w:rPr>
          <w:sz w:val="26"/>
          <w:szCs w:val="26"/>
        </w:rPr>
        <w:t xml:space="preserve"> - 2029</w:t>
      </w:r>
      <w:r w:rsidRPr="00B90B01">
        <w:rPr>
          <w:sz w:val="26"/>
          <w:szCs w:val="26"/>
        </w:rPr>
        <w:t xml:space="preserve"> год</w:t>
      </w:r>
      <w:r w:rsidR="00FC783D">
        <w:rPr>
          <w:sz w:val="26"/>
          <w:szCs w:val="26"/>
        </w:rPr>
        <w:t>ы</w:t>
      </w:r>
      <w:r w:rsidRPr="00B90B01">
        <w:rPr>
          <w:sz w:val="26"/>
          <w:szCs w:val="26"/>
        </w:rPr>
        <w:t xml:space="preserve">, </w:t>
      </w:r>
      <w:r w:rsidRPr="00B90B01">
        <w:rPr>
          <w:color w:val="000000"/>
          <w:sz w:val="26"/>
          <w:szCs w:val="26"/>
        </w:rPr>
        <w:t xml:space="preserve">пути и средства их достижения, выявленные на основе анализа проблем в сфере энергосбережения. </w:t>
      </w:r>
    </w:p>
    <w:p w:rsidR="00333B78" w:rsidRPr="00B90B01" w:rsidRDefault="00333B78" w:rsidP="00B90B0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         Программа содержит комплекс организационных, экономических, технических и иных мероприятий, взаимосвязанных по ресурсам и срокам реализации, направленных на решение задач энергосбережения. </w:t>
      </w:r>
    </w:p>
    <w:p w:rsidR="00333B78" w:rsidRPr="00B90B01" w:rsidRDefault="00333B78" w:rsidP="00B90B0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         Механизм реализации программы предполагает осуществление мониторинга, ежегодный анализ полученных результатов и корректировку действий с учетом изменения социально-экономических условий. </w:t>
      </w:r>
    </w:p>
    <w:p w:rsidR="00333B78" w:rsidRPr="00B90B01" w:rsidRDefault="00333B78" w:rsidP="00B90B01">
      <w:pPr>
        <w:ind w:firstLine="720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>Реализация программы позволит обеспечить исполнение требований законодательства в части необходимого снижения потребления энергоресурсов учреждением.</w:t>
      </w:r>
    </w:p>
    <w:p w:rsidR="00333B78" w:rsidRPr="00B90B01" w:rsidRDefault="00333B78" w:rsidP="00B90B0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90B01">
        <w:rPr>
          <w:rFonts w:eastAsiaTheme="minorHAnsi"/>
          <w:sz w:val="26"/>
          <w:szCs w:val="26"/>
          <w:lang w:eastAsia="en-US"/>
        </w:rPr>
        <w:t>Энергосбережение является актуальным и необходимым условием нормального функционирования Администрации  сельсовета,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 энергии, твердого топлива позволяет добиться существенной экономии, как энергетических ресурсов, так и финансовых ресурсов.</w:t>
      </w:r>
    </w:p>
    <w:p w:rsidR="00333B78" w:rsidRPr="00B90B01" w:rsidRDefault="00333B78" w:rsidP="00B90B01">
      <w:pPr>
        <w:ind w:firstLine="540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Анализ функционирования организации показывает, что основные потери энергетических ресурсов наблюдаются при неэффективном использовании, потреблении </w:t>
      </w:r>
      <w:r w:rsidRPr="00B90B01">
        <w:rPr>
          <w:color w:val="000000"/>
          <w:sz w:val="26"/>
          <w:szCs w:val="26"/>
        </w:rPr>
        <w:lastRenderedPageBreak/>
        <w:t xml:space="preserve">электрической энергии, твердого топлива. Нерациональное использование и потери приводят к увеличению затрат на данный вид ресурсов. </w:t>
      </w:r>
    </w:p>
    <w:p w:rsidR="00333B78" w:rsidRPr="00B90B01" w:rsidRDefault="00333B78" w:rsidP="00B90B01">
      <w:pPr>
        <w:ind w:firstLine="540"/>
        <w:jc w:val="both"/>
        <w:rPr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Соответственно это приводит к росту бюджетного финансирования, </w:t>
      </w:r>
      <w:r w:rsidRPr="00B90B01">
        <w:rPr>
          <w:sz w:val="26"/>
          <w:szCs w:val="26"/>
        </w:rPr>
        <w:t>снижению эффективности бюджетных расходов, вызванному ростом доли затрат на оплату коммунальных услуг в общих затратах на  управление.</w:t>
      </w:r>
    </w:p>
    <w:p w:rsidR="00333B78" w:rsidRDefault="00333B78" w:rsidP="00B90B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90B01">
        <w:rPr>
          <w:rFonts w:eastAsiaTheme="minorHAnsi"/>
          <w:sz w:val="26"/>
          <w:szCs w:val="26"/>
          <w:lang w:eastAsia="en-US"/>
        </w:rPr>
        <w:t>Программа энергосбережения должна обеспечить снижение потребления энергетических ресурсов за счет выполнения плана мероприятий и соответственно перехода на экономичное и рациональное расходование энергетических ресурсов при полном удовлетворении потребностей в количестве и качестве энергетических ресурсов, превратить энергосбережение в решающий фактор технического функционирования.</w:t>
      </w:r>
    </w:p>
    <w:p w:rsidR="00C50032" w:rsidRPr="00B90B01" w:rsidRDefault="00C50032" w:rsidP="00B90B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333B78" w:rsidRDefault="00333B78" w:rsidP="00B90B01">
      <w:pPr>
        <w:ind w:firstLine="720"/>
        <w:jc w:val="both"/>
        <w:rPr>
          <w:sz w:val="26"/>
          <w:szCs w:val="26"/>
        </w:rPr>
      </w:pPr>
    </w:p>
    <w:p w:rsidR="00217B40" w:rsidRPr="00B90B01" w:rsidRDefault="00217B40" w:rsidP="00B90B01">
      <w:pPr>
        <w:ind w:firstLine="720"/>
        <w:jc w:val="both"/>
        <w:rPr>
          <w:sz w:val="26"/>
          <w:szCs w:val="26"/>
        </w:rPr>
      </w:pPr>
    </w:p>
    <w:p w:rsidR="00333B78" w:rsidRDefault="00217B40" w:rsidP="00217B4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Приоритетные направления реализации муниципальной программы, ц</w:t>
      </w:r>
      <w:r w:rsidR="00333B78" w:rsidRPr="00B90B01">
        <w:rPr>
          <w:b/>
          <w:sz w:val="26"/>
          <w:szCs w:val="26"/>
        </w:rPr>
        <w:t>ели</w:t>
      </w:r>
      <w:r>
        <w:rPr>
          <w:b/>
          <w:sz w:val="26"/>
          <w:szCs w:val="26"/>
        </w:rPr>
        <w:t xml:space="preserve"> и</w:t>
      </w:r>
      <w:r w:rsidR="00333B78" w:rsidRPr="00B90B01">
        <w:rPr>
          <w:b/>
          <w:sz w:val="26"/>
          <w:szCs w:val="26"/>
        </w:rPr>
        <w:t xml:space="preserve"> задачи</w:t>
      </w:r>
    </w:p>
    <w:p w:rsidR="00C50032" w:rsidRPr="00B90B01" w:rsidRDefault="00C50032" w:rsidP="00217B4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50032" w:rsidRPr="00B90B01" w:rsidRDefault="00C50032" w:rsidP="00C50032">
      <w:pPr>
        <w:ind w:firstLine="709"/>
        <w:jc w:val="both"/>
        <w:rPr>
          <w:sz w:val="26"/>
          <w:szCs w:val="26"/>
        </w:rPr>
      </w:pPr>
      <w:r w:rsidRPr="00B90B01">
        <w:rPr>
          <w:sz w:val="26"/>
          <w:szCs w:val="26"/>
        </w:rPr>
        <w:t>Основные направления энергосбережения:</w:t>
      </w:r>
    </w:p>
    <w:p w:rsidR="00C50032" w:rsidRPr="00B90B01" w:rsidRDefault="00C50032" w:rsidP="00C50032">
      <w:pPr>
        <w:ind w:firstLine="709"/>
        <w:jc w:val="both"/>
        <w:rPr>
          <w:sz w:val="26"/>
          <w:szCs w:val="26"/>
        </w:rPr>
      </w:pPr>
      <w:r w:rsidRPr="00B90B01">
        <w:rPr>
          <w:sz w:val="26"/>
          <w:szCs w:val="26"/>
        </w:rPr>
        <w:t>- экономия электрической энергии в части освещения;</w:t>
      </w:r>
    </w:p>
    <w:p w:rsidR="00C50032" w:rsidRPr="00B90B01" w:rsidRDefault="00C50032" w:rsidP="00C50032">
      <w:pPr>
        <w:ind w:firstLine="709"/>
        <w:jc w:val="both"/>
        <w:rPr>
          <w:sz w:val="26"/>
          <w:szCs w:val="26"/>
        </w:rPr>
      </w:pPr>
      <w:r w:rsidRPr="00B90B01">
        <w:rPr>
          <w:sz w:val="26"/>
          <w:szCs w:val="26"/>
        </w:rPr>
        <w:t>- экономия тепловой энергии в части снижения теплопотерь  и повышение эффективности систем теплоснабжения;</w:t>
      </w:r>
    </w:p>
    <w:p w:rsidR="00C50032" w:rsidRPr="00B90B01" w:rsidRDefault="00C50032" w:rsidP="00C50032">
      <w:pPr>
        <w:ind w:firstLine="709"/>
        <w:jc w:val="both"/>
        <w:rPr>
          <w:sz w:val="26"/>
          <w:szCs w:val="26"/>
        </w:rPr>
      </w:pPr>
      <w:r w:rsidRPr="00B90B01">
        <w:rPr>
          <w:sz w:val="26"/>
          <w:szCs w:val="26"/>
        </w:rPr>
        <w:t>- экономия воды;</w:t>
      </w:r>
    </w:p>
    <w:p w:rsidR="00C50032" w:rsidRPr="00B90B01" w:rsidRDefault="00C50032" w:rsidP="00C50032">
      <w:pPr>
        <w:ind w:firstLine="709"/>
        <w:jc w:val="both"/>
        <w:rPr>
          <w:sz w:val="26"/>
          <w:szCs w:val="26"/>
        </w:rPr>
      </w:pPr>
      <w:r w:rsidRPr="00B90B01">
        <w:rPr>
          <w:sz w:val="26"/>
          <w:szCs w:val="26"/>
        </w:rPr>
        <w:t>- энергосбережение в зданиях и сооружениях, улучшение их конструкций;</w:t>
      </w:r>
    </w:p>
    <w:p w:rsidR="00C50032" w:rsidRPr="00B90B01" w:rsidRDefault="00C50032" w:rsidP="00C50032">
      <w:pPr>
        <w:ind w:firstLine="709"/>
        <w:jc w:val="both"/>
        <w:rPr>
          <w:sz w:val="26"/>
          <w:szCs w:val="26"/>
        </w:rPr>
      </w:pPr>
      <w:r w:rsidRPr="00B90B01">
        <w:rPr>
          <w:sz w:val="26"/>
          <w:szCs w:val="26"/>
        </w:rPr>
        <w:t>- установка счетчиков, что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</w:t>
      </w:r>
    </w:p>
    <w:p w:rsidR="00333B78" w:rsidRPr="00B90B01" w:rsidRDefault="00333B78" w:rsidP="00B90B0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>Основной целью программы является повышение эффективности потребления энергетических ресурсов и достижение наиболее высоких целевых показателей энергосбережения и снижение финансовой нагрузки  на  бюджет сельского поселения.</w:t>
      </w:r>
    </w:p>
    <w:p w:rsidR="00333B78" w:rsidRPr="00B90B01" w:rsidRDefault="00333B78" w:rsidP="00B90B0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Для достижения поставленных целей в ходе реализации программы необходимо решить следующие задачи: </w:t>
      </w:r>
    </w:p>
    <w:p w:rsidR="00333B78" w:rsidRPr="00B90B01" w:rsidRDefault="00333B78" w:rsidP="00B90B0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B90B01">
        <w:rPr>
          <w:rFonts w:eastAsiaTheme="minorHAnsi"/>
          <w:sz w:val="26"/>
          <w:szCs w:val="26"/>
          <w:lang w:eastAsia="en-US"/>
        </w:rPr>
        <w:t>1.Обеспечение учета используемых энергоресурсов Администрацией сельсовета и объектов, находящихся в собственности  Ново</w:t>
      </w:r>
      <w:r w:rsidR="008F418C">
        <w:rPr>
          <w:rFonts w:eastAsiaTheme="minorHAnsi"/>
          <w:sz w:val="26"/>
          <w:szCs w:val="26"/>
          <w:lang w:eastAsia="en-US"/>
        </w:rPr>
        <w:t>сельского</w:t>
      </w:r>
      <w:r w:rsidRPr="00B90B01">
        <w:rPr>
          <w:rFonts w:eastAsiaTheme="minorHAnsi"/>
          <w:sz w:val="26"/>
          <w:szCs w:val="26"/>
          <w:lang w:eastAsia="en-US"/>
        </w:rPr>
        <w:t xml:space="preserve"> сельсовета.</w:t>
      </w:r>
    </w:p>
    <w:p w:rsidR="00333B78" w:rsidRPr="00B90B01" w:rsidRDefault="00333B78" w:rsidP="00B90B0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B90B01">
        <w:rPr>
          <w:rFonts w:eastAsiaTheme="minorHAnsi"/>
          <w:sz w:val="26"/>
          <w:szCs w:val="26"/>
          <w:lang w:eastAsia="en-US"/>
        </w:rPr>
        <w:t xml:space="preserve">           2. Снижение объема потребления энергоресурсов Администрацией сельсовета и объектов, находящихся в собственности Ново</w:t>
      </w:r>
      <w:r w:rsidR="008F418C">
        <w:rPr>
          <w:rFonts w:eastAsiaTheme="minorHAnsi"/>
          <w:sz w:val="26"/>
          <w:szCs w:val="26"/>
          <w:lang w:eastAsia="en-US"/>
        </w:rPr>
        <w:t>сельского</w:t>
      </w:r>
      <w:r w:rsidRPr="00B90B01">
        <w:rPr>
          <w:rFonts w:eastAsiaTheme="minorHAnsi"/>
          <w:sz w:val="26"/>
          <w:szCs w:val="26"/>
          <w:lang w:eastAsia="en-US"/>
        </w:rPr>
        <w:t xml:space="preserve"> сельсовета.</w:t>
      </w:r>
    </w:p>
    <w:p w:rsidR="00333B78" w:rsidRPr="00B90B01" w:rsidRDefault="00333B78" w:rsidP="00B90B0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B90B01">
        <w:rPr>
          <w:rFonts w:eastAsiaTheme="minorHAnsi"/>
          <w:sz w:val="26"/>
          <w:szCs w:val="26"/>
          <w:lang w:eastAsia="en-US"/>
        </w:rPr>
        <w:t xml:space="preserve">          3. Снижение удельных показателей потребления электрической энергии.</w:t>
      </w:r>
    </w:p>
    <w:p w:rsidR="00333B78" w:rsidRPr="00B90B01" w:rsidRDefault="00333B78" w:rsidP="00B90B0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B90B01">
        <w:rPr>
          <w:rFonts w:eastAsiaTheme="minorHAnsi"/>
          <w:sz w:val="26"/>
          <w:szCs w:val="26"/>
          <w:lang w:eastAsia="en-US"/>
        </w:rPr>
        <w:t xml:space="preserve">          4. Сокращение расходов на оплату энергоресурсов Администрацией  сельсовета.</w:t>
      </w:r>
    </w:p>
    <w:p w:rsidR="00333B78" w:rsidRPr="00B90B01" w:rsidRDefault="00333B78" w:rsidP="00B90B0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При реализации мероприятий по энергосбережению и повышению энергетической эффективности должны быть достигнуты следующие результаты: </w:t>
      </w:r>
    </w:p>
    <w:p w:rsidR="00333B78" w:rsidRPr="00B90B01" w:rsidRDefault="00333B78" w:rsidP="00B90B0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1. Обеспечение ежегодного сокращения потребления энергетических ресурсов от 1 до 4 %. </w:t>
      </w:r>
    </w:p>
    <w:p w:rsidR="00333B78" w:rsidRPr="00B90B01" w:rsidRDefault="00333B78" w:rsidP="00B90B0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>2. Снижение затрат  бюджета сельского поселения за период реализации муниципальной программы на оплату коммунальных ресурсов.</w:t>
      </w:r>
    </w:p>
    <w:p w:rsidR="00333B78" w:rsidRPr="00B90B01" w:rsidRDefault="00333B78" w:rsidP="00B90B01">
      <w:pPr>
        <w:ind w:firstLine="720"/>
        <w:jc w:val="both"/>
        <w:rPr>
          <w:sz w:val="26"/>
          <w:szCs w:val="26"/>
        </w:rPr>
      </w:pPr>
      <w:r w:rsidRPr="00B90B01">
        <w:rPr>
          <w:sz w:val="26"/>
          <w:szCs w:val="26"/>
        </w:rPr>
        <w:t>3.Снижение удельных показателей энергопотребления.</w:t>
      </w:r>
    </w:p>
    <w:p w:rsidR="00333B78" w:rsidRPr="00B90B01" w:rsidRDefault="00333B78" w:rsidP="00B90B01">
      <w:pPr>
        <w:ind w:firstLine="720"/>
        <w:jc w:val="both"/>
        <w:rPr>
          <w:spacing w:val="2"/>
          <w:sz w:val="26"/>
          <w:szCs w:val="26"/>
        </w:rPr>
      </w:pPr>
      <w:r w:rsidRPr="00B90B01">
        <w:rPr>
          <w:spacing w:val="2"/>
          <w:sz w:val="26"/>
          <w:szCs w:val="26"/>
        </w:rPr>
        <w:t>4. Полный переход на приборный учет при расчетах с организациями коммунального комплекса.</w:t>
      </w:r>
    </w:p>
    <w:p w:rsidR="00333B78" w:rsidRPr="00B90B01" w:rsidRDefault="00333B78" w:rsidP="00B90B01">
      <w:pPr>
        <w:jc w:val="both"/>
        <w:rPr>
          <w:sz w:val="26"/>
          <w:szCs w:val="26"/>
        </w:rPr>
      </w:pPr>
      <w:r w:rsidRPr="00B90B01">
        <w:rPr>
          <w:sz w:val="26"/>
          <w:szCs w:val="26"/>
        </w:rPr>
        <w:t xml:space="preserve">           Целевые показатели в области энергосбережения и повышения энергетической эффективности рассчитываются в соответствии с требованиями </w:t>
      </w:r>
      <w:r w:rsidRPr="00B90B01">
        <w:rPr>
          <w:color w:val="000000"/>
          <w:sz w:val="26"/>
          <w:szCs w:val="26"/>
          <w:shd w:val="clear" w:color="auto" w:fill="FFFFFF"/>
        </w:rPr>
        <w:t>Приказа  Министерства экономического развития  РФ от 28.04.2021г. № 231 «Об утверждении </w:t>
      </w:r>
      <w:hyperlink r:id="rId6" w:anchor="6500IL" w:history="1">
        <w:r w:rsidRPr="008F418C">
          <w:rPr>
            <w:color w:val="000000"/>
            <w:sz w:val="26"/>
            <w:szCs w:val="26"/>
          </w:rPr>
          <w:t xml:space="preserve">методики расчета </w:t>
        </w:r>
        <w:r w:rsidRPr="008F418C">
          <w:rPr>
            <w:color w:val="000000"/>
            <w:sz w:val="26"/>
            <w:szCs w:val="26"/>
          </w:rPr>
          <w:lastRenderedPageBreak/>
          <w:t xml:space="preserve">значений целевых показателей в области энергосбережения и повышения энергетической эффективности, </w:t>
        </w:r>
      </w:hyperlink>
      <w:r w:rsidRPr="008F418C">
        <w:rPr>
          <w:color w:val="000000"/>
          <w:sz w:val="26"/>
          <w:szCs w:val="26"/>
          <w:shd w:val="clear" w:color="auto" w:fill="FFFFFF"/>
        </w:rPr>
        <w:t>достижение которых обеспечиваются в результате реализации региональных и муниципальных программ в области энер</w:t>
      </w:r>
      <w:r w:rsidRPr="00B90B01">
        <w:rPr>
          <w:color w:val="000000"/>
          <w:sz w:val="26"/>
          <w:szCs w:val="26"/>
          <w:shd w:val="clear" w:color="auto" w:fill="FFFFFF"/>
        </w:rPr>
        <w:t>госбережения и повышение энергетической эффективности».</w:t>
      </w:r>
    </w:p>
    <w:p w:rsidR="00333B78" w:rsidRPr="00B90B01" w:rsidRDefault="00333B78" w:rsidP="00B90B01">
      <w:pPr>
        <w:tabs>
          <w:tab w:val="left" w:pos="6720"/>
        </w:tabs>
        <w:jc w:val="both"/>
        <w:rPr>
          <w:sz w:val="26"/>
          <w:szCs w:val="26"/>
        </w:rPr>
      </w:pPr>
      <w:r w:rsidRPr="00B90B01">
        <w:rPr>
          <w:sz w:val="26"/>
          <w:szCs w:val="26"/>
        </w:rPr>
        <w:t xml:space="preserve">           Сведения о показателях (индикаторах) программы «</w:t>
      </w:r>
      <w:r w:rsidR="0001068E" w:rsidRPr="00B90B01">
        <w:rPr>
          <w:rFonts w:eastAsia="Calibri"/>
          <w:color w:val="000000"/>
          <w:sz w:val="26"/>
          <w:szCs w:val="26"/>
        </w:rPr>
        <w:t>Энергосбережение и повышение энергетической эффективности на территории муниципального образования</w:t>
      </w:r>
      <w:r w:rsidR="008F418C">
        <w:rPr>
          <w:rFonts w:eastAsia="Calibri"/>
          <w:color w:val="000000"/>
          <w:sz w:val="26"/>
          <w:szCs w:val="26"/>
        </w:rPr>
        <w:t xml:space="preserve"> сельское поселение</w:t>
      </w:r>
      <w:r w:rsidR="0001068E" w:rsidRPr="00B90B01">
        <w:rPr>
          <w:rFonts w:eastAsia="Calibri"/>
          <w:color w:val="000000"/>
          <w:sz w:val="26"/>
          <w:szCs w:val="26"/>
        </w:rPr>
        <w:t xml:space="preserve"> Ново</w:t>
      </w:r>
      <w:r w:rsidR="008F418C">
        <w:rPr>
          <w:rFonts w:eastAsia="Calibri"/>
          <w:color w:val="000000"/>
          <w:sz w:val="26"/>
          <w:szCs w:val="26"/>
        </w:rPr>
        <w:t>сельский</w:t>
      </w:r>
      <w:r w:rsidR="0001068E" w:rsidRPr="00B90B01">
        <w:rPr>
          <w:rFonts w:eastAsia="Calibri"/>
          <w:color w:val="000000"/>
          <w:sz w:val="26"/>
          <w:szCs w:val="26"/>
        </w:rPr>
        <w:t xml:space="preserve"> сельсовет Бурлинского района Алтайского края на 2025</w:t>
      </w:r>
      <w:r w:rsidR="008F418C">
        <w:rPr>
          <w:rFonts w:eastAsia="Calibri"/>
          <w:color w:val="000000"/>
          <w:sz w:val="26"/>
          <w:szCs w:val="26"/>
        </w:rPr>
        <w:t xml:space="preserve"> – 2029 </w:t>
      </w:r>
      <w:r w:rsidR="0001068E" w:rsidRPr="00B90B01">
        <w:rPr>
          <w:rFonts w:eastAsia="Calibri"/>
          <w:color w:val="000000"/>
          <w:sz w:val="26"/>
          <w:szCs w:val="26"/>
        </w:rPr>
        <w:t>год</w:t>
      </w:r>
      <w:r w:rsidR="008F418C">
        <w:rPr>
          <w:rFonts w:eastAsia="Calibri"/>
          <w:color w:val="000000"/>
          <w:sz w:val="26"/>
          <w:szCs w:val="26"/>
        </w:rPr>
        <w:t>ы</w:t>
      </w:r>
      <w:r w:rsidRPr="00B90B01">
        <w:rPr>
          <w:sz w:val="26"/>
          <w:szCs w:val="26"/>
        </w:rPr>
        <w:t xml:space="preserve">» отражены </w:t>
      </w:r>
      <w:r w:rsidRPr="00B90B01">
        <w:rPr>
          <w:color w:val="000000"/>
          <w:sz w:val="26"/>
          <w:szCs w:val="26"/>
        </w:rPr>
        <w:t>в таблице 1.</w:t>
      </w:r>
    </w:p>
    <w:p w:rsidR="00333B78" w:rsidRPr="00B90B01" w:rsidRDefault="00333B78" w:rsidP="00B90B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90B01">
        <w:rPr>
          <w:rFonts w:eastAsiaTheme="minorHAnsi"/>
          <w:sz w:val="26"/>
          <w:szCs w:val="26"/>
          <w:lang w:eastAsia="en-US"/>
        </w:rPr>
        <w:t>Реализация программы будет осуществляться в период с 1 января 2025 года</w:t>
      </w:r>
      <w:r w:rsidR="008F418C">
        <w:rPr>
          <w:rFonts w:eastAsiaTheme="minorHAnsi"/>
          <w:sz w:val="26"/>
          <w:szCs w:val="26"/>
          <w:lang w:eastAsia="en-US"/>
        </w:rPr>
        <w:t xml:space="preserve"> по 31 декабря 2029 года</w:t>
      </w:r>
      <w:r w:rsidRPr="00B90B01">
        <w:rPr>
          <w:rFonts w:eastAsiaTheme="minorHAnsi"/>
          <w:sz w:val="26"/>
          <w:szCs w:val="26"/>
          <w:lang w:eastAsia="en-US"/>
        </w:rPr>
        <w:t>.</w:t>
      </w:r>
    </w:p>
    <w:p w:rsidR="00333B78" w:rsidRDefault="00333B78" w:rsidP="00B90B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A563E1" w:rsidRPr="00B90B01" w:rsidRDefault="00A563E1" w:rsidP="00B90B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333B78" w:rsidRPr="00B90B01" w:rsidRDefault="00A563E1" w:rsidP="00A563E1">
      <w:pPr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333B78" w:rsidRPr="00B90B01">
        <w:rPr>
          <w:b/>
          <w:sz w:val="26"/>
          <w:szCs w:val="26"/>
        </w:rPr>
        <w:t>. Обобщенная характеристика мероприятий</w:t>
      </w:r>
      <w:r>
        <w:rPr>
          <w:b/>
          <w:sz w:val="26"/>
          <w:szCs w:val="26"/>
        </w:rPr>
        <w:t xml:space="preserve"> муниципальной</w:t>
      </w:r>
      <w:r w:rsidR="00333B78" w:rsidRPr="00B90B01">
        <w:rPr>
          <w:b/>
          <w:sz w:val="26"/>
          <w:szCs w:val="26"/>
        </w:rPr>
        <w:t xml:space="preserve"> программы</w:t>
      </w:r>
    </w:p>
    <w:p w:rsidR="00333B78" w:rsidRPr="00B90B01" w:rsidRDefault="00333B78" w:rsidP="00B90B0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333B78" w:rsidRPr="00B90B01" w:rsidRDefault="00333B78" w:rsidP="00A563E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>Программа предусматривает комплекс мероприятий, направленных на снижение потерь энергетических ресурсов, сокращение финансовых затрат на оплату потребления топливно-энергетических ресурсов.</w:t>
      </w:r>
    </w:p>
    <w:p w:rsidR="00333B78" w:rsidRPr="00B90B01" w:rsidRDefault="00333B78" w:rsidP="00A563E1">
      <w:pPr>
        <w:ind w:firstLine="720"/>
        <w:jc w:val="both"/>
        <w:rPr>
          <w:sz w:val="26"/>
          <w:szCs w:val="26"/>
        </w:rPr>
      </w:pPr>
      <w:r w:rsidRPr="00B90B01">
        <w:rPr>
          <w:sz w:val="26"/>
          <w:szCs w:val="26"/>
        </w:rPr>
        <w:t>Для достижения указанных целей и выполнения задач в рамках программы предусматривается проведение организационных, правовых, технических, технологических и экономических мероприятий, включающих:</w:t>
      </w:r>
    </w:p>
    <w:p w:rsidR="00333B78" w:rsidRPr="00B90B01" w:rsidRDefault="00333B78" w:rsidP="00A563E1">
      <w:pPr>
        <w:jc w:val="both"/>
        <w:rPr>
          <w:sz w:val="26"/>
          <w:szCs w:val="26"/>
        </w:rPr>
      </w:pPr>
      <w:r w:rsidRPr="00B90B01">
        <w:rPr>
          <w:sz w:val="26"/>
          <w:szCs w:val="26"/>
        </w:rPr>
        <w:t xml:space="preserve">     1. Развитие нормативно-правовой базы энергосбережения:</w:t>
      </w:r>
    </w:p>
    <w:p w:rsidR="00333B78" w:rsidRPr="00B90B01" w:rsidRDefault="00333B78" w:rsidP="00A563E1">
      <w:pPr>
        <w:jc w:val="both"/>
        <w:rPr>
          <w:sz w:val="26"/>
          <w:szCs w:val="26"/>
        </w:rPr>
      </w:pPr>
      <w:r w:rsidRPr="00B90B01">
        <w:rPr>
          <w:sz w:val="26"/>
          <w:szCs w:val="26"/>
        </w:rPr>
        <w:t xml:space="preserve">        - принятие нормативно правовых актов в области энергосбережения.</w:t>
      </w:r>
    </w:p>
    <w:p w:rsidR="00333B78" w:rsidRPr="00B90B01" w:rsidRDefault="00333B78" w:rsidP="00A563E1">
      <w:pPr>
        <w:jc w:val="both"/>
        <w:rPr>
          <w:sz w:val="26"/>
          <w:szCs w:val="26"/>
        </w:rPr>
      </w:pPr>
      <w:r w:rsidRPr="00B90B01">
        <w:rPr>
          <w:sz w:val="26"/>
          <w:szCs w:val="26"/>
        </w:rPr>
        <w:t xml:space="preserve">     2. Энергосбережение и повышение энергетической эффективности:</w:t>
      </w:r>
    </w:p>
    <w:p w:rsidR="00333B78" w:rsidRPr="00B90B01" w:rsidRDefault="00333B78" w:rsidP="00A563E1">
      <w:pPr>
        <w:jc w:val="both"/>
        <w:rPr>
          <w:sz w:val="26"/>
          <w:szCs w:val="26"/>
        </w:rPr>
      </w:pPr>
      <w:r w:rsidRPr="00B90B01">
        <w:rPr>
          <w:sz w:val="26"/>
          <w:szCs w:val="26"/>
        </w:rPr>
        <w:t xml:space="preserve">        - модернизация систем освещения (использование энергосберегающих ламп);</w:t>
      </w:r>
    </w:p>
    <w:p w:rsidR="00333B78" w:rsidRPr="00B90B01" w:rsidRDefault="00333B78" w:rsidP="00A563E1">
      <w:pPr>
        <w:suppressAutoHyphens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90B01">
        <w:rPr>
          <w:rFonts w:eastAsia="Calibri"/>
          <w:sz w:val="26"/>
          <w:szCs w:val="26"/>
          <w:lang w:eastAsia="en-US"/>
        </w:rPr>
        <w:t xml:space="preserve">        </w:t>
      </w:r>
      <w:r w:rsidR="00A563E1">
        <w:rPr>
          <w:rFonts w:eastAsia="Calibri"/>
          <w:sz w:val="26"/>
          <w:szCs w:val="26"/>
          <w:lang w:eastAsia="en-US"/>
        </w:rPr>
        <w:t>-</w:t>
      </w:r>
      <w:r w:rsidRPr="00B90B01">
        <w:rPr>
          <w:rFonts w:eastAsia="Calibri"/>
          <w:color w:val="000000"/>
          <w:sz w:val="26"/>
          <w:szCs w:val="26"/>
          <w:lang w:eastAsia="en-US"/>
        </w:rPr>
        <w:t xml:space="preserve"> установка прибора учета холодной воды;</w:t>
      </w:r>
    </w:p>
    <w:p w:rsidR="00333B78" w:rsidRPr="00B90B01" w:rsidRDefault="00333B78" w:rsidP="00A563E1">
      <w:pPr>
        <w:jc w:val="both"/>
        <w:rPr>
          <w:sz w:val="26"/>
          <w:szCs w:val="26"/>
        </w:rPr>
      </w:pPr>
      <w:r w:rsidRPr="00B90B01">
        <w:rPr>
          <w:sz w:val="26"/>
          <w:szCs w:val="26"/>
        </w:rPr>
        <w:t xml:space="preserve">        - проведение ремонтных работ системы отопления в объектах, находящихся в</w:t>
      </w:r>
      <w:r w:rsidR="00A563E1">
        <w:rPr>
          <w:sz w:val="26"/>
          <w:szCs w:val="26"/>
        </w:rPr>
        <w:t xml:space="preserve"> </w:t>
      </w:r>
      <w:r w:rsidRPr="00B90B01">
        <w:rPr>
          <w:sz w:val="26"/>
          <w:szCs w:val="26"/>
        </w:rPr>
        <w:t xml:space="preserve">           собственности Администрации сельсовета.</w:t>
      </w:r>
    </w:p>
    <w:p w:rsidR="00333B78" w:rsidRPr="00B90B01" w:rsidRDefault="00333B78" w:rsidP="00A563E1">
      <w:pPr>
        <w:jc w:val="both"/>
        <w:rPr>
          <w:sz w:val="26"/>
          <w:szCs w:val="26"/>
        </w:rPr>
      </w:pPr>
      <w:r w:rsidRPr="00B90B01">
        <w:rPr>
          <w:sz w:val="26"/>
          <w:szCs w:val="26"/>
        </w:rPr>
        <w:t xml:space="preserve">     3.  Информационное обеспечение и пропаганду энергосбережения:</w:t>
      </w:r>
    </w:p>
    <w:p w:rsidR="00333B78" w:rsidRPr="00B90B01" w:rsidRDefault="00333B78" w:rsidP="00A563E1">
      <w:pPr>
        <w:jc w:val="both"/>
        <w:rPr>
          <w:sz w:val="26"/>
          <w:szCs w:val="26"/>
        </w:rPr>
      </w:pPr>
      <w:r w:rsidRPr="00B90B01">
        <w:rPr>
          <w:sz w:val="26"/>
          <w:szCs w:val="26"/>
        </w:rPr>
        <w:t xml:space="preserve">        - проведение </w:t>
      </w:r>
      <w:r w:rsidRPr="00B90B01">
        <w:rPr>
          <w:color w:val="000000"/>
          <w:sz w:val="26"/>
          <w:szCs w:val="26"/>
        </w:rPr>
        <w:t>обучающих и информационных мероприятий по вопросам</w:t>
      </w:r>
      <w:r w:rsidR="00A563E1">
        <w:rPr>
          <w:color w:val="000000"/>
          <w:sz w:val="26"/>
          <w:szCs w:val="26"/>
        </w:rPr>
        <w:t xml:space="preserve"> </w:t>
      </w:r>
      <w:r w:rsidRPr="00B90B01">
        <w:rPr>
          <w:color w:val="000000"/>
          <w:sz w:val="26"/>
          <w:szCs w:val="26"/>
        </w:rPr>
        <w:t xml:space="preserve">          энергосбережения и  энергоэффективности, </w:t>
      </w:r>
      <w:r w:rsidRPr="00B90B01">
        <w:rPr>
          <w:sz w:val="26"/>
          <w:szCs w:val="26"/>
        </w:rPr>
        <w:t xml:space="preserve"> разъяснительной работы среди</w:t>
      </w:r>
      <w:r w:rsidR="00A563E1">
        <w:rPr>
          <w:sz w:val="26"/>
          <w:szCs w:val="26"/>
        </w:rPr>
        <w:t xml:space="preserve"> </w:t>
      </w:r>
      <w:r w:rsidRPr="00B90B01">
        <w:rPr>
          <w:sz w:val="26"/>
          <w:szCs w:val="26"/>
        </w:rPr>
        <w:t xml:space="preserve">           работников на тему важности экономии энергоресурсов.</w:t>
      </w:r>
    </w:p>
    <w:p w:rsidR="00333B78" w:rsidRPr="00B90B01" w:rsidRDefault="00333B78" w:rsidP="00A563E1">
      <w:pPr>
        <w:suppressAutoHyphens/>
        <w:jc w:val="both"/>
        <w:rPr>
          <w:rFonts w:eastAsia="Calibri"/>
          <w:sz w:val="26"/>
          <w:szCs w:val="26"/>
          <w:lang w:eastAsia="en-US"/>
        </w:rPr>
      </w:pPr>
    </w:p>
    <w:p w:rsidR="00333B78" w:rsidRPr="00B90B01" w:rsidRDefault="00333B78" w:rsidP="00A563E1">
      <w:pPr>
        <w:jc w:val="center"/>
        <w:rPr>
          <w:sz w:val="26"/>
          <w:szCs w:val="26"/>
        </w:rPr>
      </w:pPr>
      <w:r w:rsidRPr="00B90B01">
        <w:rPr>
          <w:sz w:val="26"/>
          <w:szCs w:val="26"/>
        </w:rPr>
        <w:t>Ожидаемые конечные результаты от реализации программных мероприятий:</w:t>
      </w:r>
    </w:p>
    <w:p w:rsidR="00333B78" w:rsidRPr="00B90B01" w:rsidRDefault="00333B78" w:rsidP="00A563E1">
      <w:pPr>
        <w:jc w:val="both"/>
        <w:rPr>
          <w:sz w:val="26"/>
          <w:szCs w:val="26"/>
        </w:rPr>
      </w:pPr>
      <w:r w:rsidRPr="00B90B01">
        <w:rPr>
          <w:sz w:val="26"/>
          <w:szCs w:val="26"/>
        </w:rPr>
        <w:t>- обеспечение полного учета потребления энергетических ресурсов;</w:t>
      </w:r>
    </w:p>
    <w:p w:rsidR="00333B78" w:rsidRPr="00B90B01" w:rsidRDefault="00333B78" w:rsidP="00A563E1">
      <w:pPr>
        <w:jc w:val="both"/>
        <w:rPr>
          <w:sz w:val="26"/>
          <w:szCs w:val="26"/>
        </w:rPr>
      </w:pPr>
      <w:r w:rsidRPr="00B90B01">
        <w:rPr>
          <w:sz w:val="26"/>
          <w:szCs w:val="26"/>
        </w:rPr>
        <w:t>- экономия электрической энергии, воды;</w:t>
      </w:r>
    </w:p>
    <w:p w:rsidR="00333B78" w:rsidRPr="00B90B01" w:rsidRDefault="00333B78" w:rsidP="00A563E1">
      <w:pPr>
        <w:jc w:val="both"/>
        <w:rPr>
          <w:sz w:val="26"/>
          <w:szCs w:val="26"/>
        </w:rPr>
      </w:pPr>
      <w:r w:rsidRPr="00B90B01">
        <w:rPr>
          <w:sz w:val="26"/>
          <w:szCs w:val="26"/>
        </w:rPr>
        <w:t>- снижены расходы бюджета сельского поселения на оплату электрической энергии, воды;</w:t>
      </w:r>
    </w:p>
    <w:p w:rsidR="00333B78" w:rsidRPr="00B90B01" w:rsidRDefault="00333B78" w:rsidP="00A563E1">
      <w:pPr>
        <w:jc w:val="both"/>
        <w:rPr>
          <w:sz w:val="26"/>
          <w:szCs w:val="26"/>
        </w:rPr>
      </w:pPr>
      <w:r w:rsidRPr="00B90B01">
        <w:rPr>
          <w:sz w:val="26"/>
          <w:szCs w:val="26"/>
        </w:rPr>
        <w:t>- повышение уровня оснащенности приборами учета используемых энергетических ресурсов;</w:t>
      </w:r>
    </w:p>
    <w:p w:rsidR="00333B78" w:rsidRPr="00B90B01" w:rsidRDefault="00333B78" w:rsidP="00A563E1">
      <w:pPr>
        <w:jc w:val="both"/>
        <w:rPr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- повышение уровня знаний среди работников, формирование сознательного отношения   сотрудников к </w:t>
      </w:r>
      <w:r w:rsidRPr="00B90B01">
        <w:rPr>
          <w:sz w:val="26"/>
          <w:szCs w:val="26"/>
        </w:rPr>
        <w:t>сбережению и экономии энергоресурсов.</w:t>
      </w:r>
    </w:p>
    <w:p w:rsidR="00333B78" w:rsidRPr="00B90B01" w:rsidRDefault="00333B78" w:rsidP="00A563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90B01">
        <w:rPr>
          <w:rFonts w:eastAsiaTheme="minorHAnsi"/>
          <w:sz w:val="26"/>
          <w:szCs w:val="26"/>
          <w:lang w:eastAsia="en-US"/>
        </w:rPr>
        <w:t xml:space="preserve">Перечень  мероприятий программы  </w:t>
      </w:r>
      <w:r w:rsidRPr="00B90B01">
        <w:rPr>
          <w:rFonts w:eastAsiaTheme="minorHAnsi"/>
          <w:spacing w:val="2"/>
          <w:sz w:val="26"/>
          <w:szCs w:val="26"/>
          <w:lang w:eastAsia="en-US"/>
        </w:rPr>
        <w:t>«</w:t>
      </w:r>
      <w:r w:rsidR="0001068E" w:rsidRPr="00B90B01">
        <w:rPr>
          <w:rFonts w:eastAsia="Calibri"/>
          <w:color w:val="000000"/>
          <w:sz w:val="26"/>
          <w:szCs w:val="26"/>
        </w:rPr>
        <w:t>Энергосбережение и повышение энергетической эффективности на территории муниципального образования</w:t>
      </w:r>
      <w:r w:rsidR="00A563E1">
        <w:rPr>
          <w:rFonts w:eastAsia="Calibri"/>
          <w:color w:val="000000"/>
          <w:sz w:val="26"/>
          <w:szCs w:val="26"/>
        </w:rPr>
        <w:t xml:space="preserve"> сельское поселение</w:t>
      </w:r>
      <w:r w:rsidR="0001068E" w:rsidRPr="00B90B01">
        <w:rPr>
          <w:rFonts w:eastAsia="Calibri"/>
          <w:color w:val="000000"/>
          <w:sz w:val="26"/>
          <w:szCs w:val="26"/>
        </w:rPr>
        <w:t xml:space="preserve"> Ново</w:t>
      </w:r>
      <w:r w:rsidR="00A563E1">
        <w:rPr>
          <w:rFonts w:eastAsia="Calibri"/>
          <w:color w:val="000000"/>
          <w:sz w:val="26"/>
          <w:szCs w:val="26"/>
        </w:rPr>
        <w:t>сельский</w:t>
      </w:r>
      <w:r w:rsidR="0001068E" w:rsidRPr="00B90B01">
        <w:rPr>
          <w:rFonts w:eastAsia="Calibri"/>
          <w:color w:val="000000"/>
          <w:sz w:val="26"/>
          <w:szCs w:val="26"/>
        </w:rPr>
        <w:t xml:space="preserve"> сельсовет Бурлинского района Алтайского края на 2025</w:t>
      </w:r>
      <w:r w:rsidR="00A563E1">
        <w:rPr>
          <w:rFonts w:eastAsia="Calibri"/>
          <w:color w:val="000000"/>
          <w:sz w:val="26"/>
          <w:szCs w:val="26"/>
        </w:rPr>
        <w:t xml:space="preserve"> – 2029 </w:t>
      </w:r>
      <w:r w:rsidR="0001068E" w:rsidRPr="00B90B01">
        <w:rPr>
          <w:rFonts w:eastAsia="Calibri"/>
          <w:color w:val="000000"/>
          <w:sz w:val="26"/>
          <w:szCs w:val="26"/>
        </w:rPr>
        <w:t>год</w:t>
      </w:r>
      <w:r w:rsidR="00A563E1">
        <w:rPr>
          <w:rFonts w:eastAsia="Calibri"/>
          <w:color w:val="000000"/>
          <w:sz w:val="26"/>
          <w:szCs w:val="26"/>
        </w:rPr>
        <w:t>ы</w:t>
      </w:r>
      <w:r w:rsidRPr="00B90B01">
        <w:rPr>
          <w:rFonts w:eastAsiaTheme="minorHAnsi"/>
          <w:spacing w:val="2"/>
          <w:sz w:val="26"/>
          <w:szCs w:val="26"/>
          <w:lang w:eastAsia="en-US"/>
        </w:rPr>
        <w:t>»</w:t>
      </w:r>
      <w:r w:rsidRPr="00B90B01">
        <w:rPr>
          <w:rFonts w:eastAsiaTheme="minorHAnsi"/>
          <w:sz w:val="26"/>
          <w:szCs w:val="26"/>
          <w:lang w:eastAsia="en-US"/>
        </w:rPr>
        <w:t xml:space="preserve"> изложен в таблице  2.</w:t>
      </w:r>
    </w:p>
    <w:p w:rsidR="00333B78" w:rsidRDefault="00333B78" w:rsidP="00B90B01">
      <w:pPr>
        <w:rPr>
          <w:sz w:val="26"/>
          <w:szCs w:val="26"/>
        </w:rPr>
      </w:pPr>
    </w:p>
    <w:p w:rsidR="005A705F" w:rsidRPr="00DA26D2" w:rsidRDefault="00CE460D" w:rsidP="005A705F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333B78" w:rsidRPr="00B90B01">
        <w:rPr>
          <w:b/>
          <w:sz w:val="26"/>
          <w:szCs w:val="26"/>
        </w:rPr>
        <w:t xml:space="preserve">. </w:t>
      </w:r>
      <w:r w:rsidR="005A705F" w:rsidRPr="00DA26D2">
        <w:rPr>
          <w:b/>
          <w:sz w:val="26"/>
          <w:szCs w:val="26"/>
        </w:rPr>
        <w:t>Общий объем финансовых ресурсов, необходимых</w:t>
      </w:r>
    </w:p>
    <w:p w:rsidR="005A705F" w:rsidRPr="00DA26D2" w:rsidRDefault="005A705F" w:rsidP="005A705F">
      <w:pPr>
        <w:contextualSpacing/>
        <w:jc w:val="center"/>
        <w:rPr>
          <w:b/>
          <w:sz w:val="26"/>
          <w:szCs w:val="26"/>
        </w:rPr>
      </w:pPr>
      <w:r w:rsidRPr="00DA26D2">
        <w:rPr>
          <w:b/>
          <w:sz w:val="26"/>
          <w:szCs w:val="26"/>
        </w:rPr>
        <w:t>для реализации Программы</w:t>
      </w:r>
    </w:p>
    <w:p w:rsidR="005A705F" w:rsidRPr="00DA26D2" w:rsidRDefault="005A705F" w:rsidP="005A705F">
      <w:pPr>
        <w:contextualSpacing/>
        <w:jc w:val="center"/>
        <w:rPr>
          <w:b/>
          <w:sz w:val="26"/>
          <w:szCs w:val="26"/>
        </w:rPr>
      </w:pPr>
    </w:p>
    <w:p w:rsidR="00333B78" w:rsidRPr="00B90B01" w:rsidRDefault="00333B78" w:rsidP="005A705F">
      <w:pPr>
        <w:ind w:firstLine="709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lastRenderedPageBreak/>
        <w:t xml:space="preserve">Финансовое обеспечение мероприятий программы осуществляется за счёт средств бюджета сельского поселения. </w:t>
      </w:r>
    </w:p>
    <w:p w:rsidR="00333B78" w:rsidRPr="00B90B01" w:rsidRDefault="00333B78" w:rsidP="00B90B01">
      <w:pPr>
        <w:ind w:firstLine="720"/>
        <w:jc w:val="both"/>
        <w:rPr>
          <w:spacing w:val="2"/>
          <w:sz w:val="26"/>
          <w:szCs w:val="26"/>
        </w:rPr>
      </w:pPr>
      <w:r w:rsidRPr="00B90B01">
        <w:rPr>
          <w:sz w:val="26"/>
          <w:szCs w:val="26"/>
        </w:rPr>
        <w:t>Финансирование программы является расходным обязательством  муниципального образования</w:t>
      </w:r>
      <w:r w:rsidR="00CE460D">
        <w:rPr>
          <w:sz w:val="26"/>
          <w:szCs w:val="26"/>
        </w:rPr>
        <w:t xml:space="preserve"> сельское поселение</w:t>
      </w:r>
      <w:r w:rsidRPr="00B90B01">
        <w:rPr>
          <w:sz w:val="26"/>
          <w:szCs w:val="26"/>
        </w:rPr>
        <w:t xml:space="preserve"> Ново</w:t>
      </w:r>
      <w:r w:rsidR="00CE460D">
        <w:rPr>
          <w:sz w:val="26"/>
          <w:szCs w:val="26"/>
        </w:rPr>
        <w:t>сельский</w:t>
      </w:r>
      <w:r w:rsidRPr="00B90B01">
        <w:rPr>
          <w:sz w:val="26"/>
          <w:szCs w:val="26"/>
        </w:rPr>
        <w:t xml:space="preserve"> сельсовет Бурлинского района Алтайского края.</w:t>
      </w:r>
    </w:p>
    <w:p w:rsidR="00333B78" w:rsidRPr="00B90B01" w:rsidRDefault="00333B78" w:rsidP="00B90B0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Общий объем финансирования программы составляет  </w:t>
      </w:r>
      <w:r w:rsidR="00CE460D">
        <w:rPr>
          <w:color w:val="000000"/>
          <w:sz w:val="26"/>
          <w:szCs w:val="26"/>
        </w:rPr>
        <w:t>5</w:t>
      </w:r>
      <w:r w:rsidRPr="00B90B01">
        <w:rPr>
          <w:color w:val="000000" w:themeColor="text1"/>
          <w:sz w:val="26"/>
          <w:szCs w:val="26"/>
        </w:rPr>
        <w:t>,0</w:t>
      </w:r>
      <w:r w:rsidRPr="00B90B01">
        <w:rPr>
          <w:color w:val="000000"/>
          <w:sz w:val="26"/>
          <w:szCs w:val="26"/>
        </w:rPr>
        <w:t xml:space="preserve"> тыс. рублей. </w:t>
      </w:r>
    </w:p>
    <w:p w:rsidR="00333B78" w:rsidRDefault="00333B78" w:rsidP="00B90B01">
      <w:pPr>
        <w:jc w:val="both"/>
        <w:rPr>
          <w:sz w:val="26"/>
          <w:szCs w:val="26"/>
        </w:rPr>
      </w:pPr>
      <w:r w:rsidRPr="00B90B01">
        <w:rPr>
          <w:sz w:val="26"/>
          <w:szCs w:val="26"/>
        </w:rPr>
        <w:t xml:space="preserve">          Объемы и источники финансирования ежегодно уточняются при формировании бюджета сельского поселения на соответствующий финансовый год года.</w:t>
      </w:r>
    </w:p>
    <w:p w:rsidR="00CE460D" w:rsidRDefault="00CE460D" w:rsidP="00B90B01">
      <w:pPr>
        <w:jc w:val="both"/>
        <w:rPr>
          <w:sz w:val="26"/>
          <w:szCs w:val="26"/>
        </w:rPr>
      </w:pPr>
    </w:p>
    <w:p w:rsidR="00CE460D" w:rsidRPr="00B90B01" w:rsidRDefault="00CE460D" w:rsidP="00B90B01">
      <w:pPr>
        <w:jc w:val="both"/>
        <w:rPr>
          <w:sz w:val="26"/>
          <w:szCs w:val="26"/>
        </w:rPr>
      </w:pPr>
    </w:p>
    <w:p w:rsidR="00333B78" w:rsidRPr="00B90B01" w:rsidRDefault="00CE460D" w:rsidP="00B90B01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</w:t>
      </w:r>
      <w:r w:rsidR="00333B78" w:rsidRPr="00B90B01">
        <w:rPr>
          <w:b/>
          <w:bCs/>
          <w:color w:val="000000"/>
          <w:sz w:val="26"/>
          <w:szCs w:val="26"/>
        </w:rPr>
        <w:t>. Анализ рисков  реализации  программы и описание мер  управления рисками реализации программы</w:t>
      </w:r>
    </w:p>
    <w:p w:rsidR="00333B78" w:rsidRPr="00B90B01" w:rsidRDefault="00333B78" w:rsidP="00B90B01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</w:p>
    <w:p w:rsidR="00333B78" w:rsidRPr="00B90B01" w:rsidRDefault="00333B78" w:rsidP="00B90B0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Риски реализации программы разделены на: </w:t>
      </w:r>
    </w:p>
    <w:p w:rsidR="00333B78" w:rsidRPr="00B90B01" w:rsidRDefault="00333B78" w:rsidP="00B90B0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- внутренние, которые относятся к сфере компетенции ответственного исполнителя программы; </w:t>
      </w:r>
    </w:p>
    <w:p w:rsidR="00333B78" w:rsidRPr="00B90B01" w:rsidRDefault="00333B78" w:rsidP="00B90B0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- внешние, наступление которых не зависит от действий ответственного исполнителя программы. </w:t>
      </w:r>
    </w:p>
    <w:p w:rsidR="00333B78" w:rsidRPr="00B90B01" w:rsidRDefault="00333B78" w:rsidP="00B90B0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При реализации программы осуществляются меры, направленные на предотвращение негативного воздействия внутренних и внешних рисков, а также повышение </w:t>
      </w:r>
      <w:proofErr w:type="gramStart"/>
      <w:r w:rsidRPr="00B90B01">
        <w:rPr>
          <w:color w:val="000000"/>
          <w:sz w:val="26"/>
          <w:szCs w:val="26"/>
        </w:rPr>
        <w:t>уровня гарантированности достижения ожидаемых результатов реализации  программы</w:t>
      </w:r>
      <w:proofErr w:type="gramEnd"/>
      <w:r w:rsidRPr="00B90B01">
        <w:rPr>
          <w:color w:val="000000"/>
          <w:sz w:val="26"/>
          <w:szCs w:val="26"/>
        </w:rPr>
        <w:t xml:space="preserve">. </w:t>
      </w:r>
    </w:p>
    <w:p w:rsidR="00333B78" w:rsidRPr="00B90B01" w:rsidRDefault="00333B78" w:rsidP="00B90B0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К внутренним рискам реализации программы относится: </w:t>
      </w:r>
    </w:p>
    <w:p w:rsidR="00333B78" w:rsidRPr="00B90B01" w:rsidRDefault="00333B78" w:rsidP="00B90B0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- несвоевременная разработка, согласование и принятие нормативно-правовых документов, обеспечивающих выполнение основных мероприятий программы; </w:t>
      </w:r>
    </w:p>
    <w:p w:rsidR="00333B78" w:rsidRPr="00B90B01" w:rsidRDefault="00333B78" w:rsidP="00B90B0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- недостаточная оперативность корректировки хода реализации программы при наступлении внешних рисков реализации программы. </w:t>
      </w:r>
    </w:p>
    <w:p w:rsidR="00333B78" w:rsidRPr="00B90B01" w:rsidRDefault="00333B78" w:rsidP="00B90B0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Мерами управления внутренними рисками реализации программы являются детальное планирование хода реализации программы, оперативный мониторинг хода реализации программы, своевременная корректировка основных мероприятий программы и сроков их исполнения с сохранением ожидаемых результатов их реализации. </w:t>
      </w:r>
    </w:p>
    <w:p w:rsidR="00333B78" w:rsidRPr="00B90B01" w:rsidRDefault="00333B78" w:rsidP="00B90B0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К внешним рискам реализации программы относятся: </w:t>
      </w:r>
    </w:p>
    <w:p w:rsidR="00333B78" w:rsidRPr="00B90B01" w:rsidRDefault="00333B78" w:rsidP="00B90B0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- экономические риски, связанные с возможным уменьшением объема средств бюджета сельского поселения, направляемых на реализацию мероприятий программы; </w:t>
      </w:r>
    </w:p>
    <w:p w:rsidR="00333B78" w:rsidRPr="00B90B01" w:rsidRDefault="00333B78" w:rsidP="00B90B0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- законодательные риски, связанные с несовершенством федерального законодательства и законодательства Алтайского края  в сфере энергосбережения. </w:t>
      </w:r>
    </w:p>
    <w:p w:rsidR="00333B78" w:rsidRPr="00B90B01" w:rsidRDefault="00333B78" w:rsidP="00B90B0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90B01">
        <w:rPr>
          <w:color w:val="000000"/>
          <w:sz w:val="26"/>
          <w:szCs w:val="26"/>
        </w:rPr>
        <w:t xml:space="preserve">Мерами управления внешними рисками реализации программы являются привлечение дополнительных средств на выполнение обязательств, определение приоритетов и перераспределение объемов финансирования основных мероприятий программы, оперативное реагирование на изменение федерального законодательства и законодательство Алтайского края. </w:t>
      </w:r>
    </w:p>
    <w:p w:rsidR="00333B78" w:rsidRPr="00B90B01" w:rsidRDefault="00333B78" w:rsidP="00B90B01">
      <w:pPr>
        <w:rPr>
          <w:sz w:val="26"/>
          <w:szCs w:val="26"/>
        </w:rPr>
      </w:pPr>
    </w:p>
    <w:p w:rsidR="00333B78" w:rsidRPr="00B90B01" w:rsidRDefault="00333B78" w:rsidP="00B90B01">
      <w:pPr>
        <w:jc w:val="center"/>
        <w:rPr>
          <w:sz w:val="26"/>
          <w:szCs w:val="26"/>
        </w:rPr>
      </w:pPr>
    </w:p>
    <w:p w:rsidR="00333B78" w:rsidRPr="00B90B01" w:rsidRDefault="00333B78" w:rsidP="00B90B01">
      <w:pPr>
        <w:jc w:val="center"/>
        <w:rPr>
          <w:sz w:val="26"/>
          <w:szCs w:val="26"/>
        </w:rPr>
      </w:pPr>
    </w:p>
    <w:p w:rsidR="00333B78" w:rsidRPr="00B90B01" w:rsidRDefault="00333B78" w:rsidP="00B90B01">
      <w:pPr>
        <w:rPr>
          <w:sz w:val="26"/>
          <w:szCs w:val="26"/>
        </w:rPr>
      </w:pPr>
    </w:p>
    <w:p w:rsidR="00333B78" w:rsidRPr="00B90B01" w:rsidRDefault="00333B78" w:rsidP="00B90B01">
      <w:pPr>
        <w:rPr>
          <w:rFonts w:eastAsia="Calibri"/>
          <w:b/>
          <w:sz w:val="26"/>
          <w:szCs w:val="26"/>
        </w:rPr>
        <w:sectPr w:rsidR="00333B78" w:rsidRPr="00B90B01" w:rsidSect="00DB2F8B">
          <w:pgSz w:w="11906" w:h="16838"/>
          <w:pgMar w:top="851" w:right="567" w:bottom="1134" w:left="1418" w:header="709" w:footer="709" w:gutter="0"/>
          <w:cols w:space="720"/>
        </w:sectPr>
      </w:pPr>
    </w:p>
    <w:p w:rsidR="00333B78" w:rsidRDefault="00333B78" w:rsidP="00B90B01">
      <w:pPr>
        <w:jc w:val="right"/>
        <w:rPr>
          <w:bCs/>
          <w:sz w:val="26"/>
          <w:szCs w:val="26"/>
        </w:rPr>
      </w:pPr>
      <w:r w:rsidRPr="004802C3">
        <w:rPr>
          <w:bCs/>
          <w:sz w:val="26"/>
          <w:szCs w:val="26"/>
        </w:rPr>
        <w:lastRenderedPageBreak/>
        <w:t>Таблица 1</w:t>
      </w:r>
    </w:p>
    <w:p w:rsidR="004802C3" w:rsidRPr="004802C3" w:rsidRDefault="004802C3" w:rsidP="00B90B01">
      <w:pPr>
        <w:jc w:val="right"/>
        <w:rPr>
          <w:bCs/>
          <w:sz w:val="26"/>
          <w:szCs w:val="26"/>
        </w:rPr>
      </w:pPr>
    </w:p>
    <w:p w:rsidR="00333B78" w:rsidRPr="00B90B01" w:rsidRDefault="00333B78" w:rsidP="002928A9">
      <w:pPr>
        <w:jc w:val="center"/>
        <w:rPr>
          <w:sz w:val="26"/>
          <w:szCs w:val="26"/>
        </w:rPr>
      </w:pPr>
      <w:r w:rsidRPr="00B90B01">
        <w:rPr>
          <w:b/>
          <w:sz w:val="26"/>
          <w:szCs w:val="26"/>
        </w:rPr>
        <w:t>СВЕДЕНИЯ</w:t>
      </w:r>
      <w:r w:rsidRPr="00B90B01">
        <w:rPr>
          <w:b/>
          <w:sz w:val="26"/>
          <w:szCs w:val="26"/>
        </w:rPr>
        <w:br/>
        <w:t>о</w:t>
      </w:r>
      <w:r w:rsidR="0086498F">
        <w:rPr>
          <w:b/>
          <w:sz w:val="26"/>
          <w:szCs w:val="26"/>
        </w:rPr>
        <w:t>б</w:t>
      </w:r>
      <w:r w:rsidRPr="00B90B01">
        <w:rPr>
          <w:b/>
          <w:sz w:val="26"/>
          <w:szCs w:val="26"/>
        </w:rPr>
        <w:t xml:space="preserve"> индикаторах</w:t>
      </w:r>
      <w:r w:rsidR="0086498F">
        <w:rPr>
          <w:b/>
          <w:sz w:val="26"/>
          <w:szCs w:val="26"/>
        </w:rPr>
        <w:t xml:space="preserve"> муниципальной</w:t>
      </w:r>
      <w:r w:rsidRPr="00B90B01">
        <w:rPr>
          <w:b/>
          <w:sz w:val="26"/>
          <w:szCs w:val="26"/>
        </w:rPr>
        <w:t xml:space="preserve"> программы и их значениях</w:t>
      </w:r>
    </w:p>
    <w:p w:rsidR="00333B78" w:rsidRPr="00B90B01" w:rsidRDefault="00333B78" w:rsidP="002928A9">
      <w:pPr>
        <w:ind w:left="600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663"/>
        <w:gridCol w:w="992"/>
        <w:gridCol w:w="992"/>
        <w:gridCol w:w="851"/>
        <w:gridCol w:w="850"/>
        <w:gridCol w:w="851"/>
        <w:gridCol w:w="850"/>
        <w:gridCol w:w="1100"/>
        <w:gridCol w:w="1134"/>
      </w:tblGrid>
      <w:tr w:rsidR="00BB3316" w:rsidRPr="00B90B01" w:rsidTr="002F7DBD">
        <w:trPr>
          <w:trHeight w:val="49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3316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№</w:t>
            </w:r>
          </w:p>
          <w:p w:rsidR="00BB3316" w:rsidRPr="00B90B01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3316" w:rsidRPr="00B90B01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BB3316" w:rsidRPr="00B90B01" w:rsidRDefault="00BB3316" w:rsidP="000B55F5">
            <w:pPr>
              <w:autoSpaceDE w:val="0"/>
              <w:autoSpaceDN w:val="0"/>
              <w:adjustRightInd w:val="0"/>
              <w:ind w:firstLine="34"/>
              <w:jc w:val="center"/>
              <w:rPr>
                <w:sz w:val="26"/>
                <w:szCs w:val="26"/>
                <w:lang w:eastAsia="en-US"/>
              </w:rPr>
            </w:pPr>
            <w:r w:rsidRPr="00B90B01">
              <w:rPr>
                <w:sz w:val="26"/>
                <w:szCs w:val="26"/>
                <w:lang w:eastAsia="en-US"/>
              </w:rPr>
              <w:t>Наименование индикатора (показателя)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16" w:rsidRPr="00B90B01" w:rsidRDefault="00BB3316" w:rsidP="000B55F5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B90B01">
              <w:rPr>
                <w:sz w:val="26"/>
                <w:szCs w:val="26"/>
                <w:lang w:eastAsia="en-US"/>
              </w:rPr>
              <w:t>Едини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B90B01">
              <w:rPr>
                <w:sz w:val="26"/>
                <w:szCs w:val="26"/>
                <w:lang w:eastAsia="en-US"/>
              </w:rPr>
              <w:t>ца</w:t>
            </w:r>
            <w:proofErr w:type="spellEnd"/>
            <w:proofErr w:type="gramEnd"/>
            <w:r w:rsidRPr="00B90B0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90B01">
              <w:rPr>
                <w:sz w:val="26"/>
                <w:szCs w:val="26"/>
                <w:lang w:eastAsia="en-US"/>
              </w:rPr>
              <w:t>измере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B90B01">
              <w:rPr>
                <w:sz w:val="26"/>
                <w:szCs w:val="26"/>
                <w:lang w:eastAsia="en-US"/>
              </w:rPr>
              <w:t>ния</w:t>
            </w:r>
            <w:proofErr w:type="spellEnd"/>
          </w:p>
        </w:tc>
        <w:tc>
          <w:tcPr>
            <w:tcW w:w="6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16" w:rsidRPr="00B90B01" w:rsidRDefault="00BB3316" w:rsidP="000B55F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Значение по годам</w:t>
            </w:r>
          </w:p>
        </w:tc>
      </w:tr>
      <w:tr w:rsidR="00BB3316" w:rsidRPr="00B90B01" w:rsidTr="002F7DBD">
        <w:trPr>
          <w:trHeight w:val="300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</w:tcPr>
          <w:p w:rsidR="00BB3316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nil"/>
            </w:tcBorders>
          </w:tcPr>
          <w:p w:rsidR="00BB3316" w:rsidRPr="00B90B01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316" w:rsidRPr="00B90B01" w:rsidRDefault="00BB3316" w:rsidP="000B55F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3316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2023 год</w:t>
            </w:r>
          </w:p>
          <w:p w:rsidR="00BB3316" w:rsidRPr="00B90B01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(факт)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3316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2024</w:t>
            </w:r>
          </w:p>
          <w:p w:rsidR="00BB3316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</w:t>
            </w:r>
          </w:p>
          <w:p w:rsidR="00BB3316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(оценка)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16" w:rsidRPr="00B90B01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Реализации муниципальной программы</w:t>
            </w:r>
          </w:p>
        </w:tc>
      </w:tr>
      <w:tr w:rsidR="006C7028" w:rsidRPr="00B90B01" w:rsidTr="002F7DBD">
        <w:trPr>
          <w:trHeight w:val="737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3316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3316" w:rsidRPr="00B90B01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16" w:rsidRPr="00B90B01" w:rsidRDefault="00BB3316" w:rsidP="000B55F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3316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3316" w:rsidRDefault="00BB3316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3316" w:rsidRDefault="009A1531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</w:t>
            </w:r>
          </w:p>
          <w:p w:rsidR="009A1531" w:rsidRDefault="009A1531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3316" w:rsidRDefault="009A1531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1531" w:rsidRDefault="009A1531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2027</w:t>
            </w:r>
          </w:p>
          <w:p w:rsidR="00BB3316" w:rsidRDefault="009A1531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3316" w:rsidRDefault="009A1531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16" w:rsidRPr="00B90B01" w:rsidRDefault="009A1531" w:rsidP="000B55F5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2029 год</w:t>
            </w:r>
          </w:p>
        </w:tc>
      </w:tr>
      <w:tr w:rsidR="00F55B1B" w:rsidRPr="00B90B01" w:rsidTr="002F7DB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1B" w:rsidRDefault="00F55B1B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1B" w:rsidRPr="00B90B01" w:rsidRDefault="00F55B1B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1B" w:rsidRPr="00B90B01" w:rsidRDefault="00F55B1B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1B" w:rsidRPr="00B90B01" w:rsidRDefault="00F55B1B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1B" w:rsidRPr="00B90B01" w:rsidRDefault="00F55B1B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1B" w:rsidRPr="00B90B01" w:rsidRDefault="00F55B1B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1B" w:rsidRPr="00B90B01" w:rsidRDefault="00F55B1B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1B" w:rsidRPr="00B90B01" w:rsidRDefault="00F55B1B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1B" w:rsidRPr="00B90B01" w:rsidRDefault="00F55B1B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1B" w:rsidRPr="00B90B01" w:rsidRDefault="00F55B1B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F55B1B" w:rsidRPr="00B90B01" w:rsidTr="002F7DBD">
        <w:trPr>
          <w:tblHeader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1B" w:rsidRPr="00B90B01" w:rsidRDefault="00F55B1B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М</w:t>
            </w:r>
            <w:r w:rsidRPr="00F26221">
              <w:rPr>
                <w:rFonts w:eastAsia="Calibri"/>
                <w:color w:val="000000"/>
                <w:sz w:val="26"/>
                <w:szCs w:val="26"/>
              </w:rPr>
              <w:t>униципальн</w:t>
            </w:r>
            <w:r>
              <w:rPr>
                <w:rFonts w:eastAsia="Calibri"/>
                <w:color w:val="000000"/>
                <w:sz w:val="26"/>
                <w:szCs w:val="26"/>
              </w:rPr>
              <w:t>ая</w:t>
            </w:r>
            <w:r w:rsidRPr="00F26221">
              <w:rPr>
                <w:rFonts w:eastAsia="Calibri"/>
                <w:color w:val="000000"/>
                <w:sz w:val="26"/>
                <w:szCs w:val="26"/>
              </w:rPr>
              <w:t xml:space="preserve"> программ</w:t>
            </w:r>
            <w:r>
              <w:rPr>
                <w:rFonts w:eastAsia="Calibri"/>
                <w:color w:val="000000"/>
                <w:sz w:val="26"/>
                <w:szCs w:val="26"/>
              </w:rPr>
              <w:t>а</w:t>
            </w:r>
            <w:r w:rsidRPr="00F26221">
              <w:rPr>
                <w:rFonts w:eastAsia="Calibri"/>
                <w:color w:val="000000"/>
                <w:sz w:val="26"/>
                <w:szCs w:val="26"/>
              </w:rPr>
              <w:t xml:space="preserve"> «Энергосбережение и повышение энергетической эффективности на территории муниципального образования сельское поселение Новосельский сельсовет Бурлинского района Алтайского края на 2025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– 2029 </w:t>
            </w:r>
            <w:r w:rsidRPr="00F26221">
              <w:rPr>
                <w:rFonts w:eastAsia="Calibri"/>
                <w:color w:val="000000"/>
                <w:sz w:val="26"/>
                <w:szCs w:val="26"/>
              </w:rPr>
              <w:t>год</w:t>
            </w:r>
            <w:r>
              <w:rPr>
                <w:rFonts w:eastAsia="Calibri"/>
                <w:color w:val="000000"/>
                <w:sz w:val="26"/>
                <w:szCs w:val="26"/>
              </w:rPr>
              <w:t>ы</w:t>
            </w:r>
            <w:r w:rsidRPr="00F26221">
              <w:rPr>
                <w:rFonts w:eastAsia="Calibri"/>
                <w:color w:val="000000"/>
                <w:sz w:val="26"/>
                <w:szCs w:val="26"/>
              </w:rPr>
              <w:t>»</w:t>
            </w:r>
          </w:p>
        </w:tc>
      </w:tr>
      <w:tr w:rsidR="009A1531" w:rsidRPr="00B90B01" w:rsidTr="002F7DB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72" w:rsidRPr="00B90B01" w:rsidRDefault="00192072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72" w:rsidRPr="00B90B01" w:rsidRDefault="00192072" w:rsidP="000B55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B90B01">
              <w:rPr>
                <w:sz w:val="26"/>
                <w:szCs w:val="26"/>
                <w:lang w:eastAsia="en-US"/>
              </w:rPr>
              <w:t>Доля объема электрической энергии, расчеты за которую осуществляется с использованием приборов учета, в общем объеме электрической энергии, потребляемой (используемой) администрацией сельсовета</w:t>
            </w:r>
          </w:p>
          <w:p w:rsidR="00192072" w:rsidRPr="00B90B01" w:rsidRDefault="00192072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72" w:rsidRPr="00B90B01" w:rsidRDefault="00192072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B90B01">
              <w:rPr>
                <w:sz w:val="26"/>
                <w:szCs w:val="26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72" w:rsidRPr="00B90B01" w:rsidRDefault="006C7028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72" w:rsidRPr="00B90B01" w:rsidRDefault="006C7028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72" w:rsidRPr="00B90B01" w:rsidRDefault="006C7028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72" w:rsidRPr="00B90B01" w:rsidRDefault="006C7028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72" w:rsidRPr="00B90B01" w:rsidRDefault="00192072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B90B01"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72" w:rsidRPr="00B90B01" w:rsidRDefault="006C7028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72" w:rsidRPr="00B90B01" w:rsidRDefault="00192072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B90B01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9A1531" w:rsidRPr="00B90B01" w:rsidTr="002F7D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72" w:rsidRPr="00B90B01" w:rsidRDefault="006C7028" w:rsidP="000B55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72" w:rsidRPr="00B90B01" w:rsidRDefault="00192072" w:rsidP="000B55F5">
            <w:pPr>
              <w:autoSpaceDE w:val="0"/>
              <w:autoSpaceDN w:val="0"/>
              <w:adjustRightInd w:val="0"/>
              <w:jc w:val="both"/>
              <w:rPr>
                <w:color w:val="0D0D0D"/>
                <w:sz w:val="26"/>
                <w:szCs w:val="26"/>
                <w:lang w:eastAsia="en-US"/>
              </w:rPr>
            </w:pPr>
            <w:r w:rsidRPr="00B90B01">
              <w:rPr>
                <w:sz w:val="26"/>
                <w:szCs w:val="26"/>
                <w:lang w:eastAsia="en-US"/>
              </w:rPr>
              <w:t>Удельный расход электрической энергии на снабжение муниципального учреждения (в расчете на 1 кв</w:t>
            </w:r>
            <w:proofErr w:type="gramStart"/>
            <w:r w:rsidRPr="00B90B01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B90B01">
              <w:rPr>
                <w:sz w:val="26"/>
                <w:szCs w:val="26"/>
                <w:lang w:eastAsia="en-US"/>
              </w:rPr>
              <w:t>етр общей площади)</w:t>
            </w:r>
          </w:p>
          <w:p w:rsidR="00192072" w:rsidRPr="00B90B01" w:rsidRDefault="00192072" w:rsidP="000B55F5">
            <w:pPr>
              <w:autoSpaceDE w:val="0"/>
              <w:autoSpaceDN w:val="0"/>
              <w:adjustRightInd w:val="0"/>
              <w:jc w:val="both"/>
              <w:rPr>
                <w:color w:val="0D0D0D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28" w:rsidRDefault="000B55F5" w:rsidP="000B55F5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  <w:lang w:eastAsia="en-US"/>
              </w:rPr>
            </w:pPr>
            <w:r w:rsidRPr="00B90B01">
              <w:rPr>
                <w:color w:val="0D0D0D"/>
                <w:sz w:val="26"/>
                <w:szCs w:val="26"/>
                <w:lang w:eastAsia="en-US"/>
              </w:rPr>
              <w:t>кВтч/</w:t>
            </w:r>
          </w:p>
          <w:p w:rsidR="00192072" w:rsidRPr="00B90B01" w:rsidRDefault="000B55F5" w:rsidP="000B55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90B01">
              <w:rPr>
                <w:color w:val="0D0D0D"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72" w:rsidRPr="00B90B01" w:rsidRDefault="006C7028" w:rsidP="000B55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72" w:rsidRPr="00B90B01" w:rsidRDefault="006C7028" w:rsidP="000B55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72" w:rsidRPr="00B90B01" w:rsidRDefault="006C7028" w:rsidP="000B55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72" w:rsidRPr="00B90B01" w:rsidRDefault="006C7028" w:rsidP="000B55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72" w:rsidRPr="00B90B01" w:rsidRDefault="00192072" w:rsidP="000B55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90B01">
              <w:rPr>
                <w:color w:val="000000" w:themeColor="text1"/>
                <w:sz w:val="26"/>
                <w:szCs w:val="26"/>
                <w:lang w:eastAsia="en-US"/>
              </w:rPr>
              <w:t>1,3</w:t>
            </w:r>
            <w:r w:rsidR="006C7028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72" w:rsidRPr="00B90B01" w:rsidRDefault="006C7028" w:rsidP="000B55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72" w:rsidRPr="00B90B01" w:rsidRDefault="00192072" w:rsidP="000B55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90B01">
              <w:rPr>
                <w:color w:val="000000" w:themeColor="text1"/>
                <w:sz w:val="26"/>
                <w:szCs w:val="26"/>
                <w:lang w:eastAsia="en-US"/>
              </w:rPr>
              <w:t>1,30</w:t>
            </w:r>
          </w:p>
        </w:tc>
      </w:tr>
    </w:tbl>
    <w:p w:rsidR="00333B78" w:rsidRPr="00B90B01" w:rsidRDefault="000B55F5" w:rsidP="00B90B01">
      <w:pPr>
        <w:jc w:val="right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:rsidR="00333B78" w:rsidRPr="00B90B01" w:rsidRDefault="00333B78" w:rsidP="00B90B01">
      <w:pPr>
        <w:jc w:val="right"/>
        <w:rPr>
          <w:sz w:val="26"/>
          <w:szCs w:val="26"/>
        </w:rPr>
      </w:pPr>
    </w:p>
    <w:p w:rsidR="00333B78" w:rsidRDefault="00333B78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4A59A0" w:rsidRDefault="004A59A0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4A59A0" w:rsidRDefault="004A59A0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4A59A0" w:rsidRPr="00B90B01" w:rsidRDefault="004A59A0" w:rsidP="00B90B01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333B78" w:rsidRPr="00B90B01" w:rsidRDefault="00333B78" w:rsidP="00B90B01">
      <w:pPr>
        <w:rPr>
          <w:sz w:val="26"/>
          <w:szCs w:val="26"/>
        </w:rPr>
      </w:pPr>
    </w:p>
    <w:p w:rsidR="00333B78" w:rsidRPr="00B90B01" w:rsidRDefault="00333B78" w:rsidP="00B90B01">
      <w:pPr>
        <w:jc w:val="right"/>
        <w:rPr>
          <w:b/>
          <w:sz w:val="26"/>
          <w:szCs w:val="26"/>
        </w:rPr>
      </w:pPr>
    </w:p>
    <w:p w:rsidR="00333B78" w:rsidRPr="00B90B01" w:rsidRDefault="00333B78" w:rsidP="00B90B01">
      <w:pPr>
        <w:jc w:val="right"/>
        <w:rPr>
          <w:b/>
          <w:sz w:val="26"/>
          <w:szCs w:val="26"/>
        </w:rPr>
      </w:pPr>
    </w:p>
    <w:p w:rsidR="00333B78" w:rsidRPr="004A59A0" w:rsidRDefault="00333B78" w:rsidP="00B90B01">
      <w:pPr>
        <w:jc w:val="right"/>
        <w:rPr>
          <w:bCs/>
          <w:sz w:val="26"/>
          <w:szCs w:val="26"/>
        </w:rPr>
      </w:pPr>
      <w:r w:rsidRPr="004A59A0">
        <w:rPr>
          <w:bCs/>
          <w:sz w:val="26"/>
          <w:szCs w:val="26"/>
        </w:rPr>
        <w:t>Таблица 2</w:t>
      </w:r>
    </w:p>
    <w:p w:rsidR="004A59A0" w:rsidRDefault="004A59A0" w:rsidP="00B90B01">
      <w:pPr>
        <w:jc w:val="center"/>
        <w:rPr>
          <w:b/>
          <w:sz w:val="26"/>
          <w:szCs w:val="26"/>
        </w:rPr>
      </w:pPr>
    </w:p>
    <w:p w:rsidR="00794512" w:rsidRDefault="00333B78" w:rsidP="00B90B01">
      <w:pPr>
        <w:jc w:val="center"/>
        <w:rPr>
          <w:b/>
          <w:sz w:val="26"/>
          <w:szCs w:val="26"/>
        </w:rPr>
      </w:pPr>
      <w:r w:rsidRPr="00794512">
        <w:rPr>
          <w:b/>
          <w:sz w:val="26"/>
          <w:szCs w:val="26"/>
        </w:rPr>
        <w:t>Перечень мероприятий</w:t>
      </w:r>
      <w:r w:rsidR="00E3756E" w:rsidRPr="00794512">
        <w:rPr>
          <w:b/>
          <w:sz w:val="26"/>
          <w:szCs w:val="26"/>
        </w:rPr>
        <w:t xml:space="preserve"> </w:t>
      </w:r>
    </w:p>
    <w:p w:rsidR="00794512" w:rsidRPr="00794512" w:rsidRDefault="00E3756E" w:rsidP="00B90B01">
      <w:pPr>
        <w:jc w:val="center"/>
        <w:rPr>
          <w:rFonts w:eastAsia="Calibri"/>
          <w:b/>
          <w:color w:val="000000"/>
          <w:sz w:val="26"/>
          <w:szCs w:val="26"/>
        </w:rPr>
      </w:pPr>
      <w:r w:rsidRPr="00794512">
        <w:rPr>
          <w:b/>
          <w:sz w:val="26"/>
          <w:szCs w:val="26"/>
        </w:rPr>
        <w:t>муниципальной</w:t>
      </w:r>
      <w:r w:rsidR="00333B78" w:rsidRPr="00794512">
        <w:rPr>
          <w:b/>
          <w:sz w:val="26"/>
          <w:szCs w:val="26"/>
        </w:rPr>
        <w:t xml:space="preserve">  программы </w:t>
      </w:r>
      <w:r w:rsidR="00333B78" w:rsidRPr="00794512">
        <w:rPr>
          <w:b/>
          <w:spacing w:val="2"/>
          <w:sz w:val="26"/>
          <w:szCs w:val="26"/>
        </w:rPr>
        <w:t>«</w:t>
      </w:r>
      <w:r w:rsidR="0001068E" w:rsidRPr="00794512">
        <w:rPr>
          <w:rFonts w:eastAsia="Calibri"/>
          <w:b/>
          <w:color w:val="000000"/>
          <w:sz w:val="26"/>
          <w:szCs w:val="26"/>
        </w:rPr>
        <w:t>Энергосбережение и повышение энергетической эффективности на территории муниципального образования</w:t>
      </w:r>
      <w:r w:rsidR="00794512" w:rsidRPr="00794512">
        <w:rPr>
          <w:rFonts w:eastAsia="Calibri"/>
          <w:b/>
          <w:color w:val="000000"/>
          <w:sz w:val="26"/>
          <w:szCs w:val="26"/>
        </w:rPr>
        <w:t xml:space="preserve"> сельское поселение</w:t>
      </w:r>
      <w:r w:rsidR="0001068E" w:rsidRPr="00794512">
        <w:rPr>
          <w:rFonts w:eastAsia="Calibri"/>
          <w:b/>
          <w:color w:val="000000"/>
          <w:sz w:val="26"/>
          <w:szCs w:val="26"/>
        </w:rPr>
        <w:t xml:space="preserve"> Ново</w:t>
      </w:r>
      <w:r w:rsidR="00794512" w:rsidRPr="00794512">
        <w:rPr>
          <w:rFonts w:eastAsia="Calibri"/>
          <w:b/>
          <w:color w:val="000000"/>
          <w:sz w:val="26"/>
          <w:szCs w:val="26"/>
        </w:rPr>
        <w:t>сельский</w:t>
      </w:r>
      <w:r w:rsidR="0001068E" w:rsidRPr="00794512">
        <w:rPr>
          <w:rFonts w:eastAsia="Calibri"/>
          <w:b/>
          <w:color w:val="000000"/>
          <w:sz w:val="26"/>
          <w:szCs w:val="26"/>
        </w:rPr>
        <w:t xml:space="preserve"> сельсовет Бурлинского района Алтайского края </w:t>
      </w:r>
    </w:p>
    <w:p w:rsidR="00333B78" w:rsidRPr="00794512" w:rsidRDefault="0001068E" w:rsidP="00B90B01">
      <w:pPr>
        <w:jc w:val="center"/>
        <w:rPr>
          <w:b/>
          <w:sz w:val="26"/>
          <w:szCs w:val="26"/>
        </w:rPr>
      </w:pPr>
      <w:r w:rsidRPr="00794512">
        <w:rPr>
          <w:rFonts w:eastAsia="Calibri"/>
          <w:b/>
          <w:color w:val="000000"/>
          <w:sz w:val="26"/>
          <w:szCs w:val="26"/>
        </w:rPr>
        <w:t>на 2025</w:t>
      </w:r>
      <w:r w:rsidR="00794512" w:rsidRPr="00794512">
        <w:rPr>
          <w:rFonts w:eastAsia="Calibri"/>
          <w:b/>
          <w:color w:val="000000"/>
          <w:sz w:val="26"/>
          <w:szCs w:val="26"/>
        </w:rPr>
        <w:t xml:space="preserve"> – 2029 </w:t>
      </w:r>
      <w:r w:rsidRPr="00794512">
        <w:rPr>
          <w:rFonts w:eastAsia="Calibri"/>
          <w:b/>
          <w:color w:val="000000"/>
          <w:sz w:val="26"/>
          <w:szCs w:val="26"/>
        </w:rPr>
        <w:t>год</w:t>
      </w:r>
      <w:r w:rsidR="00794512" w:rsidRPr="00794512">
        <w:rPr>
          <w:rFonts w:eastAsia="Calibri"/>
          <w:b/>
          <w:color w:val="000000"/>
          <w:sz w:val="26"/>
          <w:szCs w:val="26"/>
        </w:rPr>
        <w:t>ы</w:t>
      </w:r>
      <w:r w:rsidR="00333B78" w:rsidRPr="00794512">
        <w:rPr>
          <w:b/>
          <w:spacing w:val="2"/>
          <w:sz w:val="26"/>
          <w:szCs w:val="26"/>
        </w:rPr>
        <w:t xml:space="preserve">» </w:t>
      </w:r>
      <w:r w:rsidR="00333B78" w:rsidRPr="00794512">
        <w:rPr>
          <w:b/>
          <w:sz w:val="26"/>
          <w:szCs w:val="26"/>
        </w:rPr>
        <w:t xml:space="preserve"> </w:t>
      </w:r>
    </w:p>
    <w:p w:rsidR="00333B78" w:rsidRPr="00B90B01" w:rsidRDefault="00333B78" w:rsidP="00B90B01">
      <w:pPr>
        <w:rPr>
          <w:sz w:val="26"/>
          <w:szCs w:val="26"/>
        </w:rPr>
      </w:pPr>
    </w:p>
    <w:p w:rsidR="00333B78" w:rsidRPr="00B90B01" w:rsidRDefault="00333B78" w:rsidP="00B90B01">
      <w:pPr>
        <w:rPr>
          <w:sz w:val="26"/>
          <w:szCs w:val="26"/>
        </w:rPr>
      </w:pP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01"/>
        <w:gridCol w:w="1025"/>
        <w:gridCol w:w="2093"/>
        <w:gridCol w:w="851"/>
        <w:gridCol w:w="850"/>
        <w:gridCol w:w="851"/>
        <w:gridCol w:w="850"/>
        <w:gridCol w:w="851"/>
        <w:gridCol w:w="992"/>
        <w:gridCol w:w="2610"/>
        <w:gridCol w:w="508"/>
      </w:tblGrid>
      <w:tr w:rsidR="00EF20D2" w:rsidRPr="00B90B01" w:rsidTr="007E1971">
        <w:trPr>
          <w:trHeight w:val="2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0D2" w:rsidRPr="00A259C8" w:rsidRDefault="00EF20D2" w:rsidP="007E19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259C8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0D2" w:rsidRPr="00A259C8" w:rsidRDefault="00EF20D2" w:rsidP="007E19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259C8">
              <w:rPr>
                <w:sz w:val="26"/>
                <w:szCs w:val="26"/>
                <w:lang w:eastAsia="en-US"/>
              </w:rPr>
              <w:t>Цель, задача,</w:t>
            </w:r>
          </w:p>
          <w:p w:rsidR="00EF20D2" w:rsidRPr="00A259C8" w:rsidRDefault="00EF20D2" w:rsidP="007E19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259C8">
              <w:rPr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0D2" w:rsidRPr="00A259C8" w:rsidRDefault="00EF20D2" w:rsidP="007E19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259C8">
              <w:rPr>
                <w:sz w:val="26"/>
                <w:szCs w:val="26"/>
                <w:lang w:eastAsia="en-US"/>
              </w:rPr>
              <w:t>Срок</w:t>
            </w:r>
          </w:p>
          <w:p w:rsidR="00EF20D2" w:rsidRPr="00A259C8" w:rsidRDefault="00EF20D2" w:rsidP="007E19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</w:t>
            </w:r>
            <w:r w:rsidRPr="00A259C8">
              <w:rPr>
                <w:sz w:val="26"/>
                <w:szCs w:val="26"/>
                <w:lang w:eastAsia="en-US"/>
              </w:rPr>
              <w:t>еали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A259C8">
              <w:rPr>
                <w:sz w:val="26"/>
                <w:szCs w:val="26"/>
                <w:lang w:eastAsia="en-US"/>
              </w:rPr>
              <w:t>зации</w:t>
            </w:r>
            <w:proofErr w:type="spellEnd"/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0D2" w:rsidRPr="00A259C8" w:rsidRDefault="00EF20D2" w:rsidP="007E1971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A259C8">
              <w:rPr>
                <w:sz w:val="26"/>
                <w:szCs w:val="26"/>
                <w:lang w:eastAsia="en-US"/>
              </w:rPr>
              <w:t>Участник программы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A259C8" w:rsidRDefault="00EF20D2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 расходов, тыс. рублей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0D2" w:rsidRPr="00A259C8" w:rsidRDefault="00EF20D2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Источники финансирования</w:t>
            </w:r>
          </w:p>
        </w:tc>
      </w:tr>
      <w:tr w:rsidR="007E1971" w:rsidRPr="00B90B01" w:rsidTr="007E1971">
        <w:trPr>
          <w:trHeight w:val="26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EF20D2" w:rsidP="007E19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EF20D2" w:rsidP="007E197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EF20D2" w:rsidP="007E19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EF20D2" w:rsidP="007E1971">
            <w:pPr>
              <w:tabs>
                <w:tab w:val="bar" w:pos="6061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236D89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236D89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236D89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236D89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236D89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7E1971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EF20D2" w:rsidP="007E1971">
            <w:pPr>
              <w:rPr>
                <w:sz w:val="26"/>
                <w:szCs w:val="26"/>
                <w:lang w:eastAsia="en-US"/>
              </w:rPr>
            </w:pPr>
          </w:p>
        </w:tc>
      </w:tr>
      <w:tr w:rsidR="007E1971" w:rsidRPr="00B90B01" w:rsidTr="007E1971">
        <w:trPr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EF20D2" w:rsidP="007E19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EF20D2" w:rsidP="007E19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EF20D2" w:rsidP="007E19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EF20D2" w:rsidP="007E1971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EF20D2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EF20D2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EF20D2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EF20D2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EF20D2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EF20D2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D2" w:rsidRPr="00B90B01" w:rsidRDefault="00EF20D2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</w:tr>
      <w:tr w:rsidR="00236D89" w:rsidRPr="00B90B01" w:rsidTr="007E1971">
        <w:trPr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89" w:rsidRPr="00B90B01" w:rsidRDefault="00236D89" w:rsidP="007E19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89" w:rsidRPr="00236D89" w:rsidRDefault="00236D89" w:rsidP="007E197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36D89">
              <w:rPr>
                <w:sz w:val="26"/>
                <w:szCs w:val="26"/>
                <w:lang w:eastAsia="en-US"/>
              </w:rPr>
              <w:t>Модернизация систем освещения (использование энергосберегающих ламп)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89" w:rsidRPr="00236D89" w:rsidRDefault="00AB0B6A" w:rsidP="007E19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 – 2029 годы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89" w:rsidRPr="00236D89" w:rsidRDefault="00AB0B6A" w:rsidP="007E1971">
            <w:pPr>
              <w:tabs>
                <w:tab w:val="bar" w:pos="6061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B90B01">
              <w:rPr>
                <w:sz w:val="26"/>
                <w:szCs w:val="26"/>
                <w:lang w:eastAsia="en-US"/>
              </w:rPr>
              <w:t>Администрация Ново</w:t>
            </w:r>
            <w:r>
              <w:rPr>
                <w:sz w:val="26"/>
                <w:szCs w:val="26"/>
                <w:lang w:eastAsia="en-US"/>
              </w:rPr>
              <w:t>сельского</w:t>
            </w:r>
            <w:r w:rsidRPr="00B90B01"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89" w:rsidRPr="00236D89" w:rsidRDefault="00B92A74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89" w:rsidRPr="00236D89" w:rsidRDefault="00B92A74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89" w:rsidRPr="00236D89" w:rsidRDefault="00B92A74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89" w:rsidRPr="00236D89" w:rsidRDefault="00B92A74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89" w:rsidRPr="00236D89" w:rsidRDefault="00B92A74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89" w:rsidRPr="00236D89" w:rsidRDefault="00B92A74" w:rsidP="007E19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2,5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89" w:rsidRPr="00236D89" w:rsidRDefault="00942985" w:rsidP="007E197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местный бюджет</w:t>
            </w:r>
          </w:p>
        </w:tc>
      </w:tr>
      <w:tr w:rsidR="007E1971" w:rsidRPr="00B90B01" w:rsidTr="007E1971">
        <w:trPr>
          <w:trHeight w:val="3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6A" w:rsidRPr="00B90B01" w:rsidRDefault="00942985" w:rsidP="007E19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6A" w:rsidRPr="00B90B01" w:rsidRDefault="00AB0B6A" w:rsidP="007E1971">
            <w:pPr>
              <w:rPr>
                <w:sz w:val="26"/>
                <w:szCs w:val="26"/>
                <w:lang w:eastAsia="en-US"/>
              </w:rPr>
            </w:pPr>
            <w:r w:rsidRPr="00B90B01">
              <w:rPr>
                <w:sz w:val="26"/>
                <w:szCs w:val="26"/>
                <w:lang w:eastAsia="en-US"/>
              </w:rPr>
              <w:t xml:space="preserve">Проведение </w:t>
            </w:r>
            <w:r w:rsidRPr="00B90B01">
              <w:rPr>
                <w:color w:val="000000"/>
                <w:sz w:val="26"/>
                <w:szCs w:val="26"/>
                <w:lang w:eastAsia="en-US"/>
              </w:rPr>
              <w:t xml:space="preserve">обучающих и информационных мероприятий по вопросам энергосбережения и </w:t>
            </w:r>
            <w:proofErr w:type="spellStart"/>
            <w:r w:rsidRPr="00B90B01">
              <w:rPr>
                <w:color w:val="000000"/>
                <w:sz w:val="26"/>
                <w:szCs w:val="26"/>
                <w:lang w:eastAsia="en-US"/>
              </w:rPr>
              <w:t>энергоэффектив-ности</w:t>
            </w:r>
            <w:proofErr w:type="spellEnd"/>
            <w:r w:rsidRPr="00B90B01">
              <w:rPr>
                <w:color w:val="000000"/>
                <w:sz w:val="26"/>
                <w:szCs w:val="26"/>
                <w:lang w:eastAsia="en-US"/>
              </w:rPr>
              <w:t>,</w:t>
            </w:r>
          </w:p>
          <w:p w:rsidR="00AB0B6A" w:rsidRPr="00B90B01" w:rsidRDefault="00AB0B6A" w:rsidP="007E1971">
            <w:pPr>
              <w:rPr>
                <w:sz w:val="26"/>
                <w:szCs w:val="26"/>
                <w:lang w:eastAsia="en-US"/>
              </w:rPr>
            </w:pPr>
            <w:r w:rsidRPr="00B90B01">
              <w:rPr>
                <w:sz w:val="26"/>
                <w:szCs w:val="26"/>
                <w:lang w:eastAsia="en-US"/>
              </w:rPr>
              <w:t xml:space="preserve"> разъяснительной работы среди работников на тему важности экономии энергоресурсов</w:t>
            </w:r>
          </w:p>
          <w:p w:rsidR="00AB0B6A" w:rsidRPr="00B90B01" w:rsidRDefault="00AB0B6A" w:rsidP="007E19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6A" w:rsidRPr="00B90B01" w:rsidRDefault="00AB0B6A" w:rsidP="007E19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EA03D1">
              <w:rPr>
                <w:sz w:val="26"/>
                <w:szCs w:val="26"/>
                <w:lang w:eastAsia="en-US"/>
              </w:rPr>
              <w:lastRenderedPageBreak/>
              <w:t>2025 – 2029 годы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6A" w:rsidRPr="00B90B01" w:rsidRDefault="00AB0B6A" w:rsidP="007E19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B90B01">
              <w:rPr>
                <w:sz w:val="26"/>
                <w:szCs w:val="26"/>
                <w:lang w:eastAsia="en-US"/>
              </w:rPr>
              <w:t>Администрация Ново</w:t>
            </w:r>
            <w:r>
              <w:rPr>
                <w:sz w:val="26"/>
                <w:szCs w:val="26"/>
                <w:lang w:eastAsia="en-US"/>
              </w:rPr>
              <w:t>сельского</w:t>
            </w:r>
            <w:r w:rsidRPr="00B90B01"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6A" w:rsidRPr="00B90B01" w:rsidRDefault="00942985" w:rsidP="007E197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6A" w:rsidRPr="00B90B01" w:rsidRDefault="00942985" w:rsidP="007E197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6A" w:rsidRPr="00B90B01" w:rsidRDefault="00942985" w:rsidP="007E197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6A" w:rsidRPr="00B90B01" w:rsidRDefault="00942985" w:rsidP="007E197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6A" w:rsidRPr="00B90B01" w:rsidRDefault="00942985" w:rsidP="007E197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6A" w:rsidRPr="00B90B01" w:rsidRDefault="00942985" w:rsidP="007E197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6A" w:rsidRPr="00B90B01" w:rsidRDefault="00AB0B6A" w:rsidP="007E197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90B01">
              <w:rPr>
                <w:rFonts w:eastAsia="Calibri"/>
                <w:sz w:val="26"/>
                <w:szCs w:val="26"/>
                <w:lang w:eastAsia="en-US"/>
              </w:rPr>
              <w:t xml:space="preserve"> Без затрат</w:t>
            </w:r>
          </w:p>
        </w:tc>
      </w:tr>
      <w:tr w:rsidR="007E1971" w:rsidRPr="00B90B01" w:rsidTr="002F7DBD">
        <w:trPr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971" w:rsidRPr="00B90B01" w:rsidRDefault="007E1971" w:rsidP="007E19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971" w:rsidRPr="00B90B01" w:rsidRDefault="007E1971" w:rsidP="007E19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B90B01">
              <w:rPr>
                <w:sz w:val="26"/>
                <w:szCs w:val="26"/>
                <w:lang w:eastAsia="en-US"/>
              </w:rPr>
              <w:t>Принятие нормативно правовых актов в области энергосбережения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971" w:rsidRPr="00B90B01" w:rsidRDefault="007E1971" w:rsidP="007E19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EA03D1">
              <w:rPr>
                <w:sz w:val="26"/>
                <w:szCs w:val="26"/>
                <w:lang w:eastAsia="en-US"/>
              </w:rPr>
              <w:t>2025 – 2029 годы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971" w:rsidRPr="00B90B01" w:rsidRDefault="007E1971" w:rsidP="007E1971">
            <w:pPr>
              <w:jc w:val="center"/>
              <w:rPr>
                <w:sz w:val="26"/>
                <w:szCs w:val="26"/>
                <w:lang w:eastAsia="en-US"/>
              </w:rPr>
            </w:pPr>
            <w:r w:rsidRPr="0050784A">
              <w:rPr>
                <w:sz w:val="26"/>
                <w:szCs w:val="26"/>
                <w:lang w:eastAsia="en-US"/>
              </w:rPr>
              <w:t>Администрация Новосельского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71" w:rsidRPr="00B90B01" w:rsidRDefault="007E1971" w:rsidP="007E197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71" w:rsidRPr="00B90B01" w:rsidRDefault="007E1971" w:rsidP="007E197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71" w:rsidRPr="00B90B01" w:rsidRDefault="007E1971" w:rsidP="007E197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71" w:rsidRPr="00B90B01" w:rsidRDefault="007E1971" w:rsidP="007E197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71" w:rsidRPr="00B90B01" w:rsidRDefault="007E1971" w:rsidP="007E197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71" w:rsidRPr="00B90B01" w:rsidRDefault="007E1971" w:rsidP="007E197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971" w:rsidRPr="00B90B01" w:rsidRDefault="007E1971" w:rsidP="007E197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Без затрат</w:t>
            </w:r>
          </w:p>
        </w:tc>
      </w:tr>
      <w:tr w:rsidR="00B92A74" w:rsidRPr="00B90B01" w:rsidTr="002F7DBD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74" w:rsidRPr="00B90B01" w:rsidRDefault="004C0AAC" w:rsidP="00B92A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74" w:rsidRPr="00B90B01" w:rsidRDefault="00B92A74" w:rsidP="00B92A74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90B01">
              <w:rPr>
                <w:sz w:val="26"/>
                <w:szCs w:val="26"/>
                <w:lang w:eastAsia="en-US"/>
              </w:rPr>
              <w:t>Установка современных приборов учета электрической энергии, поверка, замена вышедших из строя приборов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74" w:rsidRPr="00B90B01" w:rsidRDefault="00B92A74" w:rsidP="00B92A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EA03D1">
              <w:rPr>
                <w:sz w:val="26"/>
                <w:szCs w:val="26"/>
                <w:lang w:eastAsia="en-US"/>
              </w:rPr>
              <w:t>2025 – 2029 годы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74" w:rsidRPr="00B90B01" w:rsidRDefault="00B92A74" w:rsidP="00B92A74">
            <w:pPr>
              <w:jc w:val="center"/>
              <w:rPr>
                <w:sz w:val="26"/>
                <w:szCs w:val="26"/>
                <w:lang w:eastAsia="en-US"/>
              </w:rPr>
            </w:pPr>
            <w:r w:rsidRPr="0050784A">
              <w:rPr>
                <w:sz w:val="26"/>
                <w:szCs w:val="26"/>
                <w:lang w:eastAsia="en-US"/>
              </w:rPr>
              <w:t>Администрация Новосельского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74" w:rsidRPr="00B90B01" w:rsidRDefault="00B92A74" w:rsidP="00B92A7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74" w:rsidRPr="00B90B01" w:rsidRDefault="00B92A74" w:rsidP="00B92A7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74" w:rsidRPr="00B90B01" w:rsidRDefault="00B92A74" w:rsidP="00B92A7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74" w:rsidRPr="00B90B01" w:rsidRDefault="00B92A74" w:rsidP="00B92A7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74" w:rsidRPr="00B90B01" w:rsidRDefault="00B92A74" w:rsidP="00B92A7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74" w:rsidRPr="00B90B01" w:rsidRDefault="00B92A74" w:rsidP="00B92A7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2,5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2A74" w:rsidRPr="00B90B01" w:rsidRDefault="00B92A74" w:rsidP="00B92A7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2A74" w:rsidRPr="00B90B01" w:rsidRDefault="00B92A74" w:rsidP="00B92A7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333B78" w:rsidRPr="00B90B01" w:rsidRDefault="00333B78" w:rsidP="00B90B01">
      <w:pPr>
        <w:rPr>
          <w:sz w:val="26"/>
          <w:szCs w:val="26"/>
        </w:rPr>
      </w:pPr>
      <w:r w:rsidRPr="00B90B01">
        <w:rPr>
          <w:sz w:val="26"/>
          <w:szCs w:val="26"/>
        </w:rPr>
        <w:br w:type="textWrapping" w:clear="all"/>
      </w:r>
    </w:p>
    <w:p w:rsidR="00333B78" w:rsidRDefault="00333B78" w:rsidP="00B90B01">
      <w:pPr>
        <w:rPr>
          <w:sz w:val="26"/>
          <w:szCs w:val="26"/>
        </w:rPr>
      </w:pPr>
    </w:p>
    <w:p w:rsidR="00F96D86" w:rsidRDefault="00F96D86" w:rsidP="00B90B01">
      <w:pPr>
        <w:rPr>
          <w:sz w:val="26"/>
          <w:szCs w:val="26"/>
        </w:rPr>
      </w:pPr>
    </w:p>
    <w:p w:rsidR="00F96D86" w:rsidRDefault="00F96D86" w:rsidP="00B90B01">
      <w:pPr>
        <w:rPr>
          <w:sz w:val="26"/>
          <w:szCs w:val="26"/>
        </w:rPr>
      </w:pPr>
    </w:p>
    <w:p w:rsidR="00F96D86" w:rsidRDefault="00F96D86" w:rsidP="00B90B01">
      <w:pPr>
        <w:rPr>
          <w:sz w:val="26"/>
          <w:szCs w:val="26"/>
        </w:rPr>
      </w:pPr>
    </w:p>
    <w:p w:rsidR="00F96D86" w:rsidRDefault="00F96D86" w:rsidP="00B90B01">
      <w:pPr>
        <w:rPr>
          <w:sz w:val="26"/>
          <w:szCs w:val="26"/>
        </w:rPr>
      </w:pPr>
    </w:p>
    <w:p w:rsidR="00F96D86" w:rsidRDefault="00F96D86" w:rsidP="00B90B01">
      <w:pPr>
        <w:rPr>
          <w:sz w:val="26"/>
          <w:szCs w:val="26"/>
        </w:rPr>
      </w:pPr>
    </w:p>
    <w:p w:rsidR="00F96D86" w:rsidRDefault="00F96D86" w:rsidP="00B90B01">
      <w:pPr>
        <w:rPr>
          <w:sz w:val="26"/>
          <w:szCs w:val="26"/>
        </w:rPr>
      </w:pPr>
    </w:p>
    <w:p w:rsidR="00F96D86" w:rsidRPr="00F96D86" w:rsidRDefault="00F96D86" w:rsidP="00F96D86">
      <w:pPr>
        <w:shd w:val="clear" w:color="auto" w:fill="FFFFFF"/>
        <w:jc w:val="right"/>
        <w:rPr>
          <w:sz w:val="26"/>
          <w:szCs w:val="26"/>
        </w:rPr>
      </w:pPr>
      <w:r w:rsidRPr="00F96D86">
        <w:rPr>
          <w:sz w:val="26"/>
          <w:szCs w:val="26"/>
        </w:rPr>
        <w:lastRenderedPageBreak/>
        <w:t xml:space="preserve">Таблица 3 </w:t>
      </w:r>
    </w:p>
    <w:p w:rsidR="00F96D86" w:rsidRPr="00F96D86" w:rsidRDefault="00F96D86" w:rsidP="00F96D86">
      <w:pPr>
        <w:shd w:val="clear" w:color="auto" w:fill="FFFFFF"/>
        <w:jc w:val="right"/>
        <w:rPr>
          <w:sz w:val="26"/>
          <w:szCs w:val="26"/>
        </w:rPr>
      </w:pPr>
    </w:p>
    <w:p w:rsidR="00F96D86" w:rsidRPr="00F96D86" w:rsidRDefault="00F96D86" w:rsidP="00F96D86">
      <w:pPr>
        <w:shd w:val="clear" w:color="auto" w:fill="FFFFFF"/>
        <w:jc w:val="center"/>
        <w:rPr>
          <w:b/>
          <w:bCs/>
          <w:sz w:val="26"/>
          <w:szCs w:val="26"/>
        </w:rPr>
      </w:pPr>
      <w:r w:rsidRPr="00F96D86">
        <w:rPr>
          <w:b/>
          <w:bCs/>
          <w:sz w:val="26"/>
          <w:szCs w:val="26"/>
        </w:rPr>
        <w:t xml:space="preserve">Объем финансовых ресурсов, </w:t>
      </w:r>
    </w:p>
    <w:p w:rsidR="00F96D86" w:rsidRPr="00F96D86" w:rsidRDefault="00F96D86" w:rsidP="00F96D86">
      <w:pPr>
        <w:shd w:val="clear" w:color="auto" w:fill="FFFFFF"/>
        <w:jc w:val="center"/>
        <w:rPr>
          <w:b/>
          <w:bCs/>
          <w:sz w:val="26"/>
          <w:szCs w:val="26"/>
        </w:rPr>
      </w:pPr>
      <w:r w:rsidRPr="00F96D86">
        <w:rPr>
          <w:b/>
          <w:bCs/>
          <w:sz w:val="26"/>
          <w:szCs w:val="26"/>
        </w:rPr>
        <w:t>необходимых для реализации муниципальной программы</w:t>
      </w:r>
    </w:p>
    <w:p w:rsidR="00F96D86" w:rsidRPr="00F96D86" w:rsidRDefault="00F96D86" w:rsidP="00F96D86">
      <w:pPr>
        <w:shd w:val="clear" w:color="auto" w:fill="FFFFFF"/>
        <w:jc w:val="center"/>
        <w:rPr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143"/>
        <w:gridCol w:w="1276"/>
        <w:gridCol w:w="1843"/>
        <w:gridCol w:w="1276"/>
        <w:gridCol w:w="1701"/>
        <w:gridCol w:w="1984"/>
        <w:gridCol w:w="1701"/>
      </w:tblGrid>
      <w:tr w:rsidR="00F96D86" w:rsidRPr="00F96D86" w:rsidTr="00F96D86">
        <w:trPr>
          <w:trHeight w:val="537"/>
        </w:trPr>
        <w:tc>
          <w:tcPr>
            <w:tcW w:w="51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Источники и направления расходов</w:t>
            </w:r>
          </w:p>
          <w:p w:rsidR="00F96D86" w:rsidRPr="00F96D86" w:rsidRDefault="00F96D86" w:rsidP="003F38E5">
            <w:pPr>
              <w:jc w:val="center"/>
              <w:rPr>
                <w:sz w:val="26"/>
                <w:szCs w:val="26"/>
              </w:rPr>
            </w:pPr>
          </w:p>
          <w:p w:rsidR="00F96D86" w:rsidRPr="00F96D86" w:rsidRDefault="00F96D86" w:rsidP="003F38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ind w:right="158"/>
              <w:jc w:val="center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Сумма расходов, тыс. рублей</w:t>
            </w:r>
          </w:p>
        </w:tc>
      </w:tr>
      <w:tr w:rsidR="00F96D86" w:rsidRPr="00F96D86" w:rsidTr="00F96D86">
        <w:trPr>
          <w:trHeight w:val="537"/>
        </w:trPr>
        <w:tc>
          <w:tcPr>
            <w:tcW w:w="51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F96D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F96D86">
            <w:pPr>
              <w:shd w:val="clear" w:color="auto" w:fill="FFFFFF"/>
              <w:ind w:right="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2025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F96D8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66678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E66678"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F96D86">
            <w:pPr>
              <w:shd w:val="clear" w:color="auto" w:fill="FFFFFF"/>
              <w:ind w:left="10"/>
              <w:jc w:val="center"/>
              <w:rPr>
                <w:sz w:val="26"/>
                <w:szCs w:val="26"/>
                <w:lang w:val="en-US"/>
              </w:rPr>
            </w:pPr>
            <w:r w:rsidRPr="00E66678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7</w:t>
            </w:r>
            <w:r w:rsidRPr="00E66678"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F96D86">
            <w:pPr>
              <w:shd w:val="clear" w:color="auto" w:fill="FFFFFF"/>
              <w:ind w:left="10"/>
              <w:jc w:val="center"/>
              <w:rPr>
                <w:sz w:val="26"/>
                <w:szCs w:val="26"/>
                <w:lang w:val="en-US"/>
              </w:rPr>
            </w:pPr>
            <w:r w:rsidRPr="00E66678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8</w:t>
            </w:r>
            <w:r w:rsidRPr="00E66678"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F96D86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 w:rsidRPr="00E66678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9</w:t>
            </w:r>
            <w:r w:rsidRPr="00E66678"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F96D86">
            <w:pPr>
              <w:shd w:val="clear" w:color="auto" w:fill="FFFFFF"/>
              <w:ind w:right="206"/>
              <w:jc w:val="center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всего</w:t>
            </w:r>
          </w:p>
        </w:tc>
      </w:tr>
      <w:tr w:rsidR="00F96D86" w:rsidRPr="00F96D86" w:rsidTr="00F96D86">
        <w:trPr>
          <w:trHeight w:val="146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ind w:right="1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96D86" w:rsidRPr="00F96D86" w:rsidTr="00F96D86">
        <w:trPr>
          <w:trHeight w:val="61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96D86" w:rsidRPr="00F96D86" w:rsidTr="00F96D86">
        <w:trPr>
          <w:trHeight w:val="154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E9218A" w:rsidRPr="00F96D86" w:rsidTr="00F96D86">
        <w:trPr>
          <w:trHeight w:val="235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 xml:space="preserve">из бюджета </w:t>
            </w:r>
            <w:r w:rsidRPr="00F96D86">
              <w:rPr>
                <w:iCs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96D86" w:rsidRPr="00F96D86" w:rsidTr="00F96D86">
        <w:trPr>
          <w:trHeight w:val="537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9218A" w:rsidRPr="00F96D86" w:rsidTr="00F96D86">
        <w:trPr>
          <w:trHeight w:val="537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9218A" w:rsidRPr="00F96D86" w:rsidTr="00F96D86">
        <w:trPr>
          <w:trHeight w:val="302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9218A" w:rsidRPr="00F96D86" w:rsidTr="00F96D86">
        <w:trPr>
          <w:trHeight w:val="175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96D86" w:rsidRPr="00F96D86" w:rsidTr="00F96D86">
        <w:trPr>
          <w:trHeight w:val="75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3F38E5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6D86" w:rsidRPr="00F96D86" w:rsidRDefault="00F96D86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E9218A" w:rsidRPr="00F96D86" w:rsidTr="00F96D86">
        <w:trPr>
          <w:trHeight w:val="169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 xml:space="preserve">из бюджета  </w:t>
            </w:r>
            <w:r w:rsidRPr="00F96D86">
              <w:rPr>
                <w:iCs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9218A" w:rsidRPr="00F96D86" w:rsidTr="00F96D86">
        <w:trPr>
          <w:trHeight w:val="537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9218A" w:rsidRPr="00F96D86" w:rsidTr="00F96D86">
        <w:trPr>
          <w:trHeight w:val="537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9218A" w:rsidRPr="00F96D86" w:rsidTr="00F96D86">
        <w:trPr>
          <w:trHeight w:val="236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rPr>
                <w:sz w:val="26"/>
                <w:szCs w:val="26"/>
              </w:rPr>
            </w:pPr>
            <w:r w:rsidRPr="00F96D86"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18A" w:rsidRPr="00F96D86" w:rsidRDefault="00E9218A" w:rsidP="00E921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F96D86" w:rsidRPr="00F96D86" w:rsidRDefault="00F96D86" w:rsidP="00F96D86">
      <w:pPr>
        <w:shd w:val="clear" w:color="auto" w:fill="FFFFFF"/>
        <w:rPr>
          <w:sz w:val="26"/>
          <w:szCs w:val="26"/>
        </w:rPr>
      </w:pPr>
    </w:p>
    <w:p w:rsidR="00F96D86" w:rsidRPr="00F96D86" w:rsidRDefault="00F96D86" w:rsidP="00B90B01">
      <w:pPr>
        <w:rPr>
          <w:sz w:val="26"/>
          <w:szCs w:val="26"/>
        </w:rPr>
      </w:pPr>
    </w:p>
    <w:sectPr w:rsidR="00F96D86" w:rsidRPr="00F96D86" w:rsidSect="00DB2F8B">
      <w:pgSz w:w="16838" w:h="11906" w:orient="landscape"/>
      <w:pgMar w:top="1418" w:right="851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1128"/>
    <w:multiLevelType w:val="hybridMultilevel"/>
    <w:tmpl w:val="27C8A6E6"/>
    <w:lvl w:ilvl="0" w:tplc="7C961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7F10E8"/>
    <w:multiLevelType w:val="hybridMultilevel"/>
    <w:tmpl w:val="27C8A6E6"/>
    <w:lvl w:ilvl="0" w:tplc="7C961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0E54"/>
    <w:rsid w:val="0001068E"/>
    <w:rsid w:val="000159F1"/>
    <w:rsid w:val="000416B4"/>
    <w:rsid w:val="000B55F5"/>
    <w:rsid w:val="00130363"/>
    <w:rsid w:val="00192072"/>
    <w:rsid w:val="001B770D"/>
    <w:rsid w:val="001F74B0"/>
    <w:rsid w:val="00200A74"/>
    <w:rsid w:val="00202604"/>
    <w:rsid w:val="00217B40"/>
    <w:rsid w:val="00236D89"/>
    <w:rsid w:val="002850E7"/>
    <w:rsid w:val="002928A9"/>
    <w:rsid w:val="002F7DBD"/>
    <w:rsid w:val="00333B78"/>
    <w:rsid w:val="003347D5"/>
    <w:rsid w:val="00370E99"/>
    <w:rsid w:val="004802C3"/>
    <w:rsid w:val="004A59A0"/>
    <w:rsid w:val="004C0AAC"/>
    <w:rsid w:val="00512793"/>
    <w:rsid w:val="005A705F"/>
    <w:rsid w:val="005A73BE"/>
    <w:rsid w:val="006136A4"/>
    <w:rsid w:val="00622766"/>
    <w:rsid w:val="006B1ADC"/>
    <w:rsid w:val="006C7028"/>
    <w:rsid w:val="00712F8B"/>
    <w:rsid w:val="00731D63"/>
    <w:rsid w:val="007843FE"/>
    <w:rsid w:val="00794512"/>
    <w:rsid w:val="007D2267"/>
    <w:rsid w:val="007E1971"/>
    <w:rsid w:val="008058C2"/>
    <w:rsid w:val="00825725"/>
    <w:rsid w:val="00846D98"/>
    <w:rsid w:val="0086498F"/>
    <w:rsid w:val="0087206C"/>
    <w:rsid w:val="0089500B"/>
    <w:rsid w:val="008F418C"/>
    <w:rsid w:val="00934055"/>
    <w:rsid w:val="00942985"/>
    <w:rsid w:val="00942D77"/>
    <w:rsid w:val="009A1531"/>
    <w:rsid w:val="009A5F56"/>
    <w:rsid w:val="00A20FCE"/>
    <w:rsid w:val="00A259C8"/>
    <w:rsid w:val="00A563E1"/>
    <w:rsid w:val="00A57A5B"/>
    <w:rsid w:val="00A74B0B"/>
    <w:rsid w:val="00A766A0"/>
    <w:rsid w:val="00AB0B6A"/>
    <w:rsid w:val="00AB464D"/>
    <w:rsid w:val="00B41CF1"/>
    <w:rsid w:val="00B90B01"/>
    <w:rsid w:val="00B92A74"/>
    <w:rsid w:val="00BB3316"/>
    <w:rsid w:val="00C07B65"/>
    <w:rsid w:val="00C14013"/>
    <w:rsid w:val="00C3249D"/>
    <w:rsid w:val="00C44C40"/>
    <w:rsid w:val="00C50032"/>
    <w:rsid w:val="00CA2B7D"/>
    <w:rsid w:val="00CE460D"/>
    <w:rsid w:val="00CF2C27"/>
    <w:rsid w:val="00D03E2B"/>
    <w:rsid w:val="00DB2F8B"/>
    <w:rsid w:val="00DB7B17"/>
    <w:rsid w:val="00E27CB0"/>
    <w:rsid w:val="00E3756E"/>
    <w:rsid w:val="00E9218A"/>
    <w:rsid w:val="00EC053A"/>
    <w:rsid w:val="00EC39DA"/>
    <w:rsid w:val="00EC4F82"/>
    <w:rsid w:val="00EF20D2"/>
    <w:rsid w:val="00F26221"/>
    <w:rsid w:val="00F41325"/>
    <w:rsid w:val="00F50E54"/>
    <w:rsid w:val="00F5474B"/>
    <w:rsid w:val="00F55B1B"/>
    <w:rsid w:val="00F60E15"/>
    <w:rsid w:val="00F96D86"/>
    <w:rsid w:val="00FB3A9D"/>
    <w:rsid w:val="00FC783D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363"/>
    <w:rPr>
      <w:color w:val="0000FF"/>
      <w:u w:val="single"/>
    </w:rPr>
  </w:style>
  <w:style w:type="paragraph" w:styleId="a4">
    <w:name w:val="Normal (Web)"/>
    <w:basedOn w:val="a"/>
    <w:semiHidden/>
    <w:unhideWhenUsed/>
    <w:rsid w:val="0013036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qFormat/>
    <w:rsid w:val="0013036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30363"/>
    <w:pPr>
      <w:ind w:left="708"/>
    </w:pPr>
    <w:rPr>
      <w:rFonts w:eastAsia="Calibri"/>
    </w:rPr>
  </w:style>
  <w:style w:type="character" w:customStyle="1" w:styleId="ConsPlusNormal">
    <w:name w:val="ConsPlusNormal Знак"/>
    <w:link w:val="ConsPlusNormal0"/>
    <w:semiHidden/>
    <w:locked/>
    <w:rsid w:val="00130363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1303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semiHidden/>
    <w:rsid w:val="00130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semiHidden/>
    <w:rsid w:val="0013036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semiHidden/>
    <w:rsid w:val="0013036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">
    <w:name w:val="Без интервала1"/>
    <w:basedOn w:val="a"/>
    <w:semiHidden/>
    <w:rsid w:val="00130363"/>
    <w:pPr>
      <w:suppressAutoHyphens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4202084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9F62F-401E-4375-9453-EC647BBE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2981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52</cp:revision>
  <dcterms:created xsi:type="dcterms:W3CDTF">2024-11-14T09:40:00Z</dcterms:created>
  <dcterms:modified xsi:type="dcterms:W3CDTF">2024-11-15T08:46:00Z</dcterms:modified>
</cp:coreProperties>
</file>