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7CF4" w:rsidRDefault="00967CF4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967CF4" w:rsidRPr="00E3659D" w:rsidRDefault="00967CF4">
      <w:pPr>
        <w:keepNext/>
        <w:snapToGrid w:val="0"/>
        <w:jc w:val="center"/>
        <w:rPr>
          <w:rFonts w:ascii="Times New Roman" w:eastAsia="Times New Roman" w:hAnsi="Times New Roman"/>
          <w:b/>
          <w:spacing w:val="60"/>
          <w:sz w:val="28"/>
        </w:rPr>
      </w:pPr>
      <w:r w:rsidRPr="00E3659D">
        <w:rPr>
          <w:rFonts w:ascii="Times New Roman" w:eastAsia="Times New Roman" w:hAnsi="Times New Roman"/>
          <w:b/>
          <w:spacing w:val="60"/>
          <w:sz w:val="24"/>
        </w:rPr>
        <w:t xml:space="preserve"> </w:t>
      </w:r>
      <w:r w:rsidRPr="00E3659D">
        <w:rPr>
          <w:rFonts w:ascii="Times New Roman" w:eastAsia="Times New Roman" w:hAnsi="Times New Roman"/>
          <w:b/>
          <w:spacing w:val="60"/>
          <w:sz w:val="28"/>
        </w:rPr>
        <w:t>ПОСТАНОВЛЕНИЕ</w:t>
      </w:r>
    </w:p>
    <w:p w:rsidR="00967CF4" w:rsidRDefault="00967CF4">
      <w:pPr>
        <w:snapToGrid w:val="0"/>
        <w:rPr>
          <w:rFonts w:ascii="Times New Roman" w:eastAsia="Times New Roman" w:hAnsi="Times New Roman"/>
          <w:sz w:val="24"/>
        </w:rPr>
      </w:pPr>
    </w:p>
    <w:p w:rsidR="00967CF4" w:rsidRDefault="00967CF4">
      <w:pPr>
        <w:snapToGrid w:val="0"/>
        <w:rPr>
          <w:rFonts w:ascii="Times New Roman" w:eastAsia="Times New Roman" w:hAnsi="Times New Roman"/>
          <w:sz w:val="24"/>
        </w:rPr>
      </w:pPr>
    </w:p>
    <w:p w:rsidR="00967CF4" w:rsidRDefault="00F17F3D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27</w:t>
      </w:r>
      <w:r w:rsidR="00967CF4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ноября</w:t>
      </w:r>
      <w:r w:rsidR="00967CF4">
        <w:rPr>
          <w:rFonts w:ascii="Times New Roman" w:eastAsia="Times New Roman" w:hAnsi="Times New Roman"/>
          <w:sz w:val="26"/>
        </w:rPr>
        <w:t xml:space="preserve"> 202</w:t>
      </w:r>
      <w:r>
        <w:rPr>
          <w:rFonts w:ascii="Times New Roman" w:eastAsia="Times New Roman" w:hAnsi="Times New Roman"/>
          <w:sz w:val="26"/>
        </w:rPr>
        <w:t>3</w:t>
      </w:r>
      <w:r w:rsidR="00967CF4">
        <w:rPr>
          <w:rFonts w:ascii="Times New Roman" w:eastAsia="Times New Roman" w:hAnsi="Times New Roman"/>
          <w:sz w:val="26"/>
        </w:rPr>
        <w:t xml:space="preserve">г.                                </w:t>
      </w:r>
      <w:r w:rsidR="002572E2">
        <w:rPr>
          <w:rFonts w:ascii="Times New Roman" w:eastAsia="Times New Roman" w:hAnsi="Times New Roman"/>
          <w:sz w:val="26"/>
        </w:rPr>
        <w:t xml:space="preserve">                               </w:t>
      </w:r>
      <w:r w:rsidR="00967CF4">
        <w:rPr>
          <w:rFonts w:ascii="Times New Roman" w:eastAsia="Times New Roman" w:hAnsi="Times New Roman"/>
          <w:sz w:val="26"/>
        </w:rPr>
        <w:t xml:space="preserve">                                                   № </w:t>
      </w:r>
      <w:r w:rsidR="00E3659D">
        <w:rPr>
          <w:rFonts w:ascii="Times New Roman" w:eastAsia="Times New Roman" w:hAnsi="Times New Roman"/>
          <w:sz w:val="26"/>
        </w:rPr>
        <w:t>73</w:t>
      </w:r>
      <w:r w:rsidR="009D374C">
        <w:rPr>
          <w:rFonts w:ascii="Times New Roman" w:eastAsia="Times New Roman" w:hAnsi="Times New Roman"/>
          <w:sz w:val="26"/>
        </w:rPr>
        <w:t xml:space="preserve"> </w:t>
      </w: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967CF4" w:rsidRDefault="00967CF4">
      <w:pPr>
        <w:snapToGrid w:val="0"/>
        <w:rPr>
          <w:rFonts w:ascii="Times New Roman" w:eastAsia="Times New Roman" w:hAnsi="Times New Roman"/>
          <w:sz w:val="24"/>
        </w:rPr>
      </w:pPr>
    </w:p>
    <w:p w:rsidR="00967CF4" w:rsidRDefault="00967CF4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 подготовке и проведении</w:t>
      </w:r>
    </w:p>
    <w:p w:rsidR="00967CF4" w:rsidRDefault="00967CF4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публичных слушаний</w:t>
      </w:r>
    </w:p>
    <w:p w:rsidR="00967CF4" w:rsidRDefault="00967CF4">
      <w:pPr>
        <w:snapToGrid w:val="0"/>
        <w:rPr>
          <w:rFonts w:ascii="Times New Roman" w:eastAsia="Times New Roman" w:hAnsi="Times New Roman"/>
          <w:b/>
          <w:sz w:val="24"/>
        </w:rPr>
      </w:pP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 целью обсуждения проекта бюджета Новосельск</w:t>
      </w:r>
      <w:r w:rsidR="009D374C">
        <w:rPr>
          <w:rFonts w:ascii="Times New Roman" w:eastAsia="Times New Roman" w:hAnsi="Times New Roman"/>
          <w:sz w:val="26"/>
        </w:rPr>
        <w:t>ого</w:t>
      </w:r>
      <w:r>
        <w:rPr>
          <w:rFonts w:ascii="Times New Roman" w:eastAsia="Times New Roman" w:hAnsi="Times New Roman"/>
          <w:sz w:val="26"/>
        </w:rPr>
        <w:t xml:space="preserve"> сельсовет</w:t>
      </w:r>
      <w:r w:rsidR="009D374C">
        <w:rPr>
          <w:rFonts w:ascii="Times New Roman" w:eastAsia="Times New Roman" w:hAnsi="Times New Roman"/>
          <w:sz w:val="26"/>
        </w:rPr>
        <w:t>а</w:t>
      </w:r>
      <w:r>
        <w:rPr>
          <w:rFonts w:ascii="Times New Roman" w:eastAsia="Times New Roman" w:hAnsi="Times New Roman"/>
          <w:sz w:val="26"/>
        </w:rPr>
        <w:t xml:space="preserve"> Бурлинского района Алтайского края на 202</w:t>
      </w:r>
      <w:r w:rsidR="00670FA7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год,</w:t>
      </w:r>
    </w:p>
    <w:p w:rsidR="00967CF4" w:rsidRPr="002C38A9" w:rsidRDefault="00967CF4" w:rsidP="00E3659D">
      <w:pPr>
        <w:snapToGrid w:val="0"/>
        <w:ind w:firstLine="709"/>
        <w:jc w:val="center"/>
        <w:rPr>
          <w:rFonts w:ascii="Times New Roman" w:eastAsia="Times New Roman" w:hAnsi="Times New Roman"/>
          <w:spacing w:val="60"/>
          <w:sz w:val="26"/>
        </w:rPr>
      </w:pPr>
      <w:r w:rsidRPr="002C38A9">
        <w:rPr>
          <w:rFonts w:ascii="Times New Roman" w:eastAsia="Times New Roman" w:hAnsi="Times New Roman"/>
          <w:spacing w:val="60"/>
          <w:sz w:val="26"/>
        </w:rPr>
        <w:t>ПОСТАНОВЛЯЮ: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1. Создать комиссию по организации и проведению публичных слушаний по </w:t>
      </w:r>
      <w:r w:rsidR="00826475">
        <w:rPr>
          <w:rFonts w:ascii="Times New Roman" w:eastAsia="Times New Roman" w:hAnsi="Times New Roman"/>
          <w:sz w:val="26"/>
        </w:rPr>
        <w:t>проект</w:t>
      </w:r>
      <w:r w:rsidR="007626E3">
        <w:rPr>
          <w:rFonts w:ascii="Times New Roman" w:eastAsia="Times New Roman" w:hAnsi="Times New Roman"/>
          <w:sz w:val="26"/>
        </w:rPr>
        <w:t>у</w:t>
      </w:r>
      <w:r w:rsidR="00826475">
        <w:rPr>
          <w:rFonts w:ascii="Times New Roman" w:eastAsia="Times New Roman" w:hAnsi="Times New Roman"/>
          <w:sz w:val="26"/>
        </w:rPr>
        <w:t xml:space="preserve"> бюджета Новосельского сельсовета Бурлинского района Алтайского края на 2024 год</w:t>
      </w:r>
      <w:r>
        <w:rPr>
          <w:rFonts w:ascii="Times New Roman" w:eastAsia="Times New Roman" w:hAnsi="Times New Roman"/>
          <w:sz w:val="26"/>
        </w:rPr>
        <w:t xml:space="preserve"> в следующем составе: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 комиссии – И.Ю. Падалка, глава сельсовета;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Секретарь комиссии – Н.Н. Микульская, секретарь администрации сельсовета;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Члены комиссии: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Киба Л.А., председатель женсовета</w:t>
      </w:r>
    </w:p>
    <w:p w:rsidR="00967CF4" w:rsidRDefault="009B4D56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Рускевич</w:t>
      </w:r>
      <w:r w:rsidR="00967CF4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Н</w:t>
      </w:r>
      <w:r w:rsidR="00967CF4">
        <w:rPr>
          <w:rFonts w:ascii="Times New Roman" w:eastAsia="Times New Roman" w:hAnsi="Times New Roman"/>
          <w:sz w:val="26"/>
        </w:rPr>
        <w:t>.</w:t>
      </w:r>
      <w:r>
        <w:rPr>
          <w:rFonts w:ascii="Times New Roman" w:eastAsia="Times New Roman" w:hAnsi="Times New Roman"/>
          <w:sz w:val="26"/>
        </w:rPr>
        <w:t>Г</w:t>
      </w:r>
      <w:r w:rsidR="00967CF4">
        <w:rPr>
          <w:rFonts w:ascii="Times New Roman" w:eastAsia="Times New Roman" w:hAnsi="Times New Roman"/>
          <w:sz w:val="26"/>
        </w:rPr>
        <w:t>., депутат сельского Совета депутатов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Герпсумер Ю.И., депутат сельского Совета депутатов. 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2. Обнародовать проект бюджета Новосельск</w:t>
      </w:r>
      <w:r w:rsidR="00B03976">
        <w:rPr>
          <w:rFonts w:ascii="Times New Roman" w:eastAsia="Times New Roman" w:hAnsi="Times New Roman"/>
          <w:sz w:val="26"/>
        </w:rPr>
        <w:t>ого</w:t>
      </w:r>
      <w:r>
        <w:rPr>
          <w:rFonts w:ascii="Times New Roman" w:eastAsia="Times New Roman" w:hAnsi="Times New Roman"/>
          <w:sz w:val="26"/>
        </w:rPr>
        <w:t xml:space="preserve"> сельсовет</w:t>
      </w:r>
      <w:r w:rsidR="00077173">
        <w:rPr>
          <w:rFonts w:ascii="Times New Roman" w:eastAsia="Times New Roman" w:hAnsi="Times New Roman"/>
          <w:sz w:val="26"/>
        </w:rPr>
        <w:t>а</w:t>
      </w:r>
      <w:r>
        <w:rPr>
          <w:rFonts w:ascii="Times New Roman" w:eastAsia="Times New Roman" w:hAnsi="Times New Roman"/>
          <w:sz w:val="26"/>
        </w:rPr>
        <w:t xml:space="preserve"> Бурлинского района Алтайского края на 202</w:t>
      </w:r>
      <w:r w:rsidR="007626E3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 на информационном стенде в Администрации сельсовета, а также на информационных стендах в с. Новосельское и с. Бигельды.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3. Провести 1</w:t>
      </w:r>
      <w:r w:rsidR="00F22BB2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декабря 202</w:t>
      </w:r>
      <w:r w:rsidR="00F22BB2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года, в 16 часов в селе Новосельское (в сельском Доме культуры) публичные слушания по проекту бюджета Новосельск</w:t>
      </w:r>
      <w:r w:rsidR="00B03976">
        <w:rPr>
          <w:rFonts w:ascii="Times New Roman" w:eastAsia="Times New Roman" w:hAnsi="Times New Roman"/>
          <w:sz w:val="26"/>
        </w:rPr>
        <w:t>ого</w:t>
      </w:r>
      <w:r>
        <w:rPr>
          <w:rFonts w:ascii="Times New Roman" w:eastAsia="Times New Roman" w:hAnsi="Times New Roman"/>
          <w:sz w:val="26"/>
        </w:rPr>
        <w:t xml:space="preserve"> сельсовет</w:t>
      </w:r>
      <w:r w:rsidR="00B03976">
        <w:rPr>
          <w:rFonts w:ascii="Times New Roman" w:eastAsia="Times New Roman" w:hAnsi="Times New Roman"/>
          <w:sz w:val="26"/>
        </w:rPr>
        <w:t>а</w:t>
      </w:r>
      <w:r>
        <w:rPr>
          <w:rFonts w:ascii="Times New Roman" w:eastAsia="Times New Roman" w:hAnsi="Times New Roman"/>
          <w:sz w:val="26"/>
        </w:rPr>
        <w:t xml:space="preserve"> Бурлинского района Алтайского края на 202</w:t>
      </w:r>
      <w:r w:rsidR="00F22BB2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год.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4. Контроль  за исполнением данного постановления оставляю за собой. </w:t>
      </w:r>
    </w:p>
    <w:p w:rsidR="00967CF4" w:rsidRDefault="00967CF4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967CF4" w:rsidRDefault="00967CF4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967CF4" w:rsidRPr="00CC34B0" w:rsidRDefault="00967CF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Глава сельсовета     </w:t>
      </w:r>
      <w:r w:rsidR="00992CFA">
        <w:rPr>
          <w:rFonts w:ascii="Times New Roman" w:eastAsia="Times New Roman" w:hAnsi="Times New Roman"/>
          <w:color w:val="000000"/>
          <w:sz w:val="26"/>
        </w:rPr>
        <w:t xml:space="preserve">   </w:t>
      </w:r>
      <w:r>
        <w:rPr>
          <w:rFonts w:ascii="Times New Roman" w:eastAsia="Times New Roman" w:hAnsi="Times New Roman"/>
          <w:color w:val="000000"/>
          <w:sz w:val="26"/>
        </w:rPr>
        <w:t xml:space="preserve">                                                                                       И.Ю. Падалка</w:t>
      </w:r>
    </w:p>
    <w:sectPr w:rsidR="00967CF4" w:rsidRPr="00CC34B0" w:rsidSect="00992CFA">
      <w:pgSz w:w="11907" w:h="16839" w:code="9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208" w:rsidRDefault="00050208">
      <w:r>
        <w:separator/>
      </w:r>
    </w:p>
  </w:endnote>
  <w:endnote w:type="continuationSeparator" w:id="0">
    <w:p w:rsidR="00050208" w:rsidRDefault="00050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208" w:rsidRDefault="00050208">
      <w:r>
        <w:separator/>
      </w:r>
    </w:p>
  </w:footnote>
  <w:footnote w:type="continuationSeparator" w:id="0">
    <w:p w:rsidR="00050208" w:rsidRDefault="00050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0000"/>
  <w:doNotTrackMoves/>
  <w:defaultTabStop w:val="709"/>
  <w:defaultTableStyle w:val="a"/>
  <w:drawingGridHorizontalSpacing w:val="10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UseHTMLParagraphAutoSpacing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131"/>
    <w:rsid w:val="00037A33"/>
    <w:rsid w:val="00050208"/>
    <w:rsid w:val="00077173"/>
    <w:rsid w:val="000F3FF4"/>
    <w:rsid w:val="002572E2"/>
    <w:rsid w:val="002C38A9"/>
    <w:rsid w:val="00606131"/>
    <w:rsid w:val="00670FA7"/>
    <w:rsid w:val="007626E3"/>
    <w:rsid w:val="00826475"/>
    <w:rsid w:val="008D24A0"/>
    <w:rsid w:val="00963912"/>
    <w:rsid w:val="0096465D"/>
    <w:rsid w:val="00967CF4"/>
    <w:rsid w:val="00976143"/>
    <w:rsid w:val="00992CFA"/>
    <w:rsid w:val="009A2937"/>
    <w:rsid w:val="009B4D56"/>
    <w:rsid w:val="009D374C"/>
    <w:rsid w:val="00A65BF2"/>
    <w:rsid w:val="00B03976"/>
    <w:rsid w:val="00C72B75"/>
    <w:rsid w:val="00C74FBD"/>
    <w:rsid w:val="00CA4404"/>
    <w:rsid w:val="00CA4A34"/>
    <w:rsid w:val="00E3659D"/>
    <w:rsid w:val="00E60DAA"/>
    <w:rsid w:val="00EF0419"/>
    <w:rsid w:val="00F17F3D"/>
    <w:rsid w:val="00F2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1292</Characters>
  <Application>Microsoft Office Word</Application>
  <DocSecurity>0</DocSecurity>
  <Lines>10</Lines>
  <Paragraphs>3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Admin</cp:lastModifiedBy>
  <cp:revision>11</cp:revision>
  <cp:lastPrinted>2023-11-28T03:38:00Z</cp:lastPrinted>
  <dcterms:created xsi:type="dcterms:W3CDTF">2023-11-28T03:32:00Z</dcterms:created>
  <dcterms:modified xsi:type="dcterms:W3CDTF">2023-12-08T09:22:00Z</dcterms:modified>
  <cp:version>9.102.66.42778</cp:version>
</cp:coreProperties>
</file>