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 ФЕДЕРАЦИЯ</w:t>
      </w: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СЕЛЬСКИЙ  СОВЕТ  ДЕПУТАТОВ НОВОСЕЛЬСКОГО СЕЛЬСОВЕТА</w:t>
      </w: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sz w:val="26"/>
        </w:rPr>
      </w:pPr>
    </w:p>
    <w:p w:rsidR="003A1F08" w:rsidRDefault="003A1F08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Е Ш Е Н И Е</w:t>
      </w: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ind w:left="630" w:hanging="63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ind w:left="630" w:hanging="63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</w:t>
      </w:r>
      <w:r w:rsidR="005A3B91">
        <w:rPr>
          <w:rFonts w:ascii="Times New Roman" w:eastAsia="Times New Roman" w:hAnsi="Times New Roman"/>
          <w:sz w:val="26"/>
        </w:rPr>
        <w:t>8</w:t>
      </w:r>
      <w:r>
        <w:rPr>
          <w:rFonts w:ascii="Times New Roman" w:eastAsia="Times New Roman" w:hAnsi="Times New Roman"/>
          <w:sz w:val="26"/>
        </w:rPr>
        <w:t xml:space="preserve"> </w:t>
      </w:r>
      <w:r w:rsidR="00361EDC">
        <w:rPr>
          <w:rFonts w:ascii="Times New Roman" w:eastAsia="Times New Roman" w:hAnsi="Times New Roman"/>
          <w:sz w:val="26"/>
        </w:rPr>
        <w:t>марта</w:t>
      </w:r>
      <w:r>
        <w:rPr>
          <w:rFonts w:ascii="Times New Roman" w:eastAsia="Times New Roman" w:hAnsi="Times New Roman"/>
          <w:sz w:val="26"/>
        </w:rPr>
        <w:t xml:space="preserve"> 202</w:t>
      </w:r>
      <w:r w:rsidR="005A3B91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 </w:t>
      </w:r>
      <w:r w:rsidR="00361EDC">
        <w:rPr>
          <w:rFonts w:ascii="Times New Roman" w:eastAsia="Times New Roman" w:hAnsi="Times New Roman"/>
          <w:sz w:val="26"/>
        </w:rPr>
        <w:t xml:space="preserve">        </w:t>
      </w:r>
      <w:r>
        <w:rPr>
          <w:rFonts w:ascii="Times New Roman" w:eastAsia="Times New Roman" w:hAnsi="Times New Roman"/>
          <w:sz w:val="26"/>
        </w:rPr>
        <w:t xml:space="preserve"> № 0</w:t>
      </w:r>
      <w:r w:rsidR="005A3B91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 xml:space="preserve"> </w:t>
      </w: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FB00D6" w:rsidRPr="0027064E" w:rsidRDefault="00FB00D6">
      <w:pPr>
        <w:snapToGri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64E">
        <w:rPr>
          <w:rFonts w:ascii="Times New Roman" w:eastAsia="Times New Roman" w:hAnsi="Times New Roman"/>
          <w:b/>
          <w:sz w:val="28"/>
          <w:szCs w:val="28"/>
        </w:rPr>
        <w:t xml:space="preserve">Об утверждении отчета </w:t>
      </w:r>
      <w:r w:rsidRPr="0027064E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</w:p>
    <w:p w:rsidR="00FB00D6" w:rsidRPr="0027064E" w:rsidRDefault="00FB00D6">
      <w:pPr>
        <w:snapToGri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64E">
        <w:rPr>
          <w:rFonts w:ascii="Times New Roman" w:hAnsi="Times New Roman" w:cs="Times New Roman"/>
          <w:b/>
          <w:sz w:val="28"/>
          <w:szCs w:val="28"/>
        </w:rPr>
        <w:t xml:space="preserve">бюджета муниципального образования </w:t>
      </w:r>
    </w:p>
    <w:p w:rsidR="00FB00D6" w:rsidRPr="0027064E" w:rsidRDefault="00FB00D6">
      <w:pPr>
        <w:snapToGri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64E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Новосельский сельсовет </w:t>
      </w:r>
    </w:p>
    <w:p w:rsidR="00FB00D6" w:rsidRPr="0027064E" w:rsidRDefault="00FB00D6">
      <w:pPr>
        <w:snapToGri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64E">
        <w:rPr>
          <w:rFonts w:ascii="Times New Roman" w:hAnsi="Times New Roman" w:cs="Times New Roman"/>
          <w:b/>
          <w:sz w:val="28"/>
          <w:szCs w:val="28"/>
        </w:rPr>
        <w:t xml:space="preserve">Бурлинского района Алтайского края </w:t>
      </w:r>
    </w:p>
    <w:p w:rsidR="003A1F08" w:rsidRPr="0027064E" w:rsidRDefault="00FB00D6">
      <w:pPr>
        <w:snapToGrid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7064E">
        <w:rPr>
          <w:rFonts w:ascii="Times New Roman" w:hAnsi="Times New Roman" w:cs="Times New Roman"/>
          <w:b/>
          <w:sz w:val="28"/>
          <w:szCs w:val="28"/>
        </w:rPr>
        <w:t>за 202</w:t>
      </w:r>
      <w:r w:rsidR="005A3B91">
        <w:rPr>
          <w:rFonts w:ascii="Times New Roman" w:hAnsi="Times New Roman" w:cs="Times New Roman"/>
          <w:b/>
          <w:sz w:val="28"/>
          <w:szCs w:val="28"/>
        </w:rPr>
        <w:t>2</w:t>
      </w:r>
      <w:r w:rsidRPr="0027064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1F08" w:rsidRDefault="003A1F08">
      <w:pPr>
        <w:snapToGrid w:val="0"/>
        <w:ind w:left="63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В соответствии со статьей 22 Устава  муниципального образования Новосельский сельсовет Бурлинского района Алтайского края, заслушав и обсудив отчет об исполнении бюджета </w:t>
      </w:r>
      <w:r w:rsidR="00D90D46" w:rsidRPr="005831F5">
        <w:rPr>
          <w:rFonts w:ascii="Times New Roman" w:hAnsi="Times New Roman" w:cs="Times New Roman"/>
          <w:sz w:val="26"/>
          <w:szCs w:val="26"/>
        </w:rPr>
        <w:t>муниципального образования сельское поселение</w:t>
      </w:r>
      <w:r w:rsidR="00D90D46">
        <w:rPr>
          <w:rFonts w:ascii="Times New Roman" w:hAnsi="Times New Roman" w:cs="Times New Roman"/>
          <w:sz w:val="26"/>
          <w:szCs w:val="26"/>
        </w:rPr>
        <w:t xml:space="preserve"> </w:t>
      </w:r>
      <w:r w:rsidR="00D90D46" w:rsidRPr="005831F5">
        <w:rPr>
          <w:rFonts w:ascii="Times New Roman" w:hAnsi="Times New Roman" w:cs="Times New Roman"/>
          <w:sz w:val="26"/>
          <w:szCs w:val="26"/>
        </w:rPr>
        <w:t>Новосельский сельсовет Бурлинского района Алтайского края за 202</w:t>
      </w:r>
      <w:r w:rsidR="00087163">
        <w:rPr>
          <w:rFonts w:ascii="Times New Roman" w:hAnsi="Times New Roman" w:cs="Times New Roman"/>
          <w:sz w:val="26"/>
          <w:szCs w:val="26"/>
        </w:rPr>
        <w:t>2</w:t>
      </w:r>
      <w:r w:rsidR="00D90D46" w:rsidRPr="005831F5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/>
          <w:sz w:val="26"/>
        </w:rPr>
        <w:t xml:space="preserve">, сельский Совет депутатов Новосельского сельсовета Бурлинского района Алтайского края          </w:t>
      </w: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Р Е Ш И Л:</w:t>
      </w:r>
    </w:p>
    <w:p w:rsidR="003A1F08" w:rsidRDefault="003A1F08">
      <w:pPr>
        <w:tabs>
          <w:tab w:val="left" w:pos="0"/>
        </w:tabs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1. Принять решение </w:t>
      </w:r>
      <w:r w:rsidR="00FB00D6">
        <w:rPr>
          <w:rFonts w:ascii="Times New Roman" w:eastAsia="Times New Roman" w:hAnsi="Times New Roman"/>
          <w:sz w:val="26"/>
        </w:rPr>
        <w:t>«</w:t>
      </w:r>
      <w:r w:rsidR="00FB00D6" w:rsidRPr="005831F5">
        <w:rPr>
          <w:rFonts w:ascii="Times New Roman" w:eastAsia="Times New Roman" w:hAnsi="Times New Roman"/>
          <w:sz w:val="26"/>
          <w:szCs w:val="26"/>
        </w:rPr>
        <w:t>Об утверждении отчета</w:t>
      </w:r>
      <w:r w:rsidR="00FB00D6">
        <w:rPr>
          <w:rFonts w:ascii="Times New Roman" w:eastAsia="Times New Roman" w:hAnsi="Times New Roman"/>
          <w:sz w:val="26"/>
          <w:szCs w:val="26"/>
        </w:rPr>
        <w:t xml:space="preserve"> </w:t>
      </w:r>
      <w:r w:rsidR="00FB00D6" w:rsidRPr="005831F5">
        <w:rPr>
          <w:rFonts w:ascii="Times New Roman" w:hAnsi="Times New Roman" w:cs="Times New Roman"/>
          <w:sz w:val="26"/>
          <w:szCs w:val="26"/>
        </w:rPr>
        <w:t>об исполнении бюджета муниципального образования сельское поселение</w:t>
      </w:r>
      <w:r w:rsidR="00FB00D6">
        <w:rPr>
          <w:rFonts w:ascii="Times New Roman" w:hAnsi="Times New Roman" w:cs="Times New Roman"/>
          <w:sz w:val="26"/>
          <w:szCs w:val="26"/>
        </w:rPr>
        <w:t xml:space="preserve"> </w:t>
      </w:r>
      <w:r w:rsidR="00FB00D6" w:rsidRPr="005831F5">
        <w:rPr>
          <w:rFonts w:ascii="Times New Roman" w:hAnsi="Times New Roman" w:cs="Times New Roman"/>
          <w:sz w:val="26"/>
          <w:szCs w:val="26"/>
        </w:rPr>
        <w:t>Новосельский сельсовет Бурлинского района Алтайского края за 202</w:t>
      </w:r>
      <w:r w:rsidR="00087163">
        <w:rPr>
          <w:rFonts w:ascii="Times New Roman" w:hAnsi="Times New Roman" w:cs="Times New Roman"/>
          <w:sz w:val="26"/>
          <w:szCs w:val="26"/>
        </w:rPr>
        <w:t>2</w:t>
      </w:r>
      <w:r w:rsidR="00FB00D6" w:rsidRPr="005831F5">
        <w:rPr>
          <w:rFonts w:ascii="Times New Roman" w:hAnsi="Times New Roman" w:cs="Times New Roman"/>
          <w:sz w:val="26"/>
          <w:szCs w:val="26"/>
        </w:rPr>
        <w:t xml:space="preserve"> год</w:t>
      </w:r>
      <w:r w:rsidR="00FB00D6">
        <w:rPr>
          <w:rFonts w:ascii="Times New Roman" w:hAnsi="Times New Roman" w:cs="Times New Roman"/>
          <w:sz w:val="26"/>
          <w:szCs w:val="26"/>
        </w:rPr>
        <w:t>»</w:t>
      </w:r>
      <w:r w:rsidR="00FB00D6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(прилагается).</w:t>
      </w:r>
    </w:p>
    <w:p w:rsidR="003A1F08" w:rsidRDefault="003A1F08">
      <w:pPr>
        <w:tabs>
          <w:tab w:val="left" w:pos="0"/>
        </w:tabs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2. Направить данное решение главе сельсовета для подписания и обнародования в установленном порядке.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Председатель сельского                                                               </w:t>
      </w:r>
    </w:p>
    <w:p w:rsidR="003A1F08" w:rsidRDefault="003A1F08">
      <w:pPr>
        <w:snapToGrid w:val="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sz w:val="26"/>
        </w:rPr>
        <w:t xml:space="preserve">Совета депутатов                                                                                               Е.А. Герпсумер                                                                                      </w:t>
      </w: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ED7169" w:rsidRDefault="00ED7169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E313EF" w:rsidRDefault="00E313EF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РОССИЙСКАЯ  ФЕДЕРАЦИЯ</w:t>
      </w: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СЕЛЬСКИЙ  СОВЕТ  ДЕПУТАТОВ НОВОСЕЛЬСКОГО СЕЛЬСОВЕТА</w:t>
      </w: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Е Ш Е Н И Е</w:t>
      </w: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Pr="00ED7169" w:rsidRDefault="003A1F08">
      <w:pPr>
        <w:snapToGri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7169">
        <w:rPr>
          <w:rFonts w:ascii="Times New Roman" w:eastAsia="Times New Roman" w:hAnsi="Times New Roman"/>
          <w:b/>
          <w:sz w:val="28"/>
          <w:szCs w:val="28"/>
        </w:rPr>
        <w:t xml:space="preserve">Об утверждении отчета </w:t>
      </w:r>
    </w:p>
    <w:p w:rsidR="000F0B2A" w:rsidRPr="00ED7169" w:rsidRDefault="000F0B2A" w:rsidP="000F0B2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169">
        <w:rPr>
          <w:rFonts w:ascii="Times New Roman" w:hAnsi="Times New Roman" w:cs="Times New Roman"/>
          <w:b/>
          <w:sz w:val="28"/>
          <w:szCs w:val="28"/>
        </w:rPr>
        <w:t>об исполнении бюджета муниципального образования сельское поселение</w:t>
      </w:r>
    </w:p>
    <w:p w:rsidR="000F0B2A" w:rsidRPr="00ED7169" w:rsidRDefault="000F0B2A" w:rsidP="000F0B2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169">
        <w:rPr>
          <w:rFonts w:ascii="Times New Roman" w:hAnsi="Times New Roman" w:cs="Times New Roman"/>
          <w:b/>
          <w:sz w:val="28"/>
          <w:szCs w:val="28"/>
        </w:rPr>
        <w:t xml:space="preserve">Новосельский сельсовет Бурлинского района Алтайского края </w:t>
      </w:r>
    </w:p>
    <w:p w:rsidR="000F0B2A" w:rsidRPr="00ED7169" w:rsidRDefault="000F0B2A" w:rsidP="000F0B2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ED7169">
        <w:rPr>
          <w:rFonts w:ascii="Times New Roman" w:hAnsi="Times New Roman" w:cs="Times New Roman"/>
          <w:b/>
          <w:sz w:val="28"/>
          <w:szCs w:val="28"/>
        </w:rPr>
        <w:t>за 202</w:t>
      </w:r>
      <w:r w:rsidR="0039735D">
        <w:rPr>
          <w:rFonts w:ascii="Times New Roman" w:hAnsi="Times New Roman" w:cs="Times New Roman"/>
          <w:b/>
          <w:sz w:val="28"/>
          <w:szCs w:val="28"/>
        </w:rPr>
        <w:t>2</w:t>
      </w:r>
      <w:r w:rsidRPr="00ED71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8"/>
        </w:rPr>
      </w:pPr>
    </w:p>
    <w:p w:rsidR="003A1F08" w:rsidRDefault="003A1F08">
      <w:pPr>
        <w:snapToGrid w:val="0"/>
        <w:ind w:left="63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1.Утвердить </w:t>
      </w:r>
      <w:r w:rsidR="00C365F4">
        <w:rPr>
          <w:rFonts w:ascii="Times New Roman" w:eastAsia="Times New Roman" w:hAnsi="Times New Roman"/>
          <w:sz w:val="26"/>
        </w:rPr>
        <w:t>О</w:t>
      </w:r>
      <w:r w:rsidR="00C365F4" w:rsidRPr="005831F5">
        <w:rPr>
          <w:rFonts w:ascii="Times New Roman" w:eastAsia="Times New Roman" w:hAnsi="Times New Roman"/>
          <w:sz w:val="26"/>
          <w:szCs w:val="26"/>
        </w:rPr>
        <w:t>тчет</w:t>
      </w:r>
      <w:r w:rsidR="00C365F4">
        <w:rPr>
          <w:rFonts w:ascii="Times New Roman" w:eastAsia="Times New Roman" w:hAnsi="Times New Roman"/>
          <w:sz w:val="26"/>
          <w:szCs w:val="26"/>
        </w:rPr>
        <w:t xml:space="preserve"> </w:t>
      </w:r>
      <w:r w:rsidR="00C365F4" w:rsidRPr="005831F5">
        <w:rPr>
          <w:rFonts w:ascii="Times New Roman" w:hAnsi="Times New Roman" w:cs="Times New Roman"/>
          <w:sz w:val="26"/>
          <w:szCs w:val="26"/>
        </w:rPr>
        <w:t>об исполнении бюджета муниципального образования сельское поселение</w:t>
      </w:r>
      <w:r w:rsidR="00C365F4">
        <w:rPr>
          <w:rFonts w:ascii="Times New Roman" w:hAnsi="Times New Roman" w:cs="Times New Roman"/>
          <w:sz w:val="26"/>
          <w:szCs w:val="26"/>
        </w:rPr>
        <w:t xml:space="preserve"> </w:t>
      </w:r>
      <w:r w:rsidR="00C365F4" w:rsidRPr="005831F5">
        <w:rPr>
          <w:rFonts w:ascii="Times New Roman" w:hAnsi="Times New Roman" w:cs="Times New Roman"/>
          <w:sz w:val="26"/>
          <w:szCs w:val="26"/>
        </w:rPr>
        <w:t>Новосельский сельсовет Бурлинского района Алтайского края за 202</w:t>
      </w:r>
      <w:r w:rsidR="00940266">
        <w:rPr>
          <w:rFonts w:ascii="Times New Roman" w:hAnsi="Times New Roman" w:cs="Times New Roman"/>
          <w:sz w:val="26"/>
          <w:szCs w:val="26"/>
        </w:rPr>
        <w:t>2</w:t>
      </w:r>
      <w:r w:rsidR="00C365F4" w:rsidRPr="005831F5">
        <w:rPr>
          <w:rFonts w:ascii="Times New Roman" w:hAnsi="Times New Roman" w:cs="Times New Roman"/>
          <w:sz w:val="26"/>
          <w:szCs w:val="26"/>
        </w:rPr>
        <w:t xml:space="preserve"> год</w:t>
      </w:r>
      <w:r w:rsidR="00C365F4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(отчет прилагается).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tabs>
          <w:tab w:val="left" w:pos="-426"/>
        </w:tabs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Глава сельсовета                                                                                                 И.Ю. Падалка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с. Новосельское 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</w:t>
      </w:r>
      <w:r w:rsidR="0039735D">
        <w:rPr>
          <w:rFonts w:ascii="Times New Roman" w:eastAsia="Times New Roman" w:hAnsi="Times New Roman"/>
          <w:sz w:val="26"/>
        </w:rPr>
        <w:t>8</w:t>
      </w:r>
      <w:r>
        <w:rPr>
          <w:rFonts w:ascii="Times New Roman" w:eastAsia="Times New Roman" w:hAnsi="Times New Roman"/>
          <w:sz w:val="26"/>
        </w:rPr>
        <w:t xml:space="preserve"> </w:t>
      </w:r>
      <w:r w:rsidR="00723624">
        <w:rPr>
          <w:rFonts w:ascii="Times New Roman" w:eastAsia="Times New Roman" w:hAnsi="Times New Roman"/>
          <w:sz w:val="26"/>
        </w:rPr>
        <w:t>марта</w:t>
      </w:r>
      <w:r>
        <w:rPr>
          <w:rFonts w:ascii="Times New Roman" w:eastAsia="Times New Roman" w:hAnsi="Times New Roman"/>
          <w:sz w:val="26"/>
        </w:rPr>
        <w:t xml:space="preserve"> 202</w:t>
      </w:r>
      <w:r w:rsidR="0039735D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>г.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№ </w:t>
      </w:r>
      <w:r w:rsidR="0039735D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>-ссд</w:t>
      </w: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A1F08" w:rsidRDefault="003A1F08">
      <w:pPr>
        <w:autoSpaceDE w:val="0"/>
        <w:autoSpaceDN w:val="0"/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lastRenderedPageBreak/>
        <w:t>Приложение к Решению</w:t>
      </w:r>
    </w:p>
    <w:p w:rsidR="003A1F08" w:rsidRDefault="003A1F08">
      <w:pPr>
        <w:autoSpaceDE w:val="0"/>
        <w:autoSpaceDN w:val="0"/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сельского Совета депутатов</w:t>
      </w:r>
    </w:p>
    <w:p w:rsidR="003A1F08" w:rsidRDefault="003A1F08">
      <w:pPr>
        <w:autoSpaceDE w:val="0"/>
        <w:autoSpaceDN w:val="0"/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Новосельского сельсовета</w:t>
      </w:r>
    </w:p>
    <w:p w:rsidR="003A1F08" w:rsidRDefault="003A1F08">
      <w:pPr>
        <w:autoSpaceDE w:val="0"/>
        <w:autoSpaceDN w:val="0"/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Бурлинского района Алтайского края</w:t>
      </w:r>
    </w:p>
    <w:p w:rsidR="003A1F08" w:rsidRDefault="003A1F08">
      <w:pPr>
        <w:autoSpaceDE w:val="0"/>
        <w:autoSpaceDN w:val="0"/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от 2</w:t>
      </w:r>
      <w:r w:rsidR="00940266">
        <w:rPr>
          <w:rFonts w:ascii="Times New Roman" w:eastAsia="Times New Roman" w:hAnsi="Times New Roman"/>
          <w:sz w:val="26"/>
        </w:rPr>
        <w:t>8</w:t>
      </w:r>
      <w:r>
        <w:rPr>
          <w:rFonts w:ascii="Times New Roman" w:eastAsia="Times New Roman" w:hAnsi="Times New Roman"/>
          <w:sz w:val="26"/>
        </w:rPr>
        <w:t>.0</w:t>
      </w:r>
      <w:r w:rsidR="00723624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>.202</w:t>
      </w:r>
      <w:r w:rsidR="00940266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 xml:space="preserve"> № </w:t>
      </w:r>
      <w:r w:rsidR="00940266">
        <w:rPr>
          <w:rFonts w:ascii="Times New Roman" w:eastAsia="Times New Roman" w:hAnsi="Times New Roman"/>
          <w:sz w:val="26"/>
        </w:rPr>
        <w:t>1</w:t>
      </w:r>
      <w:r>
        <w:rPr>
          <w:rFonts w:ascii="Times New Roman" w:eastAsia="Times New Roman" w:hAnsi="Times New Roman"/>
          <w:sz w:val="26"/>
        </w:rPr>
        <w:t>- ссд</w:t>
      </w:r>
    </w:p>
    <w:p w:rsidR="00F85370" w:rsidRDefault="00F85370" w:rsidP="0057288A">
      <w:pPr>
        <w:jc w:val="center"/>
        <w:outlineLvl w:val="0"/>
        <w:rPr>
          <w:szCs w:val="26"/>
        </w:rPr>
      </w:pPr>
    </w:p>
    <w:p w:rsidR="00F85370" w:rsidRDefault="00F85370" w:rsidP="0057288A">
      <w:pPr>
        <w:jc w:val="center"/>
        <w:outlineLvl w:val="0"/>
        <w:rPr>
          <w:szCs w:val="26"/>
        </w:rPr>
      </w:pPr>
    </w:p>
    <w:p w:rsidR="0057288A" w:rsidRPr="00F63392" w:rsidRDefault="0057288A" w:rsidP="0057288A">
      <w:pPr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szCs w:val="26"/>
        </w:rPr>
        <w:t xml:space="preserve"> </w:t>
      </w:r>
      <w:r w:rsidRPr="00F63392">
        <w:rPr>
          <w:rFonts w:ascii="Times New Roman" w:hAnsi="Times New Roman" w:cs="Times New Roman"/>
          <w:b/>
          <w:color w:val="000000"/>
          <w:sz w:val="26"/>
          <w:szCs w:val="26"/>
        </w:rPr>
        <w:t>ОТЧЕТ</w:t>
      </w:r>
    </w:p>
    <w:p w:rsidR="0057288A" w:rsidRPr="00F63392" w:rsidRDefault="0057288A" w:rsidP="0057288A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3392">
        <w:rPr>
          <w:rFonts w:ascii="Times New Roman" w:hAnsi="Times New Roman" w:cs="Times New Roman"/>
          <w:b/>
          <w:sz w:val="26"/>
          <w:szCs w:val="26"/>
        </w:rPr>
        <w:t>Об исполнении бюджета муниципального образования сельское поселение</w:t>
      </w:r>
    </w:p>
    <w:p w:rsidR="00F85370" w:rsidRDefault="0057288A" w:rsidP="008E0BDD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3392">
        <w:rPr>
          <w:rFonts w:ascii="Times New Roman" w:hAnsi="Times New Roman" w:cs="Times New Roman"/>
          <w:b/>
          <w:sz w:val="26"/>
          <w:szCs w:val="26"/>
        </w:rPr>
        <w:t>Новосельский сельсовет Бурлинского района Алтайского края</w:t>
      </w:r>
      <w:r w:rsidR="008E0BDD" w:rsidRPr="00F6339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288A" w:rsidRDefault="0057288A" w:rsidP="008E0BDD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392">
        <w:rPr>
          <w:rFonts w:ascii="Times New Roman" w:hAnsi="Times New Roman" w:cs="Times New Roman"/>
          <w:b/>
          <w:sz w:val="26"/>
          <w:szCs w:val="26"/>
        </w:rPr>
        <w:t>за 2022 год</w:t>
      </w:r>
    </w:p>
    <w:p w:rsidR="008E0BDD" w:rsidRPr="0057288A" w:rsidRDefault="008E0BDD" w:rsidP="008E0BDD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57288A" w:rsidRPr="0057288A" w:rsidRDefault="0057288A" w:rsidP="0057288A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 xml:space="preserve">ДОХОДЫ бюджета сельского поселения Новосельский сельсовет Бурлинского района за 2022 год составили 3296,4 тыс. рублей, в том числе собственные доходы 637,7 тыс. рублей, согласно приложению 1 к настоящему отчету. </w:t>
      </w:r>
    </w:p>
    <w:p w:rsidR="0057288A" w:rsidRPr="0057288A" w:rsidRDefault="0057288A" w:rsidP="0057288A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>Получено из бюджета района дотации на выравнивание бюджетной обеспеченности района в сумме 650,6 тыс. рублей, межбюджетных трансфертов, 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198,4 тыс. руб., прочие межбюджетные трансферты, передаваемые бюджетам сельских поселений 1753,4 тыс. руб., согласно приложению 1 к настоящему отчету.</w:t>
      </w:r>
    </w:p>
    <w:p w:rsidR="0057288A" w:rsidRPr="0057288A" w:rsidRDefault="0057288A" w:rsidP="005728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 xml:space="preserve">Получено в бюджет сельского поселения 56,3 тыс. рублей субвенций на осуществление первичного воинского учета, согласно приложению 1 к настоящему отчету. </w:t>
      </w:r>
    </w:p>
    <w:p w:rsidR="0057288A" w:rsidRPr="0057288A" w:rsidRDefault="0057288A" w:rsidP="0057288A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>Годовой план поступления собственных доходов в бюджет сельского поселения выполнен на 101,0 %, согласно приложению 1, 2 к настоящему отчету.</w:t>
      </w:r>
    </w:p>
    <w:p w:rsidR="002351E9" w:rsidRDefault="002351E9" w:rsidP="005728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288A" w:rsidRPr="0057288A" w:rsidRDefault="0057288A" w:rsidP="005728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 xml:space="preserve">РАСХОДЫ бюджета сельского поселения за 2022 год составили 3264,9 тыс. рублей согласно приложениям 3, 4 к настоящему отчету. </w:t>
      </w:r>
    </w:p>
    <w:p w:rsidR="0057288A" w:rsidRPr="0057288A" w:rsidRDefault="0057288A" w:rsidP="0057288A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 xml:space="preserve">За 2022 год: </w:t>
      </w:r>
    </w:p>
    <w:p w:rsidR="0057288A" w:rsidRPr="0057288A" w:rsidRDefault="0057288A" w:rsidP="0057288A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>на решение общегосударственных вопросов финансирование составило 22,6 % общего объема средств бюджета, что составляет 737,7 тыс. рублей;</w:t>
      </w:r>
    </w:p>
    <w:p w:rsidR="0057288A" w:rsidRPr="0057288A" w:rsidRDefault="0057288A" w:rsidP="0057288A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>в области национальной обороны израсходовано 56,3 тыс. рублей, что составляет 1,7 % от общего объема расходов бюджета;</w:t>
      </w:r>
    </w:p>
    <w:p w:rsidR="0057288A" w:rsidRPr="0057288A" w:rsidRDefault="0057288A" w:rsidP="0057288A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>в области национальной экономики израсходовано 139,4 тыс. рублей, что составляет 4,3 % от общего объема расходов бюджета;</w:t>
      </w:r>
    </w:p>
    <w:p w:rsidR="0057288A" w:rsidRPr="0057288A" w:rsidRDefault="0057288A" w:rsidP="0057288A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>в области ЖКХ израсходовано 294,4 тыс. рублей, что составляет 9,0 % от общего объема расходов бюджета</w:t>
      </w:r>
    </w:p>
    <w:p w:rsidR="0057288A" w:rsidRPr="0057288A" w:rsidRDefault="0057288A" w:rsidP="0057288A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 xml:space="preserve">           из бюджета района направлено на культуру 62,0 % от общих расходов бюджета, что составляет 2025,1 тыс. рублей; </w:t>
      </w:r>
    </w:p>
    <w:p w:rsidR="0057288A" w:rsidRPr="0057288A" w:rsidRDefault="0057288A" w:rsidP="0057288A">
      <w:pPr>
        <w:widowControl w:val="0"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 xml:space="preserve">Из общего объема расходов бюджета текущего года:  </w:t>
      </w:r>
    </w:p>
    <w:p w:rsidR="0057288A" w:rsidRPr="0057288A" w:rsidRDefault="0057288A" w:rsidP="0057288A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>Расходы на выплату заработной платы и иные выплаты персоналу (с учетом начислений) составили 35,1 % или 1152,8</w:t>
      </w:r>
      <w:r w:rsidRPr="005728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7288A">
        <w:rPr>
          <w:rFonts w:ascii="Times New Roman" w:hAnsi="Times New Roman" w:cs="Times New Roman"/>
          <w:sz w:val="26"/>
          <w:szCs w:val="26"/>
        </w:rPr>
        <w:t>тыс. рублей.</w:t>
      </w:r>
    </w:p>
    <w:p w:rsidR="0057288A" w:rsidRPr="0057288A" w:rsidRDefault="0057288A" w:rsidP="0057288A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 xml:space="preserve">На прочие закупки товаров, работ и услуг для обеспечения муниципальных нужд направлено 1189,6 тыс. рублей или 36,6 %. </w:t>
      </w:r>
    </w:p>
    <w:p w:rsidR="0057288A" w:rsidRPr="0057288A" w:rsidRDefault="0057288A" w:rsidP="0057288A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>На закупки энергетических ресурсов направлено 898,5 тыс. руб. или 27,7 %.</w:t>
      </w:r>
    </w:p>
    <w:p w:rsidR="0057288A" w:rsidRPr="0057288A" w:rsidRDefault="0057288A" w:rsidP="0057288A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>На социальное обеспечение направлено 12,0 тыс. руб. или 0,3 %.</w:t>
      </w:r>
    </w:p>
    <w:p w:rsidR="0057288A" w:rsidRPr="0057288A" w:rsidRDefault="0057288A" w:rsidP="0057288A">
      <w:pPr>
        <w:widowControl w:val="0"/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>Уплата налогов, сборов и иных платежей составила 11,3 тыс. руб. или 0,3 %.</w:t>
      </w:r>
    </w:p>
    <w:p w:rsidR="0057288A" w:rsidRPr="0057288A" w:rsidRDefault="0057288A" w:rsidP="0057288A">
      <w:pPr>
        <w:widowControl w:val="0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lastRenderedPageBreak/>
        <w:t xml:space="preserve">           Профицит бюджета сельского поселения за 2022 год составил 31,5 тыс. рублей, согласно приложению 1 к настоящему отчету.</w:t>
      </w:r>
    </w:p>
    <w:p w:rsidR="00F63392" w:rsidRDefault="0057288A" w:rsidP="0057288A">
      <w:pPr>
        <w:widowControl w:val="0"/>
        <w:jc w:val="both"/>
        <w:rPr>
          <w:rFonts w:ascii="Times New Roman" w:hAnsi="Times New Roman" w:cs="Times New Roman"/>
          <w:color w:val="C0504D"/>
          <w:sz w:val="26"/>
          <w:szCs w:val="26"/>
        </w:rPr>
      </w:pPr>
      <w:r w:rsidRPr="0057288A">
        <w:rPr>
          <w:rFonts w:ascii="Times New Roman" w:hAnsi="Times New Roman" w:cs="Times New Roman"/>
          <w:color w:val="C0504D"/>
          <w:sz w:val="26"/>
          <w:szCs w:val="26"/>
        </w:rPr>
        <w:t xml:space="preserve"> </w:t>
      </w:r>
    </w:p>
    <w:p w:rsidR="002351E9" w:rsidRDefault="002351E9" w:rsidP="0057288A">
      <w:pPr>
        <w:widowControl w:val="0"/>
        <w:jc w:val="both"/>
        <w:rPr>
          <w:rFonts w:ascii="Times New Roman" w:hAnsi="Times New Roman" w:cs="Times New Roman"/>
          <w:color w:val="C0504D"/>
          <w:sz w:val="26"/>
          <w:szCs w:val="26"/>
        </w:rPr>
      </w:pPr>
    </w:p>
    <w:p w:rsidR="0057288A" w:rsidRPr="0057288A" w:rsidRDefault="0057288A" w:rsidP="0057288A">
      <w:pPr>
        <w:widowControl w:val="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</w:t>
      </w:r>
      <w:r w:rsidRPr="0057288A">
        <w:rPr>
          <w:rFonts w:ascii="Times New Roman" w:hAnsi="Times New Roman" w:cs="Times New Roman"/>
          <w:spacing w:val="-2"/>
          <w:sz w:val="26"/>
          <w:szCs w:val="26"/>
        </w:rPr>
        <w:t xml:space="preserve">                                                      И.Ю. Падалка                                                       </w:t>
      </w:r>
    </w:p>
    <w:p w:rsidR="00F85370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 w:rsidRPr="0057288A">
        <w:rPr>
          <w:rFonts w:ascii="Times New Roman" w:hAnsi="Times New Roman" w:cs="Times New Roman"/>
          <w:caps/>
          <w:sz w:val="26"/>
          <w:szCs w:val="26"/>
        </w:rPr>
        <w:t xml:space="preserve">                                                                          </w:t>
      </w: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151D0" w:rsidRDefault="002151D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151D0" w:rsidRDefault="002151D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151D0" w:rsidRDefault="002151D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151D0" w:rsidRDefault="002151D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151D0" w:rsidRDefault="002151D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151D0" w:rsidRDefault="002151D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151D0" w:rsidRDefault="002151D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151D0" w:rsidRDefault="002151D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151D0" w:rsidRDefault="002151D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F85370" w:rsidRDefault="00F85370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0A63B1" w:rsidRPr="003846BA" w:rsidRDefault="0057288A" w:rsidP="000A63B1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 w:rsidRPr="0057288A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    </w:t>
      </w:r>
      <w:r w:rsidR="000A63B1">
        <w:rPr>
          <w:rFonts w:ascii="Times New Roman" w:hAnsi="Times New Roman" w:cs="Times New Roman"/>
          <w:caps/>
          <w:sz w:val="26"/>
          <w:szCs w:val="26"/>
        </w:rPr>
        <w:t xml:space="preserve">                                                                         </w:t>
      </w:r>
      <w:r w:rsidRPr="0057288A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="000A63B1" w:rsidRPr="003846BA">
        <w:rPr>
          <w:rFonts w:ascii="Times New Roman" w:hAnsi="Times New Roman" w:cs="Times New Roman"/>
          <w:caps/>
          <w:sz w:val="26"/>
          <w:szCs w:val="26"/>
        </w:rPr>
        <w:t>ПрилоЖ</w:t>
      </w:r>
      <w:r w:rsidR="000A63B1" w:rsidRPr="003846BA">
        <w:rPr>
          <w:rFonts w:ascii="Times New Roman" w:hAnsi="Times New Roman" w:cs="Times New Roman"/>
          <w:caps/>
          <w:sz w:val="26"/>
          <w:szCs w:val="26"/>
        </w:rPr>
        <w:t>Е</w:t>
      </w:r>
      <w:r w:rsidR="000A63B1" w:rsidRPr="003846BA">
        <w:rPr>
          <w:rFonts w:ascii="Times New Roman" w:hAnsi="Times New Roman" w:cs="Times New Roman"/>
          <w:caps/>
          <w:sz w:val="26"/>
          <w:szCs w:val="26"/>
        </w:rPr>
        <w:t>НИЕ 1</w:t>
      </w:r>
    </w:p>
    <w:p w:rsidR="000A63B1" w:rsidRPr="003846BA" w:rsidRDefault="000A63B1" w:rsidP="000A63B1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3846BA">
        <w:rPr>
          <w:rFonts w:ascii="Times New Roman" w:hAnsi="Times New Roman" w:cs="Times New Roman"/>
          <w:sz w:val="26"/>
          <w:szCs w:val="26"/>
        </w:rPr>
        <w:t>к отчету об исполн</w:t>
      </w:r>
      <w:r w:rsidRPr="003846BA">
        <w:rPr>
          <w:rFonts w:ascii="Times New Roman" w:hAnsi="Times New Roman" w:cs="Times New Roman"/>
          <w:sz w:val="26"/>
          <w:szCs w:val="26"/>
        </w:rPr>
        <w:t>е</w:t>
      </w:r>
      <w:r w:rsidRPr="003846BA">
        <w:rPr>
          <w:rFonts w:ascii="Times New Roman" w:hAnsi="Times New Roman" w:cs="Times New Roman"/>
          <w:sz w:val="26"/>
          <w:szCs w:val="26"/>
        </w:rPr>
        <w:t>нии бюджета МО                                                            сельское поселение                                                    Новосельский сельсовет                                                                        Бурлинского района Алтайского края                                                                                    за 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846B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7288A" w:rsidRPr="0057288A" w:rsidRDefault="0057288A" w:rsidP="000A63B1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262889" w:rsidRDefault="0057288A" w:rsidP="0057288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288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ИСТОЧНИКИ </w:t>
      </w:r>
    </w:p>
    <w:p w:rsidR="0057288A" w:rsidRPr="00262889" w:rsidRDefault="0057288A" w:rsidP="0057288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88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доходов </w:t>
      </w:r>
      <w:r w:rsidRPr="00262889">
        <w:rPr>
          <w:rFonts w:ascii="Times New Roman" w:hAnsi="Times New Roman" w:cs="Times New Roman"/>
          <w:b/>
          <w:bCs/>
          <w:sz w:val="26"/>
          <w:szCs w:val="26"/>
        </w:rPr>
        <w:t xml:space="preserve">бюджета </w:t>
      </w:r>
      <w:r w:rsidRPr="00262889">
        <w:rPr>
          <w:rFonts w:ascii="Times New Roman" w:hAnsi="Times New Roman" w:cs="Times New Roman"/>
          <w:b/>
          <w:sz w:val="26"/>
          <w:szCs w:val="26"/>
        </w:rPr>
        <w:t>муниципального образования сельское поселение</w:t>
      </w:r>
    </w:p>
    <w:p w:rsidR="0057288A" w:rsidRPr="00262889" w:rsidRDefault="0057288A" w:rsidP="0057288A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889">
        <w:rPr>
          <w:rFonts w:ascii="Times New Roman" w:hAnsi="Times New Roman" w:cs="Times New Roman"/>
          <w:b/>
          <w:sz w:val="26"/>
          <w:szCs w:val="26"/>
        </w:rPr>
        <w:t xml:space="preserve">Новосельский сельсовет Бурлинского района Алтайского края </w:t>
      </w:r>
    </w:p>
    <w:p w:rsidR="0057288A" w:rsidRPr="00262889" w:rsidRDefault="0057288A" w:rsidP="0057288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288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 2022 год</w:t>
      </w:r>
    </w:p>
    <w:p w:rsidR="0057288A" w:rsidRPr="0057288A" w:rsidRDefault="0057288A" w:rsidP="0057288A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7288A" w:rsidRPr="0057288A" w:rsidRDefault="0057288A" w:rsidP="0057288A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7288A" w:rsidRPr="0057288A" w:rsidRDefault="0057288A" w:rsidP="0057288A">
      <w:pPr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тыс. рублей</w:t>
      </w:r>
    </w:p>
    <w:tbl>
      <w:tblPr>
        <w:tblW w:w="9900" w:type="dxa"/>
        <w:tblInd w:w="113" w:type="dxa"/>
        <w:tblLayout w:type="fixed"/>
        <w:tblLook w:val="04A0"/>
      </w:tblPr>
      <w:tblGrid>
        <w:gridCol w:w="5378"/>
        <w:gridCol w:w="1427"/>
        <w:gridCol w:w="236"/>
        <w:gridCol w:w="1453"/>
        <w:gridCol w:w="1406"/>
      </w:tblGrid>
      <w:tr w:rsidR="0057288A" w:rsidRPr="0057288A" w:rsidTr="0057288A">
        <w:trPr>
          <w:trHeight w:val="57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Источники </w:t>
            </w:r>
          </w:p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доходов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План на 2022 год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Факт </w:t>
            </w: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2022 г.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Процент выполнения к плану</w:t>
            </w:r>
          </w:p>
        </w:tc>
      </w:tr>
      <w:tr w:rsidR="0057288A" w:rsidRPr="0057288A" w:rsidTr="0057288A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Доходы бюджета МО сельское поселение, 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3262,4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3296,4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101,0</w:t>
            </w:r>
          </w:p>
        </w:tc>
      </w:tr>
      <w:tr w:rsidR="0057288A" w:rsidRPr="0057288A" w:rsidTr="0057288A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в том числе собственные доходы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603,7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637,7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105,6</w:t>
            </w:r>
          </w:p>
        </w:tc>
      </w:tr>
      <w:tr w:rsidR="0057288A" w:rsidRPr="0057288A" w:rsidTr="0057288A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2658,7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2658,7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7288A" w:rsidRPr="0057288A" w:rsidTr="0057288A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том числе: дотация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650,6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650,6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7288A" w:rsidRPr="0057288A" w:rsidTr="0057288A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субвенция на осуществление первичного воинского учета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56,3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7288A" w:rsidRPr="0057288A" w:rsidTr="0057288A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198,4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198,4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57288A" w:rsidRPr="0057288A" w:rsidTr="0057288A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1753,4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1753,4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100,0</w:t>
            </w:r>
          </w:p>
        </w:tc>
      </w:tr>
      <w:tr w:rsidR="0057288A" w:rsidRPr="0057288A" w:rsidTr="0057288A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74,00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-31,5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7288A" w:rsidRPr="0057288A" w:rsidTr="0057288A">
        <w:trPr>
          <w:trHeight w:val="5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в том числе: изменение остатков средств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74,0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-31,5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57288A" w:rsidRPr="0057288A" w:rsidRDefault="0057288A" w:rsidP="0057288A">
      <w:pPr>
        <w:widowControl w:val="0"/>
        <w:rPr>
          <w:rFonts w:ascii="Times New Roman" w:eastAsia="Times New Roman" w:hAnsi="Times New Roman" w:cs="Times New Roman"/>
          <w:caps/>
          <w:sz w:val="26"/>
          <w:szCs w:val="26"/>
        </w:rPr>
      </w:pPr>
      <w:r w:rsidRPr="0057288A">
        <w:rPr>
          <w:rFonts w:ascii="Times New Roman" w:hAnsi="Times New Roman" w:cs="Times New Roman"/>
          <w:caps/>
          <w:sz w:val="26"/>
          <w:szCs w:val="26"/>
        </w:rPr>
        <w:t xml:space="preserve">                 </w:t>
      </w: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62889" w:rsidRDefault="00262889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62889" w:rsidRPr="0057288A" w:rsidRDefault="00262889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262889" w:rsidRPr="003846BA" w:rsidRDefault="00262889" w:rsidP="00262889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                                                                              </w:t>
      </w:r>
      <w:r w:rsidRPr="003846BA">
        <w:rPr>
          <w:rFonts w:ascii="Times New Roman" w:hAnsi="Times New Roman" w:cs="Times New Roman"/>
          <w:caps/>
          <w:sz w:val="26"/>
          <w:szCs w:val="26"/>
        </w:rPr>
        <w:t>ПрилоЖ</w:t>
      </w:r>
      <w:r w:rsidRPr="003846BA">
        <w:rPr>
          <w:rFonts w:ascii="Times New Roman" w:hAnsi="Times New Roman" w:cs="Times New Roman"/>
          <w:caps/>
          <w:sz w:val="26"/>
          <w:szCs w:val="26"/>
        </w:rPr>
        <w:t>Е</w:t>
      </w:r>
      <w:r w:rsidRPr="003846BA">
        <w:rPr>
          <w:rFonts w:ascii="Times New Roman" w:hAnsi="Times New Roman" w:cs="Times New Roman"/>
          <w:caps/>
          <w:sz w:val="26"/>
          <w:szCs w:val="26"/>
        </w:rPr>
        <w:t xml:space="preserve">НИЕ </w:t>
      </w:r>
      <w:r>
        <w:rPr>
          <w:rFonts w:ascii="Times New Roman" w:hAnsi="Times New Roman" w:cs="Times New Roman"/>
          <w:caps/>
          <w:sz w:val="26"/>
          <w:szCs w:val="26"/>
        </w:rPr>
        <w:t>2</w:t>
      </w:r>
    </w:p>
    <w:p w:rsidR="00262889" w:rsidRPr="003846BA" w:rsidRDefault="00262889" w:rsidP="00262889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3846BA">
        <w:rPr>
          <w:rFonts w:ascii="Times New Roman" w:hAnsi="Times New Roman" w:cs="Times New Roman"/>
          <w:sz w:val="26"/>
          <w:szCs w:val="26"/>
        </w:rPr>
        <w:t>к отчету об исполн</w:t>
      </w:r>
      <w:r w:rsidRPr="003846BA">
        <w:rPr>
          <w:rFonts w:ascii="Times New Roman" w:hAnsi="Times New Roman" w:cs="Times New Roman"/>
          <w:sz w:val="26"/>
          <w:szCs w:val="26"/>
        </w:rPr>
        <w:t>е</w:t>
      </w:r>
      <w:r w:rsidRPr="003846BA">
        <w:rPr>
          <w:rFonts w:ascii="Times New Roman" w:hAnsi="Times New Roman" w:cs="Times New Roman"/>
          <w:sz w:val="26"/>
          <w:szCs w:val="26"/>
        </w:rPr>
        <w:t>нии бюджета МО                                                            сельское поселение                                                    Новосельский сельсовет                                                                        Бурлинского района Алтайского края                                                                                    за 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846B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262889" w:rsidRDefault="0057288A" w:rsidP="0057288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2889">
        <w:rPr>
          <w:rFonts w:ascii="Times New Roman" w:hAnsi="Times New Roman" w:cs="Times New Roman"/>
          <w:b/>
          <w:bCs/>
          <w:sz w:val="26"/>
          <w:szCs w:val="26"/>
        </w:rPr>
        <w:t>Выполнение доходов бюджета муниципального образования</w:t>
      </w:r>
    </w:p>
    <w:p w:rsidR="0057288A" w:rsidRPr="00262889" w:rsidRDefault="0057288A" w:rsidP="0057288A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889">
        <w:rPr>
          <w:rFonts w:ascii="Times New Roman" w:hAnsi="Times New Roman" w:cs="Times New Roman"/>
          <w:b/>
          <w:bCs/>
          <w:sz w:val="26"/>
          <w:szCs w:val="26"/>
        </w:rPr>
        <w:t>сельское поселение</w:t>
      </w:r>
      <w:r w:rsidRPr="00262889">
        <w:rPr>
          <w:rFonts w:ascii="Times New Roman" w:hAnsi="Times New Roman" w:cs="Times New Roman"/>
          <w:b/>
          <w:sz w:val="26"/>
          <w:szCs w:val="26"/>
        </w:rPr>
        <w:t xml:space="preserve"> Новосельский сельсовет Бурлинского района</w:t>
      </w:r>
    </w:p>
    <w:p w:rsidR="0057288A" w:rsidRPr="00262889" w:rsidRDefault="0057288A" w:rsidP="0057288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2889">
        <w:rPr>
          <w:rFonts w:ascii="Times New Roman" w:hAnsi="Times New Roman" w:cs="Times New Roman"/>
          <w:b/>
          <w:sz w:val="26"/>
          <w:szCs w:val="26"/>
        </w:rPr>
        <w:t xml:space="preserve"> Алтайского края</w:t>
      </w:r>
    </w:p>
    <w:p w:rsidR="0057288A" w:rsidRPr="00262889" w:rsidRDefault="0057288A" w:rsidP="0057288A">
      <w:pPr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262889">
        <w:rPr>
          <w:rFonts w:ascii="Times New Roman" w:hAnsi="Times New Roman" w:cs="Times New Roman"/>
          <w:b/>
          <w:bCs/>
          <w:sz w:val="26"/>
          <w:szCs w:val="26"/>
        </w:rPr>
        <w:t>за 2022 год</w:t>
      </w:r>
    </w:p>
    <w:tbl>
      <w:tblPr>
        <w:tblW w:w="9918" w:type="dxa"/>
        <w:tblInd w:w="113" w:type="dxa"/>
        <w:tblLayout w:type="fixed"/>
        <w:tblLook w:val="04A0"/>
      </w:tblPr>
      <w:tblGrid>
        <w:gridCol w:w="5318"/>
        <w:gridCol w:w="1053"/>
        <w:gridCol w:w="1134"/>
        <w:gridCol w:w="1125"/>
        <w:gridCol w:w="1288"/>
      </w:tblGrid>
      <w:tr w:rsidR="0057288A" w:rsidRPr="0057288A" w:rsidTr="00E17E45">
        <w:trPr>
          <w:trHeight w:val="57"/>
        </w:trPr>
        <w:tc>
          <w:tcPr>
            <w:tcW w:w="9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7288A" w:rsidRPr="0057288A" w:rsidRDefault="0057288A" w:rsidP="0057288A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% выполнения гр.4/гр.2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Отклонения гр.4-гр.2</w:t>
            </w: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43,1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111,1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Земельный налог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24,8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107,8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1,8</w:t>
            </w: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Земельный налог юридических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-0,2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-6,2</w:t>
            </w: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5,2</w:t>
            </w: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139,4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103,8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5,1</w:t>
            </w: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Доходы от сдачи в аренду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17,3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105,5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453,0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481,1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106,2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28,1</w:t>
            </w: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неналоговых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498,4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29,0</w:t>
            </w:r>
          </w:p>
        </w:tc>
      </w:tr>
      <w:tr w:rsidR="0057288A" w:rsidRPr="0057288A" w:rsidTr="00E17E45">
        <w:trPr>
          <w:trHeight w:val="57"/>
        </w:trPr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637,8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34,1</w:t>
            </w:r>
          </w:p>
        </w:tc>
      </w:tr>
    </w:tbl>
    <w:p w:rsidR="0057288A" w:rsidRPr="0057288A" w:rsidRDefault="0057288A" w:rsidP="0057288A">
      <w:pPr>
        <w:widowControl w:val="0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ind w:firstLine="284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ind w:firstLine="284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ind w:firstLine="284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ind w:firstLine="284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ind w:firstLine="284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ind w:firstLine="284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ind w:firstLine="284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ind w:firstLine="284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ind w:firstLine="284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ind w:firstLine="284"/>
        <w:rPr>
          <w:rFonts w:ascii="Times New Roman" w:hAnsi="Times New Roman" w:cs="Times New Roman"/>
          <w:caps/>
          <w:sz w:val="26"/>
          <w:szCs w:val="26"/>
        </w:rPr>
      </w:pPr>
    </w:p>
    <w:p w:rsidR="00E17E45" w:rsidRPr="003846BA" w:rsidRDefault="00E17E45" w:rsidP="00E17E45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                                                                               </w:t>
      </w:r>
      <w:r w:rsidRPr="003846BA">
        <w:rPr>
          <w:rFonts w:ascii="Times New Roman" w:hAnsi="Times New Roman" w:cs="Times New Roman"/>
          <w:caps/>
          <w:sz w:val="26"/>
          <w:szCs w:val="26"/>
        </w:rPr>
        <w:t>ПрилоЖ</w:t>
      </w:r>
      <w:r w:rsidRPr="003846BA">
        <w:rPr>
          <w:rFonts w:ascii="Times New Roman" w:hAnsi="Times New Roman" w:cs="Times New Roman"/>
          <w:caps/>
          <w:sz w:val="26"/>
          <w:szCs w:val="26"/>
        </w:rPr>
        <w:t>Е</w:t>
      </w:r>
      <w:r w:rsidRPr="003846BA">
        <w:rPr>
          <w:rFonts w:ascii="Times New Roman" w:hAnsi="Times New Roman" w:cs="Times New Roman"/>
          <w:caps/>
          <w:sz w:val="26"/>
          <w:szCs w:val="26"/>
        </w:rPr>
        <w:t xml:space="preserve">НИЕ </w:t>
      </w:r>
      <w:r>
        <w:rPr>
          <w:rFonts w:ascii="Times New Roman" w:hAnsi="Times New Roman" w:cs="Times New Roman"/>
          <w:caps/>
          <w:sz w:val="26"/>
          <w:szCs w:val="26"/>
        </w:rPr>
        <w:t>3</w:t>
      </w:r>
    </w:p>
    <w:p w:rsidR="00E17E45" w:rsidRPr="003846BA" w:rsidRDefault="00E17E45" w:rsidP="00E17E45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3846BA">
        <w:rPr>
          <w:rFonts w:ascii="Times New Roman" w:hAnsi="Times New Roman" w:cs="Times New Roman"/>
          <w:sz w:val="26"/>
          <w:szCs w:val="26"/>
        </w:rPr>
        <w:t>к отчету об исполн</w:t>
      </w:r>
      <w:r w:rsidRPr="003846BA">
        <w:rPr>
          <w:rFonts w:ascii="Times New Roman" w:hAnsi="Times New Roman" w:cs="Times New Roman"/>
          <w:sz w:val="26"/>
          <w:szCs w:val="26"/>
        </w:rPr>
        <w:t>е</w:t>
      </w:r>
      <w:r w:rsidRPr="003846BA">
        <w:rPr>
          <w:rFonts w:ascii="Times New Roman" w:hAnsi="Times New Roman" w:cs="Times New Roman"/>
          <w:sz w:val="26"/>
          <w:szCs w:val="26"/>
        </w:rPr>
        <w:t>нии бюджета МО                                                            сельское поселение                                                    Новосельский сельсовет                                                                        Бурлинского района Алтайского края                                                                                    за 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846B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E17E45" w:rsidRDefault="0057288A" w:rsidP="0057288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17E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РАСХОДЫ</w:t>
      </w:r>
    </w:p>
    <w:p w:rsidR="0057288A" w:rsidRPr="00E17E45" w:rsidRDefault="0057288A" w:rsidP="0057288A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E45">
        <w:rPr>
          <w:rFonts w:ascii="Times New Roman" w:hAnsi="Times New Roman" w:cs="Times New Roman"/>
          <w:b/>
          <w:bCs/>
          <w:sz w:val="26"/>
          <w:szCs w:val="26"/>
        </w:rPr>
        <w:t xml:space="preserve">бюджета </w:t>
      </w:r>
      <w:r w:rsidRPr="00E17E45">
        <w:rPr>
          <w:rFonts w:ascii="Times New Roman" w:hAnsi="Times New Roman" w:cs="Times New Roman"/>
          <w:b/>
          <w:sz w:val="26"/>
          <w:szCs w:val="26"/>
        </w:rPr>
        <w:t>муниципального образования сельское поселение</w:t>
      </w:r>
    </w:p>
    <w:p w:rsidR="0057288A" w:rsidRPr="00E17E45" w:rsidRDefault="0057288A" w:rsidP="0057288A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E45">
        <w:rPr>
          <w:rFonts w:ascii="Times New Roman" w:hAnsi="Times New Roman" w:cs="Times New Roman"/>
          <w:b/>
          <w:sz w:val="26"/>
          <w:szCs w:val="26"/>
        </w:rPr>
        <w:t xml:space="preserve">Новосельский сельсовет Бурлинского района Алтайского края </w:t>
      </w:r>
    </w:p>
    <w:p w:rsidR="0057288A" w:rsidRPr="00E17E45" w:rsidRDefault="0057288A" w:rsidP="0057288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7E45">
        <w:rPr>
          <w:rFonts w:ascii="Times New Roman" w:hAnsi="Times New Roman" w:cs="Times New Roman"/>
          <w:b/>
          <w:bCs/>
          <w:sz w:val="26"/>
          <w:szCs w:val="26"/>
        </w:rPr>
        <w:t xml:space="preserve"> по разделам классификации расходов</w:t>
      </w:r>
    </w:p>
    <w:p w:rsidR="0057288A" w:rsidRPr="00E17E45" w:rsidRDefault="0057288A" w:rsidP="0057288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17E4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 2022 год</w:t>
      </w:r>
    </w:p>
    <w:p w:rsidR="0057288A" w:rsidRPr="0057288A" w:rsidRDefault="0057288A" w:rsidP="0057288A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7288A" w:rsidRPr="0057288A" w:rsidRDefault="0057288A" w:rsidP="0057288A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57288A" w:rsidRPr="0057288A" w:rsidRDefault="0057288A" w:rsidP="00E17E45">
      <w:pPr>
        <w:jc w:val="right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тыс. рублей</w:t>
      </w:r>
    </w:p>
    <w:tbl>
      <w:tblPr>
        <w:tblW w:w="9921" w:type="dxa"/>
        <w:tblInd w:w="113" w:type="dxa"/>
        <w:tblLook w:val="04A0"/>
      </w:tblPr>
      <w:tblGrid>
        <w:gridCol w:w="1925"/>
        <w:gridCol w:w="3318"/>
        <w:gridCol w:w="236"/>
        <w:gridCol w:w="2174"/>
        <w:gridCol w:w="2268"/>
      </w:tblGrid>
      <w:tr w:rsidR="0057288A" w:rsidRPr="0057288A" w:rsidTr="00C81E29">
        <w:trPr>
          <w:trHeight w:val="5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Раздел</w:t>
            </w:r>
          </w:p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классификации расходов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Источники доходов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Расходы бюджета по отраслям за </w:t>
            </w: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процентном отношении к общей сумме расходов</w:t>
            </w:r>
          </w:p>
        </w:tc>
      </w:tr>
      <w:tr w:rsidR="0057288A" w:rsidRPr="0057288A" w:rsidTr="00C81E29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22,6</w:t>
            </w:r>
          </w:p>
        </w:tc>
      </w:tr>
      <w:tr w:rsidR="0057288A" w:rsidRPr="0057288A" w:rsidTr="00C81E29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02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</w:tr>
      <w:tr w:rsidR="0057288A" w:rsidRPr="0057288A" w:rsidTr="00C81E29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04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139,4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</w:tr>
      <w:tr w:rsidR="0057288A" w:rsidRPr="0057288A" w:rsidTr="00C81E29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05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294,4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57288A" w:rsidRPr="0057288A" w:rsidTr="00C81E29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08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2025,1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62,0</w:t>
            </w:r>
          </w:p>
        </w:tc>
      </w:tr>
      <w:tr w:rsidR="0057288A" w:rsidRPr="0057288A" w:rsidTr="00C81E29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57288A" w:rsidRPr="0057288A" w:rsidTr="00C81E29">
        <w:trPr>
          <w:trHeight w:val="57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 расходов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3264,9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100,0</w:t>
            </w:r>
          </w:p>
        </w:tc>
      </w:tr>
    </w:tbl>
    <w:p w:rsidR="0057288A" w:rsidRPr="0057288A" w:rsidRDefault="0057288A" w:rsidP="0057288A">
      <w:pPr>
        <w:widowControl w:val="0"/>
        <w:rPr>
          <w:rFonts w:ascii="Times New Roman" w:eastAsia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C81E29" w:rsidRPr="003846BA" w:rsidRDefault="0057288A" w:rsidP="00C81E29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  <w:r w:rsidRPr="0057288A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                                                                              </w:t>
      </w:r>
      <w:r w:rsidR="00C81E29" w:rsidRPr="003846BA">
        <w:rPr>
          <w:rFonts w:ascii="Times New Roman" w:hAnsi="Times New Roman" w:cs="Times New Roman"/>
          <w:caps/>
          <w:sz w:val="26"/>
          <w:szCs w:val="26"/>
        </w:rPr>
        <w:t>ПрилоЖ</w:t>
      </w:r>
      <w:r w:rsidR="00C81E29" w:rsidRPr="003846BA">
        <w:rPr>
          <w:rFonts w:ascii="Times New Roman" w:hAnsi="Times New Roman" w:cs="Times New Roman"/>
          <w:caps/>
          <w:sz w:val="26"/>
          <w:szCs w:val="26"/>
        </w:rPr>
        <w:t>Е</w:t>
      </w:r>
      <w:r w:rsidR="00C81E29" w:rsidRPr="003846BA">
        <w:rPr>
          <w:rFonts w:ascii="Times New Roman" w:hAnsi="Times New Roman" w:cs="Times New Roman"/>
          <w:caps/>
          <w:sz w:val="26"/>
          <w:szCs w:val="26"/>
        </w:rPr>
        <w:t xml:space="preserve">НИЕ </w:t>
      </w:r>
      <w:r w:rsidR="00C81E29">
        <w:rPr>
          <w:rFonts w:ascii="Times New Roman" w:hAnsi="Times New Roman" w:cs="Times New Roman"/>
          <w:caps/>
          <w:sz w:val="26"/>
          <w:szCs w:val="26"/>
        </w:rPr>
        <w:t>4</w:t>
      </w:r>
    </w:p>
    <w:p w:rsidR="00C81E29" w:rsidRPr="003846BA" w:rsidRDefault="00C81E29" w:rsidP="00C81E29">
      <w:pPr>
        <w:widowControl w:val="0"/>
        <w:ind w:left="5103"/>
        <w:rPr>
          <w:rFonts w:ascii="Times New Roman" w:hAnsi="Times New Roman" w:cs="Times New Roman"/>
          <w:sz w:val="26"/>
          <w:szCs w:val="26"/>
        </w:rPr>
      </w:pPr>
      <w:r w:rsidRPr="003846BA">
        <w:rPr>
          <w:rFonts w:ascii="Times New Roman" w:hAnsi="Times New Roman" w:cs="Times New Roman"/>
          <w:sz w:val="26"/>
          <w:szCs w:val="26"/>
        </w:rPr>
        <w:t>к отчету об исполн</w:t>
      </w:r>
      <w:r w:rsidRPr="003846BA">
        <w:rPr>
          <w:rFonts w:ascii="Times New Roman" w:hAnsi="Times New Roman" w:cs="Times New Roman"/>
          <w:sz w:val="26"/>
          <w:szCs w:val="26"/>
        </w:rPr>
        <w:t>е</w:t>
      </w:r>
      <w:r w:rsidRPr="003846BA">
        <w:rPr>
          <w:rFonts w:ascii="Times New Roman" w:hAnsi="Times New Roman" w:cs="Times New Roman"/>
          <w:sz w:val="26"/>
          <w:szCs w:val="26"/>
        </w:rPr>
        <w:t>нии бюджета МО                                                            сельское поселение                                                    Новосельский сельсовет                                                                        Бурлинского района Алтайского края                                                                                    за 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846B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7288A" w:rsidRDefault="0057288A" w:rsidP="00C81E29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B856C6" w:rsidRPr="0057288A" w:rsidRDefault="00B856C6" w:rsidP="00C81E29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57288A" w:rsidRDefault="0057288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57288A" w:rsidRPr="00C81E29" w:rsidRDefault="0057288A" w:rsidP="0057288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E29">
        <w:rPr>
          <w:rFonts w:ascii="Times New Roman" w:hAnsi="Times New Roman" w:cs="Times New Roman"/>
          <w:b/>
          <w:sz w:val="26"/>
          <w:szCs w:val="26"/>
        </w:rPr>
        <w:t>АНАЛИЗ</w:t>
      </w:r>
    </w:p>
    <w:p w:rsidR="0057288A" w:rsidRPr="00C81E29" w:rsidRDefault="0057288A" w:rsidP="0057288A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E29">
        <w:rPr>
          <w:rFonts w:ascii="Times New Roman" w:hAnsi="Times New Roman" w:cs="Times New Roman"/>
          <w:b/>
          <w:sz w:val="26"/>
          <w:szCs w:val="26"/>
        </w:rPr>
        <w:t xml:space="preserve">расходования средств по видам расходов </w:t>
      </w:r>
      <w:r w:rsidRPr="00C81E29">
        <w:rPr>
          <w:rFonts w:ascii="Times New Roman" w:hAnsi="Times New Roman" w:cs="Times New Roman"/>
          <w:b/>
          <w:bCs/>
          <w:sz w:val="26"/>
          <w:szCs w:val="26"/>
        </w:rPr>
        <w:t xml:space="preserve">бюджета </w:t>
      </w:r>
      <w:r w:rsidRPr="00C81E29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</w:p>
    <w:p w:rsidR="0057288A" w:rsidRPr="00C81E29" w:rsidRDefault="0057288A" w:rsidP="0057288A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E29">
        <w:rPr>
          <w:rFonts w:ascii="Times New Roman" w:hAnsi="Times New Roman" w:cs="Times New Roman"/>
          <w:b/>
          <w:sz w:val="26"/>
          <w:szCs w:val="26"/>
        </w:rPr>
        <w:t>сельское поселение Новосельский сельсовет Бурлинского района</w:t>
      </w:r>
    </w:p>
    <w:p w:rsidR="0057288A" w:rsidRPr="00C81E29" w:rsidRDefault="0057288A" w:rsidP="0057288A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E29">
        <w:rPr>
          <w:rFonts w:ascii="Times New Roman" w:hAnsi="Times New Roman" w:cs="Times New Roman"/>
          <w:b/>
          <w:sz w:val="26"/>
          <w:szCs w:val="26"/>
        </w:rPr>
        <w:t xml:space="preserve"> Алтайского края за 2022 год</w:t>
      </w:r>
    </w:p>
    <w:p w:rsidR="0057288A" w:rsidRPr="0057288A" w:rsidRDefault="0057288A" w:rsidP="0057288A">
      <w:pPr>
        <w:pStyle w:val="1"/>
        <w:rPr>
          <w:sz w:val="26"/>
          <w:szCs w:val="26"/>
        </w:rPr>
      </w:pPr>
      <w:r w:rsidRPr="0057288A">
        <w:rPr>
          <w:b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57288A">
        <w:rPr>
          <w:sz w:val="26"/>
          <w:szCs w:val="26"/>
        </w:rPr>
        <w:t>тыс. рублей</w:t>
      </w:r>
    </w:p>
    <w:tbl>
      <w:tblPr>
        <w:tblW w:w="9918" w:type="dxa"/>
        <w:tblInd w:w="113" w:type="dxa"/>
        <w:tblLayout w:type="fixed"/>
        <w:tblLook w:val="04A0"/>
      </w:tblPr>
      <w:tblGrid>
        <w:gridCol w:w="607"/>
        <w:gridCol w:w="4654"/>
        <w:gridCol w:w="971"/>
        <w:gridCol w:w="2127"/>
        <w:gridCol w:w="1559"/>
      </w:tblGrid>
      <w:tr w:rsidR="0057288A" w:rsidRPr="0057288A" w:rsidTr="00C81E29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Наименование расходов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Вид расхо</w:t>
            </w:r>
            <w:r w:rsidR="00B856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дов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бюджетом муниципального         образования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 xml:space="preserve">В процентном отношении      от общей суммы расходов 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960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3264,9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100,0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35,3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Фонд оплаты труда государственных (муниципальных) органов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886,8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8,1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64,0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36,5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Закупка энергетических ресурсов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247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898,5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27,5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Социальное обеспечение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0,4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3.1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Доплаты к пенсиям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0,4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sz w:val="26"/>
                <w:szCs w:val="26"/>
              </w:rPr>
              <w:t>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0,3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ind w:hanging="14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Уплата прочих налогов, сборов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0,2</w:t>
            </w:r>
          </w:p>
        </w:tc>
      </w:tr>
      <w:tr w:rsidR="0057288A" w:rsidRPr="0057288A" w:rsidTr="00C81E29">
        <w:trPr>
          <w:trHeight w:val="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8A" w:rsidRPr="0057288A" w:rsidRDefault="0057288A" w:rsidP="0057288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Уплата иных платежей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288A" w:rsidRPr="0057288A" w:rsidRDefault="0057288A" w:rsidP="0057288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7288A">
              <w:rPr>
                <w:rFonts w:ascii="Times New Roman" w:hAnsi="Times New Roman" w:cs="Times New Roman"/>
                <w:bCs/>
                <w:sz w:val="26"/>
                <w:szCs w:val="26"/>
              </w:rPr>
              <w:t>0,1</w:t>
            </w:r>
          </w:p>
        </w:tc>
      </w:tr>
    </w:tbl>
    <w:p w:rsidR="0057288A" w:rsidRPr="0057288A" w:rsidRDefault="0057288A" w:rsidP="0057288A">
      <w:pPr>
        <w:widowControl w:val="0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</w:p>
    <w:p w:rsidR="0057288A" w:rsidRPr="0057288A" w:rsidRDefault="0057288A" w:rsidP="0057288A">
      <w:pPr>
        <w:autoSpaceDE w:val="0"/>
        <w:autoSpaceDN w:val="0"/>
        <w:snapToGrid w:val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846BA" w:rsidRPr="0057288A" w:rsidRDefault="003846BA" w:rsidP="0057288A">
      <w:pPr>
        <w:widowControl w:val="0"/>
        <w:jc w:val="both"/>
        <w:rPr>
          <w:rFonts w:ascii="Times New Roman" w:hAnsi="Times New Roman" w:cs="Times New Roman"/>
          <w:color w:val="C0504D"/>
          <w:spacing w:val="-2"/>
          <w:sz w:val="26"/>
          <w:szCs w:val="26"/>
        </w:rPr>
      </w:pPr>
      <w:r w:rsidRPr="0057288A">
        <w:rPr>
          <w:rFonts w:ascii="Times New Roman" w:hAnsi="Times New Roman" w:cs="Times New Roman"/>
          <w:color w:val="C0504D"/>
          <w:sz w:val="26"/>
          <w:szCs w:val="26"/>
        </w:rPr>
        <w:t xml:space="preserve"> </w:t>
      </w:r>
      <w:r w:rsidRPr="0057288A">
        <w:rPr>
          <w:rFonts w:ascii="Times New Roman" w:hAnsi="Times New Roman" w:cs="Times New Roman"/>
          <w:sz w:val="26"/>
          <w:szCs w:val="26"/>
        </w:rPr>
        <w:t xml:space="preserve">Глава сельсовета   </w:t>
      </w:r>
      <w:r w:rsidRPr="0057288A">
        <w:rPr>
          <w:rFonts w:ascii="Times New Roman" w:hAnsi="Times New Roman" w:cs="Times New Roman"/>
          <w:color w:val="C0504D"/>
          <w:sz w:val="26"/>
          <w:szCs w:val="26"/>
        </w:rPr>
        <w:t xml:space="preserve">                                                                                              </w:t>
      </w:r>
      <w:r w:rsidRPr="0057288A">
        <w:rPr>
          <w:rFonts w:ascii="Times New Roman" w:hAnsi="Times New Roman" w:cs="Times New Roman"/>
          <w:sz w:val="26"/>
          <w:szCs w:val="26"/>
        </w:rPr>
        <w:t>И.Ю. Пада</w:t>
      </w:r>
      <w:r w:rsidRPr="0057288A">
        <w:rPr>
          <w:rFonts w:ascii="Times New Roman" w:hAnsi="Times New Roman" w:cs="Times New Roman"/>
          <w:sz w:val="26"/>
          <w:szCs w:val="26"/>
        </w:rPr>
        <w:t>л</w:t>
      </w:r>
      <w:r w:rsidRPr="0057288A">
        <w:rPr>
          <w:rFonts w:ascii="Times New Roman" w:hAnsi="Times New Roman" w:cs="Times New Roman"/>
          <w:sz w:val="26"/>
          <w:szCs w:val="26"/>
        </w:rPr>
        <w:t>ка</w:t>
      </w:r>
      <w:r w:rsidRPr="0057288A">
        <w:rPr>
          <w:rFonts w:ascii="Times New Roman" w:hAnsi="Times New Roman" w:cs="Times New Roman"/>
          <w:color w:val="C0504D"/>
          <w:sz w:val="26"/>
          <w:szCs w:val="26"/>
        </w:rPr>
        <w:t xml:space="preserve">                      </w:t>
      </w:r>
    </w:p>
    <w:p w:rsidR="003846BA" w:rsidRPr="0057288A" w:rsidRDefault="003846BA" w:rsidP="0057288A">
      <w:pPr>
        <w:widowControl w:val="0"/>
        <w:rPr>
          <w:rFonts w:ascii="Times New Roman" w:hAnsi="Times New Roman" w:cs="Times New Roman"/>
          <w:caps/>
          <w:sz w:val="26"/>
          <w:szCs w:val="26"/>
        </w:rPr>
      </w:pPr>
    </w:p>
    <w:p w:rsidR="003846BA" w:rsidRPr="003846BA" w:rsidRDefault="00C35536" w:rsidP="00031DDE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57288A">
        <w:rPr>
          <w:rFonts w:ascii="Times New Roman" w:hAnsi="Times New Roman" w:cs="Times New Roman"/>
          <w:caps/>
          <w:sz w:val="26"/>
          <w:szCs w:val="26"/>
        </w:rPr>
        <w:t xml:space="preserve">                                                                               </w:t>
      </w:r>
    </w:p>
    <w:p w:rsidR="003846BA" w:rsidRPr="003846BA" w:rsidRDefault="003846BA" w:rsidP="003846BA">
      <w:pPr>
        <w:widowControl w:val="0"/>
        <w:ind w:left="5387"/>
        <w:rPr>
          <w:rFonts w:ascii="Times New Roman" w:hAnsi="Times New Roman" w:cs="Times New Roman"/>
          <w:caps/>
          <w:sz w:val="26"/>
          <w:szCs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B856C6" w:rsidRDefault="00B856C6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747023" w:rsidRDefault="00747023">
      <w:pPr>
        <w:snapToGrid w:val="0"/>
        <w:rPr>
          <w:rFonts w:ascii="Times New Roman" w:hAnsi="Times New Roman"/>
          <w:sz w:val="26"/>
        </w:rPr>
      </w:pPr>
    </w:p>
    <w:p w:rsidR="00956B17" w:rsidRDefault="00956B17">
      <w:pPr>
        <w:snapToGrid w:val="0"/>
        <w:rPr>
          <w:rFonts w:ascii="Times New Roman" w:hAnsi="Times New Roman"/>
          <w:sz w:val="26"/>
        </w:rPr>
      </w:pPr>
    </w:p>
    <w:sectPr w:rsidR="00956B17" w:rsidSect="001B3247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0F8" w:rsidRDefault="000730F8">
      <w:r>
        <w:separator/>
      </w:r>
    </w:p>
  </w:endnote>
  <w:endnote w:type="continuationSeparator" w:id="0">
    <w:p w:rsidR="000730F8" w:rsidRDefault="00073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0F8" w:rsidRDefault="000730F8">
      <w:r>
        <w:separator/>
      </w:r>
    </w:p>
  </w:footnote>
  <w:footnote w:type="continuationSeparator" w:id="0">
    <w:p w:rsidR="000730F8" w:rsidRDefault="000730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4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5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6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6FC2"/>
    <w:rsid w:val="00023454"/>
    <w:rsid w:val="000251CC"/>
    <w:rsid w:val="000260A4"/>
    <w:rsid w:val="00031DDE"/>
    <w:rsid w:val="0003251A"/>
    <w:rsid w:val="00032EED"/>
    <w:rsid w:val="00041F41"/>
    <w:rsid w:val="0004548F"/>
    <w:rsid w:val="0004793D"/>
    <w:rsid w:val="000730F8"/>
    <w:rsid w:val="00073F69"/>
    <w:rsid w:val="000752BA"/>
    <w:rsid w:val="00076D19"/>
    <w:rsid w:val="00077835"/>
    <w:rsid w:val="00087163"/>
    <w:rsid w:val="0008746A"/>
    <w:rsid w:val="00087F67"/>
    <w:rsid w:val="00090CE4"/>
    <w:rsid w:val="00091172"/>
    <w:rsid w:val="000A258C"/>
    <w:rsid w:val="000A4D1D"/>
    <w:rsid w:val="000A63B1"/>
    <w:rsid w:val="000B5B3F"/>
    <w:rsid w:val="000B602C"/>
    <w:rsid w:val="000C71E2"/>
    <w:rsid w:val="000D0656"/>
    <w:rsid w:val="000D4CCD"/>
    <w:rsid w:val="000D4F60"/>
    <w:rsid w:val="000D5B7F"/>
    <w:rsid w:val="000F0B2A"/>
    <w:rsid w:val="000F0B55"/>
    <w:rsid w:val="000F3DB8"/>
    <w:rsid w:val="00116A01"/>
    <w:rsid w:val="001177D5"/>
    <w:rsid w:val="00124859"/>
    <w:rsid w:val="00125A50"/>
    <w:rsid w:val="00127585"/>
    <w:rsid w:val="00132D9B"/>
    <w:rsid w:val="001338F1"/>
    <w:rsid w:val="00134B3F"/>
    <w:rsid w:val="00141721"/>
    <w:rsid w:val="00144254"/>
    <w:rsid w:val="0014711F"/>
    <w:rsid w:val="00161D16"/>
    <w:rsid w:val="00166DBB"/>
    <w:rsid w:val="0017162B"/>
    <w:rsid w:val="0017584F"/>
    <w:rsid w:val="00184C04"/>
    <w:rsid w:val="001868C7"/>
    <w:rsid w:val="0019281C"/>
    <w:rsid w:val="00196D8E"/>
    <w:rsid w:val="00197FDF"/>
    <w:rsid w:val="001A65D7"/>
    <w:rsid w:val="001B253B"/>
    <w:rsid w:val="001B2F4D"/>
    <w:rsid w:val="001B3247"/>
    <w:rsid w:val="001B64A4"/>
    <w:rsid w:val="001C7A6D"/>
    <w:rsid w:val="001D1AC3"/>
    <w:rsid w:val="001E066D"/>
    <w:rsid w:val="001E523F"/>
    <w:rsid w:val="001F4CAD"/>
    <w:rsid w:val="0020320B"/>
    <w:rsid w:val="00203210"/>
    <w:rsid w:val="00206AC5"/>
    <w:rsid w:val="002151D0"/>
    <w:rsid w:val="0021668F"/>
    <w:rsid w:val="002351E9"/>
    <w:rsid w:val="002476C8"/>
    <w:rsid w:val="00254275"/>
    <w:rsid w:val="00255E2C"/>
    <w:rsid w:val="00260F4C"/>
    <w:rsid w:val="00262799"/>
    <w:rsid w:val="00262889"/>
    <w:rsid w:val="0027064E"/>
    <w:rsid w:val="00273F24"/>
    <w:rsid w:val="00283B79"/>
    <w:rsid w:val="00292F9C"/>
    <w:rsid w:val="002971DB"/>
    <w:rsid w:val="00297CC8"/>
    <w:rsid w:val="002A5CF0"/>
    <w:rsid w:val="002B4228"/>
    <w:rsid w:val="002C40B8"/>
    <w:rsid w:val="002C7B00"/>
    <w:rsid w:val="002E53A6"/>
    <w:rsid w:val="002F0B77"/>
    <w:rsid w:val="002F3E05"/>
    <w:rsid w:val="002F55D8"/>
    <w:rsid w:val="002F602D"/>
    <w:rsid w:val="002F745A"/>
    <w:rsid w:val="0030500B"/>
    <w:rsid w:val="00306825"/>
    <w:rsid w:val="00316875"/>
    <w:rsid w:val="00321A16"/>
    <w:rsid w:val="00323A1A"/>
    <w:rsid w:val="00324AF4"/>
    <w:rsid w:val="00330831"/>
    <w:rsid w:val="00331D1F"/>
    <w:rsid w:val="003369DD"/>
    <w:rsid w:val="00341186"/>
    <w:rsid w:val="00352344"/>
    <w:rsid w:val="003556F6"/>
    <w:rsid w:val="003561C8"/>
    <w:rsid w:val="00356947"/>
    <w:rsid w:val="00361EDC"/>
    <w:rsid w:val="003626DB"/>
    <w:rsid w:val="00371541"/>
    <w:rsid w:val="00380F0D"/>
    <w:rsid w:val="00382E10"/>
    <w:rsid w:val="003846BA"/>
    <w:rsid w:val="0039735D"/>
    <w:rsid w:val="003A037D"/>
    <w:rsid w:val="003A1BB1"/>
    <w:rsid w:val="003A1F08"/>
    <w:rsid w:val="003A1F95"/>
    <w:rsid w:val="003A2403"/>
    <w:rsid w:val="003A5A27"/>
    <w:rsid w:val="003B0D06"/>
    <w:rsid w:val="003B41DB"/>
    <w:rsid w:val="003C70FB"/>
    <w:rsid w:val="003D147C"/>
    <w:rsid w:val="003D2EDC"/>
    <w:rsid w:val="003D34B3"/>
    <w:rsid w:val="003D7B9E"/>
    <w:rsid w:val="003E5BD1"/>
    <w:rsid w:val="003E7558"/>
    <w:rsid w:val="003F0856"/>
    <w:rsid w:val="003F0A8E"/>
    <w:rsid w:val="003F6E79"/>
    <w:rsid w:val="00406108"/>
    <w:rsid w:val="00421DBE"/>
    <w:rsid w:val="00426F1C"/>
    <w:rsid w:val="00435A55"/>
    <w:rsid w:val="00435ECD"/>
    <w:rsid w:val="00444A62"/>
    <w:rsid w:val="00452CB6"/>
    <w:rsid w:val="004622FE"/>
    <w:rsid w:val="0047310B"/>
    <w:rsid w:val="004744D5"/>
    <w:rsid w:val="00481C8F"/>
    <w:rsid w:val="004930FB"/>
    <w:rsid w:val="004947C3"/>
    <w:rsid w:val="004A4AFF"/>
    <w:rsid w:val="004A4DEA"/>
    <w:rsid w:val="004B5BD5"/>
    <w:rsid w:val="004C0BBF"/>
    <w:rsid w:val="004C4260"/>
    <w:rsid w:val="004D0231"/>
    <w:rsid w:val="004E2541"/>
    <w:rsid w:val="004E313C"/>
    <w:rsid w:val="004E7561"/>
    <w:rsid w:val="004F67E0"/>
    <w:rsid w:val="005020AD"/>
    <w:rsid w:val="00503480"/>
    <w:rsid w:val="00506BD1"/>
    <w:rsid w:val="00512FEA"/>
    <w:rsid w:val="00525A33"/>
    <w:rsid w:val="00527549"/>
    <w:rsid w:val="0053357D"/>
    <w:rsid w:val="005342A0"/>
    <w:rsid w:val="0053550B"/>
    <w:rsid w:val="00551CD9"/>
    <w:rsid w:val="00561BE0"/>
    <w:rsid w:val="00571B39"/>
    <w:rsid w:val="0057288A"/>
    <w:rsid w:val="00572F05"/>
    <w:rsid w:val="005831F5"/>
    <w:rsid w:val="0058558D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C050F"/>
    <w:rsid w:val="005C4ECE"/>
    <w:rsid w:val="005C79BF"/>
    <w:rsid w:val="005E0C5B"/>
    <w:rsid w:val="005E0C6C"/>
    <w:rsid w:val="0060363D"/>
    <w:rsid w:val="00606E30"/>
    <w:rsid w:val="00620851"/>
    <w:rsid w:val="006367F3"/>
    <w:rsid w:val="0064370A"/>
    <w:rsid w:val="00646B2D"/>
    <w:rsid w:val="006519B1"/>
    <w:rsid w:val="0065349D"/>
    <w:rsid w:val="00653667"/>
    <w:rsid w:val="00653912"/>
    <w:rsid w:val="00655C0C"/>
    <w:rsid w:val="006573F1"/>
    <w:rsid w:val="00660F54"/>
    <w:rsid w:val="006734F7"/>
    <w:rsid w:val="00673660"/>
    <w:rsid w:val="00680E64"/>
    <w:rsid w:val="006844F0"/>
    <w:rsid w:val="006864E1"/>
    <w:rsid w:val="006910DB"/>
    <w:rsid w:val="006A37F1"/>
    <w:rsid w:val="006A3C15"/>
    <w:rsid w:val="006A5641"/>
    <w:rsid w:val="006C28A2"/>
    <w:rsid w:val="006D2669"/>
    <w:rsid w:val="006D2CA7"/>
    <w:rsid w:val="006E07CC"/>
    <w:rsid w:val="006E361D"/>
    <w:rsid w:val="006F0226"/>
    <w:rsid w:val="006F2881"/>
    <w:rsid w:val="006F2884"/>
    <w:rsid w:val="006F77F3"/>
    <w:rsid w:val="0070615E"/>
    <w:rsid w:val="00706616"/>
    <w:rsid w:val="00707B83"/>
    <w:rsid w:val="00723624"/>
    <w:rsid w:val="007277FB"/>
    <w:rsid w:val="00731298"/>
    <w:rsid w:val="00747023"/>
    <w:rsid w:val="0075494B"/>
    <w:rsid w:val="00757CA6"/>
    <w:rsid w:val="007672C6"/>
    <w:rsid w:val="00775525"/>
    <w:rsid w:val="00786B3C"/>
    <w:rsid w:val="00786B92"/>
    <w:rsid w:val="00792E23"/>
    <w:rsid w:val="007940F7"/>
    <w:rsid w:val="0079708B"/>
    <w:rsid w:val="007A284D"/>
    <w:rsid w:val="007A2ACF"/>
    <w:rsid w:val="007A46FA"/>
    <w:rsid w:val="007A699B"/>
    <w:rsid w:val="007A71C6"/>
    <w:rsid w:val="007B1B7A"/>
    <w:rsid w:val="007C1843"/>
    <w:rsid w:val="007C5F7D"/>
    <w:rsid w:val="007D03B3"/>
    <w:rsid w:val="007D11DC"/>
    <w:rsid w:val="007D1290"/>
    <w:rsid w:val="007D581E"/>
    <w:rsid w:val="007E1021"/>
    <w:rsid w:val="007E121F"/>
    <w:rsid w:val="00805118"/>
    <w:rsid w:val="00821427"/>
    <w:rsid w:val="0082245A"/>
    <w:rsid w:val="00831124"/>
    <w:rsid w:val="00845EE2"/>
    <w:rsid w:val="008464E0"/>
    <w:rsid w:val="0084749A"/>
    <w:rsid w:val="00851AEC"/>
    <w:rsid w:val="00860D7F"/>
    <w:rsid w:val="00881B25"/>
    <w:rsid w:val="00891868"/>
    <w:rsid w:val="008957E2"/>
    <w:rsid w:val="00896B8A"/>
    <w:rsid w:val="00897077"/>
    <w:rsid w:val="008A024C"/>
    <w:rsid w:val="008A22CF"/>
    <w:rsid w:val="008A33EA"/>
    <w:rsid w:val="008C447B"/>
    <w:rsid w:val="008C4B2E"/>
    <w:rsid w:val="008E0BDD"/>
    <w:rsid w:val="008E3DFD"/>
    <w:rsid w:val="008F6939"/>
    <w:rsid w:val="008F73E1"/>
    <w:rsid w:val="008F7FC7"/>
    <w:rsid w:val="00906BE6"/>
    <w:rsid w:val="00915BCA"/>
    <w:rsid w:val="00920309"/>
    <w:rsid w:val="00921A59"/>
    <w:rsid w:val="009237AE"/>
    <w:rsid w:val="00940266"/>
    <w:rsid w:val="00950B29"/>
    <w:rsid w:val="009545C1"/>
    <w:rsid w:val="00956B17"/>
    <w:rsid w:val="009572AA"/>
    <w:rsid w:val="00965D82"/>
    <w:rsid w:val="00967012"/>
    <w:rsid w:val="009715E2"/>
    <w:rsid w:val="00972442"/>
    <w:rsid w:val="00986329"/>
    <w:rsid w:val="0098635F"/>
    <w:rsid w:val="009A5E1C"/>
    <w:rsid w:val="009B4E68"/>
    <w:rsid w:val="009F7E8A"/>
    <w:rsid w:val="00A15C6A"/>
    <w:rsid w:val="00A21CFF"/>
    <w:rsid w:val="00A226A0"/>
    <w:rsid w:val="00A26BEE"/>
    <w:rsid w:val="00A37354"/>
    <w:rsid w:val="00A405FD"/>
    <w:rsid w:val="00A45D97"/>
    <w:rsid w:val="00A52313"/>
    <w:rsid w:val="00A53B0F"/>
    <w:rsid w:val="00A54CF4"/>
    <w:rsid w:val="00A61626"/>
    <w:rsid w:val="00A62911"/>
    <w:rsid w:val="00A745A9"/>
    <w:rsid w:val="00A76161"/>
    <w:rsid w:val="00A77EA2"/>
    <w:rsid w:val="00A83254"/>
    <w:rsid w:val="00A86C44"/>
    <w:rsid w:val="00A90217"/>
    <w:rsid w:val="00A91770"/>
    <w:rsid w:val="00A95B46"/>
    <w:rsid w:val="00AB0260"/>
    <w:rsid w:val="00AB6512"/>
    <w:rsid w:val="00AC1BB8"/>
    <w:rsid w:val="00AD13E6"/>
    <w:rsid w:val="00AE0832"/>
    <w:rsid w:val="00AF266F"/>
    <w:rsid w:val="00B05F37"/>
    <w:rsid w:val="00B07D7A"/>
    <w:rsid w:val="00B12175"/>
    <w:rsid w:val="00B14B26"/>
    <w:rsid w:val="00B156E6"/>
    <w:rsid w:val="00B16C98"/>
    <w:rsid w:val="00B1704B"/>
    <w:rsid w:val="00B17E8F"/>
    <w:rsid w:val="00B3596B"/>
    <w:rsid w:val="00B367C5"/>
    <w:rsid w:val="00B41A03"/>
    <w:rsid w:val="00B4205E"/>
    <w:rsid w:val="00B471CB"/>
    <w:rsid w:val="00B526A2"/>
    <w:rsid w:val="00B55D83"/>
    <w:rsid w:val="00B6206A"/>
    <w:rsid w:val="00B62B1A"/>
    <w:rsid w:val="00B64F4A"/>
    <w:rsid w:val="00B67742"/>
    <w:rsid w:val="00B76C45"/>
    <w:rsid w:val="00B856C6"/>
    <w:rsid w:val="00B87547"/>
    <w:rsid w:val="00BA210E"/>
    <w:rsid w:val="00BA72E5"/>
    <w:rsid w:val="00BB7481"/>
    <w:rsid w:val="00BB7EB1"/>
    <w:rsid w:val="00BC47E0"/>
    <w:rsid w:val="00BC4E32"/>
    <w:rsid w:val="00BC6461"/>
    <w:rsid w:val="00BF3768"/>
    <w:rsid w:val="00BF484A"/>
    <w:rsid w:val="00C01A52"/>
    <w:rsid w:val="00C077B6"/>
    <w:rsid w:val="00C1201C"/>
    <w:rsid w:val="00C12E16"/>
    <w:rsid w:val="00C14AC0"/>
    <w:rsid w:val="00C222F5"/>
    <w:rsid w:val="00C2237F"/>
    <w:rsid w:val="00C25D8F"/>
    <w:rsid w:val="00C33837"/>
    <w:rsid w:val="00C33EDC"/>
    <w:rsid w:val="00C35536"/>
    <w:rsid w:val="00C365F4"/>
    <w:rsid w:val="00C400EF"/>
    <w:rsid w:val="00C44138"/>
    <w:rsid w:val="00C45117"/>
    <w:rsid w:val="00C536D7"/>
    <w:rsid w:val="00C53922"/>
    <w:rsid w:val="00C561D0"/>
    <w:rsid w:val="00C638CE"/>
    <w:rsid w:val="00C6795F"/>
    <w:rsid w:val="00C708AC"/>
    <w:rsid w:val="00C76C4D"/>
    <w:rsid w:val="00C81E29"/>
    <w:rsid w:val="00C957B0"/>
    <w:rsid w:val="00CB0D70"/>
    <w:rsid w:val="00CB6BBC"/>
    <w:rsid w:val="00CB794A"/>
    <w:rsid w:val="00CC2994"/>
    <w:rsid w:val="00CD2DED"/>
    <w:rsid w:val="00CE65A7"/>
    <w:rsid w:val="00CF4C33"/>
    <w:rsid w:val="00D12922"/>
    <w:rsid w:val="00D1435D"/>
    <w:rsid w:val="00D14CA3"/>
    <w:rsid w:val="00D17C54"/>
    <w:rsid w:val="00D21405"/>
    <w:rsid w:val="00D271FC"/>
    <w:rsid w:val="00D30E54"/>
    <w:rsid w:val="00D37C55"/>
    <w:rsid w:val="00D52128"/>
    <w:rsid w:val="00D56612"/>
    <w:rsid w:val="00D70433"/>
    <w:rsid w:val="00D776BA"/>
    <w:rsid w:val="00D80FE5"/>
    <w:rsid w:val="00D82617"/>
    <w:rsid w:val="00D8292D"/>
    <w:rsid w:val="00D903CB"/>
    <w:rsid w:val="00D90D46"/>
    <w:rsid w:val="00D910CE"/>
    <w:rsid w:val="00DA0AFE"/>
    <w:rsid w:val="00DB2501"/>
    <w:rsid w:val="00DB67A4"/>
    <w:rsid w:val="00DB7C78"/>
    <w:rsid w:val="00DC3E64"/>
    <w:rsid w:val="00DD4DFF"/>
    <w:rsid w:val="00DD62BF"/>
    <w:rsid w:val="00DE758E"/>
    <w:rsid w:val="00E07BE7"/>
    <w:rsid w:val="00E1263B"/>
    <w:rsid w:val="00E17E45"/>
    <w:rsid w:val="00E24CF4"/>
    <w:rsid w:val="00E2760D"/>
    <w:rsid w:val="00E313EF"/>
    <w:rsid w:val="00E32B14"/>
    <w:rsid w:val="00E43445"/>
    <w:rsid w:val="00E461A8"/>
    <w:rsid w:val="00E50B05"/>
    <w:rsid w:val="00E51E89"/>
    <w:rsid w:val="00E52D2D"/>
    <w:rsid w:val="00E6678F"/>
    <w:rsid w:val="00E937AB"/>
    <w:rsid w:val="00EA0D5F"/>
    <w:rsid w:val="00EA2FC3"/>
    <w:rsid w:val="00EB2531"/>
    <w:rsid w:val="00EB324E"/>
    <w:rsid w:val="00ED2F1F"/>
    <w:rsid w:val="00ED394B"/>
    <w:rsid w:val="00ED5D68"/>
    <w:rsid w:val="00ED7169"/>
    <w:rsid w:val="00F01E13"/>
    <w:rsid w:val="00F1104F"/>
    <w:rsid w:val="00F20670"/>
    <w:rsid w:val="00F23C8B"/>
    <w:rsid w:val="00F43183"/>
    <w:rsid w:val="00F457D7"/>
    <w:rsid w:val="00F47C56"/>
    <w:rsid w:val="00F56AE0"/>
    <w:rsid w:val="00F61390"/>
    <w:rsid w:val="00F6286E"/>
    <w:rsid w:val="00F63392"/>
    <w:rsid w:val="00F63E5A"/>
    <w:rsid w:val="00F763BF"/>
    <w:rsid w:val="00F85370"/>
    <w:rsid w:val="00F87494"/>
    <w:rsid w:val="00F92065"/>
    <w:rsid w:val="00F93BE4"/>
    <w:rsid w:val="00FA102B"/>
    <w:rsid w:val="00FA6B49"/>
    <w:rsid w:val="00FA6FEC"/>
    <w:rsid w:val="00FB00D6"/>
    <w:rsid w:val="00FB11BC"/>
    <w:rsid w:val="00FD099B"/>
    <w:rsid w:val="00FD28D3"/>
    <w:rsid w:val="00FD2E04"/>
    <w:rsid w:val="00FD3779"/>
    <w:rsid w:val="00FD5495"/>
    <w:rsid w:val="00FD5C3C"/>
    <w:rsid w:val="00FE2015"/>
    <w:rsid w:val="00FE4088"/>
    <w:rsid w:val="00FE5471"/>
    <w:rsid w:val="00FF0D17"/>
    <w:rsid w:val="00FF1B0E"/>
    <w:rsid w:val="00FF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qFormat/>
    <w:rsid w:val="00A90217"/>
    <w:rPr>
      <w:rFonts w:cs="Times New Roman"/>
      <w:b/>
      <w:bCs/>
    </w:rPr>
  </w:style>
  <w:style w:type="character" w:styleId="a7">
    <w:name w:val="Hyperlink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rsid w:val="00F63E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F63E5A"/>
    <w:rPr>
      <w:rFonts w:eastAsia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E5A"/>
    <w:rPr>
      <w:rFonts w:eastAsia="Times New Roman"/>
      <w:sz w:val="18"/>
      <w:szCs w:val="18"/>
    </w:rPr>
  </w:style>
  <w:style w:type="paragraph" w:styleId="ac">
    <w:name w:val="No Spacing"/>
    <w:uiPriority w:val="1"/>
    <w:qFormat/>
    <w:rsid w:val="00F63E5A"/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F63E5A"/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2">
    <w:name w:val="Нижний колонтитул Знак"/>
    <w:basedOn w:val="a0"/>
    <w:link w:val="af1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2 Знак"/>
    <w:basedOn w:val="a0"/>
    <w:link w:val="24"/>
    <w:rsid w:val="00F63E5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0E42-E6FE-426C-ACF8-048730F0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1707</Words>
  <Characters>9734</Characters>
  <Application>Microsoft Office Word</Application>
  <DocSecurity>0</DocSecurity>
  <Lines>81</Lines>
  <Paragraphs>22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2023-03-31T07:47:00Z</cp:lastPrinted>
  <dcterms:created xsi:type="dcterms:W3CDTF">2023-04-06T09:57:00Z</dcterms:created>
  <dcterms:modified xsi:type="dcterms:W3CDTF">2023-04-06T09:57:00Z</dcterms:modified>
  <cp:version>9.103.83.44158</cp:version>
</cp:coreProperties>
</file>