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3551D">
        <w:rPr>
          <w:rFonts w:ascii="Times New Roman" w:eastAsia="Times New Roman" w:hAnsi="Times New Roman"/>
          <w:b/>
          <w:sz w:val="24"/>
          <w:lang w:val="ru-RU"/>
        </w:rPr>
        <w:t>РОССИЙСКАЯ  ФЕДЕРАЦИЯ</w:t>
      </w:r>
    </w:p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3551D">
        <w:rPr>
          <w:rFonts w:ascii="Times New Roman" w:eastAsia="Times New Roman" w:hAnsi="Times New Roman"/>
          <w:b/>
          <w:sz w:val="24"/>
          <w:lang w:val="ru-RU"/>
        </w:rPr>
        <w:t>СЕЛЬСКИЙ  СОВЕТ  ДЕПУТАТОВ НОВОСЕЛЬСКОГО СЕЛЬСОВЕТА</w:t>
      </w:r>
    </w:p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3551D">
        <w:rPr>
          <w:rFonts w:ascii="Times New Roman" w:eastAsia="Times New Roman" w:hAnsi="Times New Roman"/>
          <w:b/>
          <w:sz w:val="24"/>
          <w:lang w:val="ru-RU"/>
        </w:rPr>
        <w:t>БУРЛИНСКОГО РАЙОНА  АЛТАЙСКОГО КРАЯ</w:t>
      </w:r>
    </w:p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6"/>
          <w:lang w:val="ru-RU"/>
        </w:rPr>
      </w:pPr>
    </w:p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6"/>
          <w:lang w:val="ru-RU"/>
        </w:rPr>
      </w:pPr>
    </w:p>
    <w:p w:rsidR="0073551D" w:rsidRPr="0073551D" w:rsidRDefault="0073551D" w:rsidP="0073551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ru-RU"/>
        </w:rPr>
      </w:pPr>
      <w:r w:rsidRPr="0073551D">
        <w:rPr>
          <w:rFonts w:ascii="Times New Roman" w:eastAsia="Times New Roman" w:hAnsi="Times New Roman"/>
          <w:b/>
          <w:sz w:val="28"/>
          <w:lang w:val="ru-RU"/>
        </w:rPr>
        <w:t>Р Е Ш Е Н И Е</w:t>
      </w:r>
    </w:p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6"/>
          <w:lang w:val="ru-RU"/>
        </w:rPr>
      </w:pPr>
    </w:p>
    <w:p w:rsidR="0073551D" w:rsidRPr="0073551D" w:rsidRDefault="0073551D" w:rsidP="0073551D">
      <w:pPr>
        <w:snapToGrid w:val="0"/>
        <w:spacing w:after="0" w:line="240" w:lineRule="auto"/>
        <w:ind w:hanging="630"/>
        <w:rPr>
          <w:rFonts w:ascii="Times New Roman" w:eastAsia="Times New Roman" w:hAnsi="Times New Roman"/>
          <w:sz w:val="26"/>
          <w:lang w:val="ru-RU"/>
        </w:rPr>
      </w:pPr>
    </w:p>
    <w:p w:rsidR="0073551D" w:rsidRPr="0073551D" w:rsidRDefault="00BD58B0" w:rsidP="0073551D">
      <w:pPr>
        <w:snapToGrid w:val="0"/>
        <w:spacing w:after="0" w:line="240" w:lineRule="auto"/>
        <w:ind w:hanging="630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 xml:space="preserve">          17</w:t>
      </w:r>
      <w:r w:rsidR="0073551D" w:rsidRPr="0073551D">
        <w:rPr>
          <w:rFonts w:ascii="Times New Roman" w:eastAsia="Times New Roman" w:hAnsi="Times New Roman"/>
          <w:sz w:val="26"/>
          <w:lang w:val="ru-RU"/>
        </w:rPr>
        <w:t xml:space="preserve"> </w:t>
      </w:r>
      <w:r>
        <w:rPr>
          <w:rFonts w:ascii="Times New Roman" w:eastAsia="Times New Roman" w:hAnsi="Times New Roman"/>
          <w:sz w:val="26"/>
          <w:lang w:val="ru-RU"/>
        </w:rPr>
        <w:t>декабря</w:t>
      </w:r>
      <w:r w:rsidR="0073551D" w:rsidRPr="0073551D">
        <w:rPr>
          <w:rFonts w:ascii="Times New Roman" w:eastAsia="Times New Roman" w:hAnsi="Times New Roman"/>
          <w:sz w:val="26"/>
          <w:lang w:val="ru-RU"/>
        </w:rPr>
        <w:t xml:space="preserve"> 202</w:t>
      </w:r>
      <w:r>
        <w:rPr>
          <w:rFonts w:ascii="Times New Roman" w:eastAsia="Times New Roman" w:hAnsi="Times New Roman"/>
          <w:sz w:val="26"/>
          <w:lang w:val="ru-RU"/>
        </w:rPr>
        <w:t>4</w:t>
      </w:r>
      <w:r w:rsidR="0073551D" w:rsidRPr="0073551D">
        <w:rPr>
          <w:rFonts w:ascii="Times New Roman" w:eastAsia="Times New Roman" w:hAnsi="Times New Roman"/>
          <w:sz w:val="26"/>
          <w:lang w:val="ru-RU"/>
        </w:rPr>
        <w:t>г.                                                                                                                № 1</w:t>
      </w:r>
      <w:r>
        <w:rPr>
          <w:rFonts w:ascii="Times New Roman" w:eastAsia="Times New Roman" w:hAnsi="Times New Roman"/>
          <w:sz w:val="26"/>
          <w:lang w:val="ru-RU"/>
        </w:rPr>
        <w:t>6</w:t>
      </w:r>
      <w:r w:rsidR="0073551D" w:rsidRPr="0073551D">
        <w:rPr>
          <w:rFonts w:ascii="Times New Roman" w:eastAsia="Times New Roman" w:hAnsi="Times New Roman"/>
          <w:sz w:val="26"/>
          <w:lang w:val="ru-RU"/>
        </w:rPr>
        <w:t xml:space="preserve"> </w:t>
      </w:r>
    </w:p>
    <w:p w:rsidR="0073551D" w:rsidRPr="0073551D" w:rsidRDefault="0073551D" w:rsidP="0073551D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2"/>
          <w:lang w:val="ru-RU"/>
        </w:rPr>
      </w:pPr>
      <w:r w:rsidRPr="0073551D">
        <w:rPr>
          <w:rFonts w:ascii="Times New Roman" w:eastAsia="Times New Roman" w:hAnsi="Times New Roman"/>
          <w:sz w:val="22"/>
          <w:lang w:val="ru-RU"/>
        </w:rPr>
        <w:t>с. Новосельское</w:t>
      </w:r>
    </w:p>
    <w:p w:rsidR="0073551D" w:rsidRPr="0073551D" w:rsidRDefault="0073551D" w:rsidP="0073551D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</w:p>
    <w:p w:rsidR="00132997" w:rsidRDefault="00132997" w:rsidP="007355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29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отмене  </w:t>
      </w:r>
      <w:r w:rsidRPr="001329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решения Сельского Совета </w:t>
      </w:r>
    </w:p>
    <w:p w:rsidR="00132997" w:rsidRDefault="00132997" w:rsidP="007355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29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депутатов от 24.07.2023 № 11 (5-ссд) </w:t>
      </w:r>
    </w:p>
    <w:p w:rsidR="00132997" w:rsidRDefault="00132997" w:rsidP="00735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299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1329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сборнике муниципальных правовых </w:t>
      </w:r>
    </w:p>
    <w:p w:rsidR="00132997" w:rsidRDefault="00132997" w:rsidP="00735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29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актов Новосельского сельсовета </w:t>
      </w:r>
    </w:p>
    <w:p w:rsidR="0073551D" w:rsidRPr="00132997" w:rsidRDefault="00132997" w:rsidP="00735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299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 края»</w:t>
      </w:r>
    </w:p>
    <w:p w:rsidR="00132997" w:rsidRPr="0073551D" w:rsidRDefault="00132997" w:rsidP="0073551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73551D" w:rsidRPr="0073551D" w:rsidRDefault="0073551D" w:rsidP="0073551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3551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</w:t>
      </w:r>
      <w:r w:rsidRPr="007355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ции», </w:t>
      </w:r>
      <w:r w:rsidRPr="0073551D">
        <w:rPr>
          <w:rFonts w:ascii="Times New Roman" w:hAnsi="Times New Roman" w:cs="Times New Roman"/>
          <w:sz w:val="26"/>
          <w:szCs w:val="26"/>
          <w:lang w:val="ru-RU"/>
        </w:rPr>
        <w:t>Уставом муниципального образования</w:t>
      </w:r>
      <w:r w:rsidR="00132997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73551D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</w:t>
      </w:r>
      <w:r w:rsidRPr="0073551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,</w:t>
      </w:r>
      <w:r w:rsidRPr="0073551D">
        <w:rPr>
          <w:rFonts w:ascii="Times New Roman" w:hAnsi="Times New Roman" w:cs="Times New Roman"/>
          <w:sz w:val="26"/>
          <w:szCs w:val="26"/>
          <w:lang w:val="ru-RU"/>
        </w:rPr>
        <w:t xml:space="preserve"> сельский Совет депутатов </w:t>
      </w: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3551D">
        <w:rPr>
          <w:rFonts w:ascii="Times New Roman" w:hAnsi="Times New Roman" w:cs="Times New Roman"/>
          <w:sz w:val="26"/>
          <w:szCs w:val="26"/>
          <w:lang w:val="ru-RU"/>
        </w:rPr>
        <w:t>Р Е Ш И Л:</w:t>
      </w:r>
    </w:p>
    <w:p w:rsidR="0073551D" w:rsidRPr="0073551D" w:rsidRDefault="0073551D" w:rsidP="007355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3551D">
        <w:rPr>
          <w:rFonts w:ascii="Times New Roman" w:hAnsi="Times New Roman" w:cs="Times New Roman"/>
          <w:sz w:val="26"/>
          <w:szCs w:val="26"/>
          <w:lang w:val="ru-RU"/>
        </w:rPr>
        <w:tab/>
        <w:t>1. Принять решение «</w:t>
      </w:r>
      <w:r w:rsidR="0076345E">
        <w:rPr>
          <w:rFonts w:ascii="Times New Roman" w:hAnsi="Times New Roman" w:cs="Times New Roman"/>
          <w:sz w:val="26"/>
          <w:lang w:val="ru-RU"/>
        </w:rPr>
        <w:t xml:space="preserve">Об отмене  </w:t>
      </w:r>
      <w:r w:rsidR="0076345E" w:rsidRPr="00C12B49">
        <w:rPr>
          <w:rFonts w:ascii="Times New Roman" w:hAnsi="Times New Roman" w:cs="Times New Roman"/>
          <w:bCs/>
          <w:sz w:val="26"/>
          <w:szCs w:val="26"/>
          <w:lang w:val="ru-RU"/>
        </w:rPr>
        <w:t>решени</w:t>
      </w:r>
      <w:r w:rsidR="0076345E">
        <w:rPr>
          <w:rFonts w:ascii="Times New Roman" w:hAnsi="Times New Roman" w:cs="Times New Roman"/>
          <w:bCs/>
          <w:sz w:val="26"/>
          <w:szCs w:val="26"/>
          <w:lang w:val="ru-RU"/>
        </w:rPr>
        <w:t>я</w:t>
      </w:r>
      <w:r w:rsidR="0076345E" w:rsidRPr="00C12B4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Сельского Совета депутатов от 24.</w:t>
      </w:r>
      <w:r w:rsidR="0076345E">
        <w:rPr>
          <w:rFonts w:ascii="Times New Roman" w:hAnsi="Times New Roman" w:cs="Times New Roman"/>
          <w:bCs/>
          <w:sz w:val="26"/>
          <w:szCs w:val="26"/>
          <w:lang w:val="ru-RU"/>
        </w:rPr>
        <w:t>07</w:t>
      </w:r>
      <w:r w:rsidR="0076345E" w:rsidRPr="00C12B49">
        <w:rPr>
          <w:rFonts w:ascii="Times New Roman" w:hAnsi="Times New Roman" w:cs="Times New Roman"/>
          <w:bCs/>
          <w:sz w:val="26"/>
          <w:szCs w:val="26"/>
          <w:lang w:val="ru-RU"/>
        </w:rPr>
        <w:t>.20</w:t>
      </w:r>
      <w:r w:rsidR="0076345E">
        <w:rPr>
          <w:rFonts w:ascii="Times New Roman" w:hAnsi="Times New Roman" w:cs="Times New Roman"/>
          <w:bCs/>
          <w:sz w:val="26"/>
          <w:szCs w:val="26"/>
          <w:lang w:val="ru-RU"/>
        </w:rPr>
        <w:t>2</w:t>
      </w:r>
      <w:r w:rsidR="0076345E" w:rsidRPr="00C12B49">
        <w:rPr>
          <w:rFonts w:ascii="Times New Roman" w:hAnsi="Times New Roman" w:cs="Times New Roman"/>
          <w:bCs/>
          <w:sz w:val="26"/>
          <w:szCs w:val="26"/>
          <w:lang w:val="ru-RU"/>
        </w:rPr>
        <w:t>3 №</w:t>
      </w:r>
      <w:r w:rsidR="0076345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11 (5-ссд)</w:t>
      </w:r>
      <w:r w:rsidR="0076345E" w:rsidRPr="00C12B4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76345E">
        <w:rPr>
          <w:rFonts w:ascii="Times New Roman" w:hAnsi="Times New Roman" w:cs="Times New Roman"/>
          <w:bCs/>
          <w:sz w:val="26"/>
          <w:szCs w:val="26"/>
          <w:lang w:val="ru-RU"/>
        </w:rPr>
        <w:t>«</w:t>
      </w:r>
      <w:r w:rsidR="0076345E" w:rsidRPr="00982BC5">
        <w:rPr>
          <w:rFonts w:ascii="Times New Roman" w:hAnsi="Times New Roman" w:cs="Times New Roman"/>
          <w:sz w:val="26"/>
          <w:szCs w:val="26"/>
          <w:lang w:val="ru-RU"/>
        </w:rPr>
        <w:t>О сборнике муниципальных правовых актов Новосельского сельсовета Бурлинского района Алтайского края</w:t>
      </w:r>
      <w:r w:rsidR="0076345E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73551D">
        <w:rPr>
          <w:rFonts w:ascii="Times New Roman" w:hAnsi="Times New Roman" w:cs="Times New Roman"/>
          <w:sz w:val="26"/>
          <w:szCs w:val="26"/>
          <w:lang w:val="ru-RU"/>
        </w:rPr>
        <w:t xml:space="preserve"> (прилагается).</w:t>
      </w:r>
    </w:p>
    <w:p w:rsidR="0073551D" w:rsidRPr="004E55BF" w:rsidRDefault="0073551D" w:rsidP="0073551D">
      <w:pPr>
        <w:pStyle w:val="ad"/>
        <w:spacing w:after="0"/>
        <w:rPr>
          <w:sz w:val="26"/>
          <w:szCs w:val="26"/>
        </w:rPr>
      </w:pPr>
      <w:r w:rsidRPr="004E55BF">
        <w:rPr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73551D" w:rsidRPr="004E55BF" w:rsidRDefault="0073551D" w:rsidP="0073551D">
      <w:pPr>
        <w:pStyle w:val="ad"/>
        <w:spacing w:after="0"/>
        <w:rPr>
          <w:spacing w:val="-4"/>
          <w:sz w:val="26"/>
          <w:szCs w:val="26"/>
        </w:rPr>
      </w:pPr>
      <w:r w:rsidRPr="004E55BF">
        <w:rPr>
          <w:sz w:val="26"/>
          <w:szCs w:val="26"/>
        </w:rPr>
        <w:t xml:space="preserve">3. Контроль за исполнением данного решения возложить на постоянную комиссию </w:t>
      </w:r>
      <w:r w:rsidR="0076345E">
        <w:rPr>
          <w:sz w:val="26"/>
          <w:szCs w:val="26"/>
        </w:rPr>
        <w:t>С</w:t>
      </w:r>
      <w:r w:rsidRPr="004E55BF">
        <w:rPr>
          <w:sz w:val="26"/>
          <w:szCs w:val="26"/>
        </w:rPr>
        <w:t>ельского Совета депутатов по местному самоуправлению, социальной политике и правовым вопросам.</w:t>
      </w:r>
    </w:p>
    <w:p w:rsidR="0073551D" w:rsidRPr="0073551D" w:rsidRDefault="0073551D" w:rsidP="0073551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3551D" w:rsidRPr="0073551D" w:rsidRDefault="0073551D" w:rsidP="0073551D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3551D" w:rsidRPr="0073551D" w:rsidRDefault="0073551D" w:rsidP="0073551D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3551D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76345E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73551D">
        <w:rPr>
          <w:rFonts w:ascii="Times New Roman" w:hAnsi="Times New Roman" w:cs="Times New Roman"/>
          <w:sz w:val="26"/>
          <w:szCs w:val="26"/>
          <w:lang w:val="ru-RU"/>
        </w:rPr>
        <w:t>ельского</w:t>
      </w:r>
    </w:p>
    <w:p w:rsidR="0073551D" w:rsidRPr="0073551D" w:rsidRDefault="0073551D" w:rsidP="0073551D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3551D">
        <w:rPr>
          <w:rFonts w:ascii="Times New Roman" w:hAnsi="Times New Roman" w:cs="Times New Roman"/>
          <w:sz w:val="26"/>
          <w:szCs w:val="26"/>
          <w:lang w:val="ru-RU"/>
        </w:rPr>
        <w:t>Совета депутатов                                                                                                Е.А. Герпсумер</w:t>
      </w:r>
    </w:p>
    <w:p w:rsidR="0073551D" w:rsidRPr="0073551D" w:rsidRDefault="0073551D" w:rsidP="0073551D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P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551D" w:rsidRDefault="0073551D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C585E" w:rsidRPr="00632F9A" w:rsidRDefault="009C585E" w:rsidP="009C585E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>Принят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решением </w:t>
      </w:r>
    </w:p>
    <w:p w:rsidR="009C585E" w:rsidRPr="00632F9A" w:rsidRDefault="009C585E" w:rsidP="009C585E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:rsidR="009C585E" w:rsidRPr="00632F9A" w:rsidRDefault="009C585E" w:rsidP="009C585E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:rsidR="009C585E" w:rsidRPr="00632F9A" w:rsidRDefault="009C585E" w:rsidP="009C585E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9C585E" w:rsidRPr="00632F9A" w:rsidRDefault="009C585E" w:rsidP="009C585E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9C585E" w:rsidRPr="00632F9A" w:rsidRDefault="009C585E" w:rsidP="009C585E">
      <w:pPr>
        <w:spacing w:after="0" w:line="240" w:lineRule="auto"/>
        <w:ind w:left="6373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от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17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16</w:t>
      </w:r>
    </w:p>
    <w:p w:rsidR="009C585E" w:rsidRDefault="009C585E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D16A9" w:rsidRDefault="00FD16A9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D16A9" w:rsidRPr="0003717F" w:rsidRDefault="00FD16A9" w:rsidP="00FD1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71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отмене  </w:t>
      </w:r>
      <w:r w:rsidRPr="0003717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решения Сельского Совета депутатов от 24.07.2023 № 11 (5-ссд)</w:t>
      </w:r>
    </w:p>
    <w:p w:rsidR="00FD16A9" w:rsidRPr="0003717F" w:rsidRDefault="00FD16A9" w:rsidP="00FD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717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03717F">
        <w:rPr>
          <w:rFonts w:ascii="Times New Roman" w:hAnsi="Times New Roman" w:cs="Times New Roman"/>
          <w:b/>
          <w:sz w:val="28"/>
          <w:szCs w:val="28"/>
          <w:lang w:val="ru-RU"/>
        </w:rPr>
        <w:t>О сборнике муниципальных правовых актов Новосельского сельсовета</w:t>
      </w:r>
    </w:p>
    <w:p w:rsidR="00FD16A9" w:rsidRPr="00132997" w:rsidRDefault="00FD16A9" w:rsidP="00FD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717F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 края»</w:t>
      </w: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3717F" w:rsidRPr="0003717F" w:rsidRDefault="0003717F" w:rsidP="0003717F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3717F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ru-RU"/>
        </w:rPr>
        <w:t>Р</w:t>
      </w:r>
      <w:r w:rsidRPr="00C12B49">
        <w:rPr>
          <w:rFonts w:ascii="Times New Roman" w:hAnsi="Times New Roman" w:cs="Times New Roman"/>
          <w:bCs/>
          <w:sz w:val="26"/>
          <w:szCs w:val="26"/>
          <w:lang w:val="ru-RU"/>
        </w:rPr>
        <w:t>ешени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е</w:t>
      </w:r>
      <w:r w:rsidRPr="00C12B4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Сельского Совета депутатов от 24.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07</w:t>
      </w:r>
      <w:r w:rsidRPr="00C12B49">
        <w:rPr>
          <w:rFonts w:ascii="Times New Roman" w:hAnsi="Times New Roman" w:cs="Times New Roman"/>
          <w:bCs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2</w:t>
      </w:r>
      <w:r w:rsidRPr="00C12B49">
        <w:rPr>
          <w:rFonts w:ascii="Times New Roman" w:hAnsi="Times New Roman" w:cs="Times New Roman"/>
          <w:bCs/>
          <w:sz w:val="26"/>
          <w:szCs w:val="26"/>
          <w:lang w:val="ru-RU"/>
        </w:rPr>
        <w:t>3 №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11 (5-ссд)</w:t>
      </w:r>
      <w:r w:rsidRPr="00C12B4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«</w:t>
      </w:r>
      <w:r w:rsidRPr="00982BC5">
        <w:rPr>
          <w:rFonts w:ascii="Times New Roman" w:hAnsi="Times New Roman" w:cs="Times New Roman"/>
          <w:sz w:val="26"/>
          <w:szCs w:val="26"/>
          <w:lang w:val="ru-RU"/>
        </w:rPr>
        <w:t>О сборнике муниципальных правовых актов Новосельского сельсовета Бурлинского района Алтайского края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D04B6">
        <w:rPr>
          <w:rFonts w:ascii="Times New Roman" w:hAnsi="Times New Roman" w:cs="Times New Roman"/>
          <w:sz w:val="26"/>
          <w:szCs w:val="26"/>
          <w:lang w:val="ru-RU"/>
        </w:rPr>
        <w:t xml:space="preserve"> считать утратившим силу.</w:t>
      </w:r>
    </w:p>
    <w:p w:rsidR="0003717F" w:rsidRPr="00941DD0" w:rsidRDefault="0003717F" w:rsidP="0003717F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Новосельского сельсовета и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03717F" w:rsidRPr="006D3209" w:rsidRDefault="0003717F" w:rsidP="0003717F">
      <w:pPr>
        <w:pStyle w:val="ad"/>
        <w:spacing w:after="0"/>
        <w:rPr>
          <w:color w:val="000000"/>
          <w:sz w:val="26"/>
          <w:szCs w:val="26"/>
        </w:rPr>
      </w:pPr>
    </w:p>
    <w:p w:rsidR="0003717F" w:rsidRPr="005815A4" w:rsidRDefault="0003717F" w:rsidP="0003717F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815A4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</w:p>
    <w:p w:rsidR="0003717F" w:rsidRPr="00B27DAE" w:rsidRDefault="0003717F" w:rsidP="0003717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27DAE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         И.Ю. Падалка</w:t>
      </w:r>
    </w:p>
    <w:p w:rsidR="0003717F" w:rsidRPr="00B27DAE" w:rsidRDefault="0003717F" w:rsidP="0003717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03717F" w:rsidRPr="002A69EA" w:rsidRDefault="0003717F" w:rsidP="0003717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>с. Новосельское</w:t>
      </w:r>
    </w:p>
    <w:p w:rsidR="0003717F" w:rsidRPr="00782760" w:rsidRDefault="0003717F" w:rsidP="0003717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17</w:t>
      </w:r>
      <w:r w:rsidRPr="0078276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декабря</w:t>
      </w:r>
      <w:r w:rsidRPr="0078276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2024г. </w:t>
      </w:r>
    </w:p>
    <w:p w:rsidR="0003717F" w:rsidRPr="00782760" w:rsidRDefault="0003717F" w:rsidP="0003717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276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Pr="0078276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- ссд</w:t>
      </w: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1825" w:rsidRDefault="00E01825" w:rsidP="0073551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E01825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53" w:rsidRDefault="00BA5A53" w:rsidP="00544953">
      <w:pPr>
        <w:spacing w:after="0" w:line="240" w:lineRule="auto"/>
      </w:pPr>
      <w:r>
        <w:separator/>
      </w:r>
    </w:p>
  </w:endnote>
  <w:endnote w:type="continuationSeparator" w:id="0">
    <w:p w:rsidR="00BA5A53" w:rsidRDefault="00BA5A53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53" w:rsidRDefault="00BA5A53" w:rsidP="00544953">
      <w:pPr>
        <w:spacing w:after="0" w:line="240" w:lineRule="auto"/>
      </w:pPr>
      <w:r>
        <w:separator/>
      </w:r>
    </w:p>
  </w:footnote>
  <w:footnote w:type="continuationSeparator" w:id="0">
    <w:p w:rsidR="00BA5A53" w:rsidRDefault="00BA5A53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22A66"/>
    <w:rsid w:val="00024062"/>
    <w:rsid w:val="0003717F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11A8F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5610"/>
    <w:rsid w:val="00596250"/>
    <w:rsid w:val="00597134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1457"/>
    <w:rsid w:val="00706993"/>
    <w:rsid w:val="00710579"/>
    <w:rsid w:val="00713A64"/>
    <w:rsid w:val="00726E5D"/>
    <w:rsid w:val="0073551D"/>
    <w:rsid w:val="00751BE7"/>
    <w:rsid w:val="00760E3E"/>
    <w:rsid w:val="0076345E"/>
    <w:rsid w:val="007707C0"/>
    <w:rsid w:val="00782760"/>
    <w:rsid w:val="007847AB"/>
    <w:rsid w:val="007915F1"/>
    <w:rsid w:val="00797A9E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6626"/>
    <w:rsid w:val="0096638E"/>
    <w:rsid w:val="00966F41"/>
    <w:rsid w:val="00972263"/>
    <w:rsid w:val="00982BC5"/>
    <w:rsid w:val="00996CAA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D4BD1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586E"/>
    <w:rsid w:val="00B973F4"/>
    <w:rsid w:val="00B978B5"/>
    <w:rsid w:val="00BA13D9"/>
    <w:rsid w:val="00BA5A53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A1DC8"/>
    <w:rsid w:val="00CB7AD3"/>
    <w:rsid w:val="00CC002F"/>
    <w:rsid w:val="00CC2117"/>
    <w:rsid w:val="00CC3E0C"/>
    <w:rsid w:val="00CD37AC"/>
    <w:rsid w:val="00CE4601"/>
    <w:rsid w:val="00CF13AA"/>
    <w:rsid w:val="00CF1F0F"/>
    <w:rsid w:val="00CF49CD"/>
    <w:rsid w:val="00D239AC"/>
    <w:rsid w:val="00D26A53"/>
    <w:rsid w:val="00D423D8"/>
    <w:rsid w:val="00D44FD2"/>
    <w:rsid w:val="00D44FE5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7268"/>
    <w:rsid w:val="00E95772"/>
    <w:rsid w:val="00EA3A6E"/>
    <w:rsid w:val="00EB2743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83DD3"/>
    <w:rsid w:val="00F910DB"/>
    <w:rsid w:val="00F9712B"/>
    <w:rsid w:val="00FA3A66"/>
    <w:rsid w:val="00FA3AB3"/>
    <w:rsid w:val="00FA5E62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FD65-87AA-4317-AF3C-74036AFB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128</cp:revision>
  <cp:lastPrinted>2024-12-18T08:39:00Z</cp:lastPrinted>
  <dcterms:created xsi:type="dcterms:W3CDTF">2024-11-13T08:22:00Z</dcterms:created>
  <dcterms:modified xsi:type="dcterms:W3CDTF">2024-12-20T03:18:00Z</dcterms:modified>
  <cp:category/>
</cp:coreProperties>
</file>