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79FD" w14:textId="77777777" w:rsidR="00AC17E3" w:rsidRPr="00304267" w:rsidRDefault="00AC17E3" w:rsidP="00AC17E3">
      <w:pPr>
        <w:tabs>
          <w:tab w:val="left" w:pos="28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b/>
          <w:sz w:val="24"/>
          <w:lang w:val="ru-RU"/>
        </w:rPr>
        <w:t>РОССИЙСКАЯ ФЕДЕРАЦИЯ</w:t>
      </w:r>
    </w:p>
    <w:p w14:paraId="37D49BE7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b/>
          <w:sz w:val="24"/>
          <w:lang w:val="ru-RU"/>
        </w:rPr>
        <w:t>СЕЛЬСКИЙ СОВЕТ ДЕПУТАТОВ НОВОСЕЛЬСКОГО СЕЛЬСОВЕТА</w:t>
      </w:r>
    </w:p>
    <w:p w14:paraId="726DC136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b/>
          <w:sz w:val="24"/>
          <w:lang w:val="ru-RU"/>
        </w:rPr>
        <w:t>БУРЛИНСКОГО РАЙОНА АЛТАЙСКОГО КРАЯ</w:t>
      </w:r>
    </w:p>
    <w:p w14:paraId="779A1BB7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14:paraId="6E263948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14:paraId="4B707E76" w14:textId="77777777" w:rsidR="00AC17E3" w:rsidRPr="0009685F" w:rsidRDefault="00AC17E3" w:rsidP="00AC17E3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pacing w:val="60"/>
          <w:lang w:val="ru-RU"/>
        </w:rPr>
      </w:pPr>
      <w:r w:rsidRPr="0009685F">
        <w:rPr>
          <w:rFonts w:ascii="Times New Roman" w:hAnsi="Times New Roman"/>
          <w:i w:val="0"/>
          <w:spacing w:val="60"/>
          <w:lang w:val="ru-RU"/>
        </w:rPr>
        <w:t>РЕШЕНИЕ</w:t>
      </w:r>
    </w:p>
    <w:p w14:paraId="35B03FB9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14:paraId="4589614A" w14:textId="77777777" w:rsidR="00AC17E3" w:rsidRPr="00304267" w:rsidRDefault="00AC17E3" w:rsidP="00AC17E3">
      <w:pPr>
        <w:spacing w:after="0" w:line="240" w:lineRule="auto"/>
        <w:ind w:hanging="630"/>
        <w:rPr>
          <w:rFonts w:ascii="Times New Roman" w:hAnsi="Times New Roman" w:cs="Times New Roman"/>
          <w:sz w:val="24"/>
          <w:lang w:val="ru-RU"/>
        </w:rPr>
      </w:pPr>
    </w:p>
    <w:p w14:paraId="42663FDB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19 </w:t>
      </w:r>
      <w:r w:rsidRPr="00304267">
        <w:rPr>
          <w:rFonts w:ascii="Times New Roman" w:hAnsi="Times New Roman" w:cs="Times New Roman"/>
          <w:sz w:val="24"/>
          <w:lang w:val="ru-RU"/>
        </w:rPr>
        <w:t xml:space="preserve">декабря 2023 г.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ru-RU"/>
        </w:rPr>
        <w:t xml:space="preserve">   </w:t>
      </w:r>
      <w:r w:rsidRPr="00304267">
        <w:rPr>
          <w:rFonts w:ascii="Times New Roman" w:hAnsi="Times New Roman" w:cs="Times New Roman"/>
          <w:sz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lang w:val="ru-RU"/>
        </w:rPr>
        <w:t>2</w:t>
      </w:r>
      <w:r w:rsidR="005B3D93">
        <w:rPr>
          <w:rFonts w:ascii="Times New Roman" w:hAnsi="Times New Roman" w:cs="Times New Roman"/>
          <w:sz w:val="24"/>
          <w:lang w:val="ru-RU"/>
        </w:rPr>
        <w:t>4</w:t>
      </w:r>
    </w:p>
    <w:p w14:paraId="67AC8494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304267">
        <w:rPr>
          <w:rFonts w:ascii="Times New Roman" w:hAnsi="Times New Roman" w:cs="Times New Roman"/>
          <w:sz w:val="22"/>
          <w:szCs w:val="22"/>
          <w:lang w:val="ru-RU"/>
        </w:rPr>
        <w:t>с. Новосельское</w:t>
      </w:r>
    </w:p>
    <w:p w14:paraId="606721AB" w14:textId="77777777" w:rsidR="00AC17E3" w:rsidRPr="00304267" w:rsidRDefault="00AC17E3" w:rsidP="00AC17E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lang w:val="ru-RU"/>
        </w:rPr>
      </w:pPr>
    </w:p>
    <w:p w14:paraId="6F837948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304267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21D0A908" w14:textId="77777777" w:rsidR="00AC17E3" w:rsidRPr="005B3D93" w:rsidRDefault="005B3D93" w:rsidP="005B3D93">
      <w:pPr>
        <w:spacing w:after="0" w:line="240" w:lineRule="auto"/>
        <w:ind w:right="4817"/>
        <w:jc w:val="left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B3D9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дополнительного Соглашения к Соглашению 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B3D93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утвержденному решением от 20.12.2022 № 16-ссд</w:t>
      </w:r>
    </w:p>
    <w:p w14:paraId="5CF164B5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</w:p>
    <w:p w14:paraId="33B15490" w14:textId="77777777" w:rsidR="00843DCF" w:rsidRPr="00843DCF" w:rsidRDefault="00843DCF" w:rsidP="00843DC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843DCF">
        <w:rPr>
          <w:rFonts w:ascii="Times New Roman" w:hAnsi="Times New Roman" w:cs="Times New Roman"/>
          <w:sz w:val="26"/>
          <w:szCs w:val="26"/>
          <w:lang w:val="ru-RU"/>
        </w:rPr>
        <w:t>В соответствии с пунктом 4 статьи 15 Федерального закона от 06.10.2003 №</w:t>
      </w:r>
      <w:r w:rsidRPr="00843DCF">
        <w:rPr>
          <w:rFonts w:ascii="Times New Roman" w:hAnsi="Times New Roman" w:cs="Times New Roman"/>
          <w:sz w:val="26"/>
          <w:szCs w:val="26"/>
        </w:rPr>
        <w:t> 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>131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noBreakHyphen/>
      </w:r>
      <w:r w:rsidRPr="00843DCF">
        <w:rPr>
          <w:rFonts w:ascii="Times New Roman" w:hAnsi="Times New Roman" w:cs="Times New Roman"/>
          <w:sz w:val="26"/>
          <w:szCs w:val="26"/>
        </w:rPr>
        <w:t> 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>ФЗ «Об общих принципах организации местного самоуправления в Российской Федерации», решением Бурлинского районного Совета народных депутатов Алтайского края от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19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 xml:space="preserve"> декабря 202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 xml:space="preserve">г. № </w:t>
      </w:r>
      <w:r w:rsidR="0009685F">
        <w:rPr>
          <w:rFonts w:ascii="Times New Roman" w:hAnsi="Times New Roman" w:cs="Times New Roman"/>
          <w:sz w:val="26"/>
          <w:szCs w:val="26"/>
          <w:lang w:val="ru-RU"/>
        </w:rPr>
        <w:t xml:space="preserve">40 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Об утверждении Дополнительных соглашений к Соглашениям о передаче отдельных полномочий по решению вопросов местного значения между Администрацией Бурлинского района Алтайского края и Администрациями Бурлинского, Михайловского, </w:t>
      </w:r>
      <w:proofErr w:type="spellStart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Новоандреевского</w:t>
      </w:r>
      <w:proofErr w:type="spellEnd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Новопесчанского</w:t>
      </w:r>
      <w:proofErr w:type="spellEnd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Новосельского, Ореховского, Партизанского, Рожковского, Устьянского сельсоветов Бурлинского района Алтайского края, утвержденным решением БРСНД от 20.12.2022 г. № 30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>», Уставом муниципального образования Новосельский сельсовет Бурлинского района Алтайского края, с целью эффективного решения вопросов местного значения, сельский Совет депутатов</w:t>
      </w:r>
    </w:p>
    <w:p w14:paraId="3505E5DD" w14:textId="77777777" w:rsidR="00AC17E3" w:rsidRPr="0009685F" w:rsidRDefault="00AC17E3" w:rsidP="00AC17E3">
      <w:pPr>
        <w:pStyle w:val="1"/>
        <w:rPr>
          <w:sz w:val="26"/>
          <w:szCs w:val="26"/>
          <w:lang w:val="ru-RU"/>
        </w:rPr>
      </w:pPr>
      <w:r w:rsidRPr="0009685F">
        <w:rPr>
          <w:sz w:val="26"/>
          <w:szCs w:val="26"/>
          <w:lang w:val="ru-RU"/>
        </w:rPr>
        <w:t>РЕШИЛ:</w:t>
      </w:r>
    </w:p>
    <w:p w14:paraId="3E50290D" w14:textId="77777777" w:rsidR="00AC17E3" w:rsidRPr="00304267" w:rsidRDefault="00AC17E3" w:rsidP="00AC17E3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>1. Принять решение «</w:t>
      </w:r>
      <w:r w:rsidR="00212918" w:rsidRPr="006917B3">
        <w:rPr>
          <w:rFonts w:ascii="Times New Roman" w:hAnsi="Times New Roman" w:cs="Times New Roman"/>
          <w:sz w:val="26"/>
          <w:szCs w:val="26"/>
          <w:lang w:val="ru-RU"/>
        </w:rPr>
        <w:t>Об утверждении дополнительного Соглашения к Соглашению 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края, утвержденному решением от 20.12.2022 № 16-ссд</w:t>
      </w:r>
      <w:r w:rsidRPr="00304267">
        <w:rPr>
          <w:rFonts w:ascii="Times New Roman" w:eastAsia="Times New Roman" w:hAnsi="Times New Roman"/>
          <w:bCs/>
          <w:sz w:val="26"/>
          <w:szCs w:val="26"/>
          <w:lang w:val="ru-RU"/>
        </w:rPr>
        <w:t>»</w:t>
      </w:r>
      <w:r w:rsidRPr="0030426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(прилагается). </w:t>
      </w:r>
    </w:p>
    <w:p w14:paraId="2443A26E" w14:textId="77777777" w:rsidR="00AC17E3" w:rsidRPr="00304267" w:rsidRDefault="00AC17E3" w:rsidP="00AC17E3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304267">
        <w:rPr>
          <w:rFonts w:ascii="Times New Roman" w:hAnsi="Times New Roman" w:cs="Times New Roman"/>
          <w:spacing w:val="-4"/>
          <w:sz w:val="26"/>
          <w:szCs w:val="26"/>
          <w:lang w:val="ru-RU"/>
        </w:rPr>
        <w:t>. Направить данное решение главе сельсовета для подписания</w:t>
      </w:r>
      <w:r w:rsidR="00126AF3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и</w:t>
      </w:r>
      <w:r w:rsidRPr="00304267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опубликования в установленном порядке.</w:t>
      </w:r>
    </w:p>
    <w:p w14:paraId="51BB0D1B" w14:textId="77777777" w:rsidR="00AC17E3" w:rsidRPr="00304267" w:rsidRDefault="00AC17E3" w:rsidP="00AC17E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>3. Контроль за исполнением данного решения возложить на постоянную комиссию сельского Совета депутатов по местному самоуправлению, социальной политике и правовым вопросам.</w:t>
      </w:r>
    </w:p>
    <w:p w14:paraId="0FF2B907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DB0EA74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сельского </w:t>
      </w:r>
    </w:p>
    <w:p w14:paraId="371F44B9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Совета депутатов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Е.А. </w:t>
      </w:r>
      <w:proofErr w:type="spellStart"/>
      <w:r w:rsidRPr="00304267">
        <w:rPr>
          <w:rFonts w:ascii="Times New Roman" w:hAnsi="Times New Roman" w:cs="Times New Roman"/>
          <w:sz w:val="26"/>
          <w:szCs w:val="26"/>
          <w:lang w:val="ru-RU"/>
        </w:rPr>
        <w:t>Герпсумер</w:t>
      </w:r>
      <w:proofErr w:type="spellEnd"/>
    </w:p>
    <w:p w14:paraId="459C4C4B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br w:type="page"/>
      </w:r>
      <w:r w:rsidRPr="00304267">
        <w:rPr>
          <w:rFonts w:ascii="Times New Roman" w:hAnsi="Times New Roman" w:cs="Times New Roman"/>
          <w:b/>
          <w:sz w:val="24"/>
          <w:lang w:val="ru-RU"/>
        </w:rPr>
        <w:lastRenderedPageBreak/>
        <w:t>РОССИЙСКАЯ ФЕДЕРАЦИЯ</w:t>
      </w:r>
    </w:p>
    <w:p w14:paraId="18279FFB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b/>
          <w:sz w:val="24"/>
          <w:lang w:val="ru-RU"/>
        </w:rPr>
        <w:t>СЕЛЬСКИЙ СОВЕТ ДЕПУТАТОВ НОВОСЕЛЬСКОГО СЕЛЬСОВЕТА</w:t>
      </w:r>
    </w:p>
    <w:p w14:paraId="433125A4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b/>
          <w:sz w:val="24"/>
          <w:lang w:val="ru-RU"/>
        </w:rPr>
        <w:t>БУРЛИНСКОГО РАЙОНА АЛТАЙСКОГО КРАЯ</w:t>
      </w:r>
    </w:p>
    <w:p w14:paraId="4F7DED07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2CFB0753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3554D691" w14:textId="77777777" w:rsidR="00AC17E3" w:rsidRPr="0009685F" w:rsidRDefault="00AC17E3" w:rsidP="00AC17E3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Cs w:val="26"/>
          <w:lang w:val="ru-RU"/>
        </w:rPr>
      </w:pPr>
      <w:r w:rsidRPr="0009685F">
        <w:rPr>
          <w:rFonts w:ascii="Times New Roman" w:hAnsi="Times New Roman"/>
          <w:i w:val="0"/>
          <w:szCs w:val="26"/>
          <w:lang w:val="ru-RU"/>
        </w:rPr>
        <w:t>Р Е Ш Е Н И Е</w:t>
      </w:r>
    </w:p>
    <w:p w14:paraId="12B8433C" w14:textId="77777777" w:rsidR="00AC17E3" w:rsidRPr="0009685F" w:rsidRDefault="00AC17E3" w:rsidP="00AC17E3">
      <w:pPr>
        <w:pStyle w:val="a9"/>
        <w:spacing w:line="240" w:lineRule="auto"/>
        <w:rPr>
          <w:b w:val="0"/>
          <w:sz w:val="26"/>
          <w:szCs w:val="26"/>
          <w:lang w:val="ru-RU"/>
        </w:rPr>
      </w:pPr>
    </w:p>
    <w:p w14:paraId="41F7FE02" w14:textId="77777777" w:rsidR="00AC17E3" w:rsidRPr="0009685F" w:rsidRDefault="00AC17E3" w:rsidP="00AC17E3">
      <w:pPr>
        <w:pStyle w:val="a9"/>
        <w:spacing w:line="240" w:lineRule="auto"/>
        <w:rPr>
          <w:b w:val="0"/>
          <w:sz w:val="26"/>
          <w:szCs w:val="26"/>
          <w:lang w:val="ru-RU"/>
        </w:rPr>
      </w:pPr>
    </w:p>
    <w:p w14:paraId="61D868D1" w14:textId="77777777" w:rsidR="00AC17E3" w:rsidRPr="0017229D" w:rsidRDefault="0017229D" w:rsidP="00AC1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229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дополнительного Соглашения к Соглашению 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края, утвержденному решением от 20.12.2022 № 16-ссд</w:t>
      </w:r>
    </w:p>
    <w:p w14:paraId="463A0ED0" w14:textId="77777777" w:rsidR="0017229D" w:rsidRDefault="0017229D" w:rsidP="00AC17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3C572930" w14:textId="77777777" w:rsidR="0017229D" w:rsidRPr="00304267" w:rsidRDefault="0017229D" w:rsidP="00AC17E3">
      <w:pPr>
        <w:spacing w:after="0" w:line="240" w:lineRule="auto"/>
        <w:jc w:val="center"/>
        <w:rPr>
          <w:szCs w:val="26"/>
          <w:lang w:val="ru-RU"/>
        </w:rPr>
      </w:pPr>
    </w:p>
    <w:p w14:paraId="76D3F84A" w14:textId="77777777" w:rsidR="00AC17E3" w:rsidRPr="00C87C5B" w:rsidRDefault="00AC17E3" w:rsidP="0017229D">
      <w:pPr>
        <w:pStyle w:val="a9"/>
        <w:spacing w:line="240" w:lineRule="auto"/>
        <w:jc w:val="both"/>
        <w:rPr>
          <w:b w:val="0"/>
          <w:bCs/>
          <w:sz w:val="26"/>
          <w:szCs w:val="26"/>
          <w:lang w:val="ru-RU"/>
        </w:rPr>
      </w:pPr>
      <w:r w:rsidRPr="0009685F">
        <w:rPr>
          <w:sz w:val="26"/>
          <w:szCs w:val="26"/>
          <w:lang w:val="ru-RU"/>
        </w:rPr>
        <w:tab/>
      </w:r>
      <w:r w:rsidR="00C87C5B" w:rsidRPr="00C87C5B">
        <w:rPr>
          <w:b w:val="0"/>
          <w:bCs/>
          <w:sz w:val="26"/>
          <w:szCs w:val="26"/>
          <w:lang w:val="ru-RU"/>
        </w:rPr>
        <w:t>1.</w:t>
      </w:r>
      <w:r w:rsidR="00C87C5B">
        <w:rPr>
          <w:sz w:val="26"/>
          <w:szCs w:val="26"/>
          <w:lang w:val="ru-RU"/>
        </w:rPr>
        <w:t xml:space="preserve"> </w:t>
      </w:r>
      <w:r w:rsidR="00C87C5B" w:rsidRPr="00C87C5B">
        <w:rPr>
          <w:b w:val="0"/>
          <w:bCs/>
          <w:sz w:val="26"/>
          <w:szCs w:val="26"/>
          <w:lang w:val="ru-RU"/>
        </w:rPr>
        <w:t xml:space="preserve">Утвердить </w:t>
      </w:r>
      <w:r w:rsidR="00C87C5B">
        <w:rPr>
          <w:b w:val="0"/>
          <w:bCs/>
          <w:sz w:val="26"/>
          <w:szCs w:val="26"/>
          <w:lang w:val="ru-RU"/>
        </w:rPr>
        <w:t>Д</w:t>
      </w:r>
      <w:r w:rsidR="00C87C5B" w:rsidRPr="00C87C5B">
        <w:rPr>
          <w:b w:val="0"/>
          <w:bCs/>
          <w:sz w:val="26"/>
          <w:szCs w:val="26"/>
          <w:lang w:val="ru-RU"/>
        </w:rPr>
        <w:t>ополнительно</w:t>
      </w:r>
      <w:r w:rsidR="00C87C5B">
        <w:rPr>
          <w:b w:val="0"/>
          <w:bCs/>
          <w:sz w:val="26"/>
          <w:szCs w:val="26"/>
          <w:lang w:val="ru-RU"/>
        </w:rPr>
        <w:t>е</w:t>
      </w:r>
      <w:r w:rsidR="00C87C5B" w:rsidRPr="00C87C5B">
        <w:rPr>
          <w:b w:val="0"/>
          <w:bCs/>
          <w:sz w:val="26"/>
          <w:szCs w:val="26"/>
          <w:lang w:val="ru-RU"/>
        </w:rPr>
        <w:t xml:space="preserve"> </w:t>
      </w:r>
      <w:r w:rsidR="00C87C5B">
        <w:rPr>
          <w:b w:val="0"/>
          <w:bCs/>
          <w:sz w:val="26"/>
          <w:szCs w:val="26"/>
          <w:lang w:val="ru-RU"/>
        </w:rPr>
        <w:t>с</w:t>
      </w:r>
      <w:r w:rsidR="00C87C5B" w:rsidRPr="00C87C5B">
        <w:rPr>
          <w:b w:val="0"/>
          <w:bCs/>
          <w:sz w:val="26"/>
          <w:szCs w:val="26"/>
          <w:lang w:val="ru-RU"/>
        </w:rPr>
        <w:t>оглашени</w:t>
      </w:r>
      <w:r w:rsidR="00C87C5B">
        <w:rPr>
          <w:b w:val="0"/>
          <w:bCs/>
          <w:sz w:val="26"/>
          <w:szCs w:val="26"/>
          <w:lang w:val="ru-RU"/>
        </w:rPr>
        <w:t>е</w:t>
      </w:r>
      <w:r w:rsidR="00C87C5B" w:rsidRPr="00C87C5B">
        <w:rPr>
          <w:b w:val="0"/>
          <w:bCs/>
          <w:sz w:val="26"/>
          <w:szCs w:val="26"/>
          <w:lang w:val="ru-RU"/>
        </w:rPr>
        <w:t xml:space="preserve"> к Соглашению 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края, утвержденному решением от 20.12.2022 № 16-</w:t>
      </w:r>
      <w:proofErr w:type="gramStart"/>
      <w:r w:rsidR="00C87C5B">
        <w:rPr>
          <w:b w:val="0"/>
          <w:bCs/>
          <w:sz w:val="26"/>
          <w:szCs w:val="26"/>
          <w:lang w:val="ru-RU"/>
        </w:rPr>
        <w:t>с</w:t>
      </w:r>
      <w:r w:rsidR="00C87C5B" w:rsidRPr="00C87C5B">
        <w:rPr>
          <w:b w:val="0"/>
          <w:bCs/>
          <w:sz w:val="26"/>
          <w:szCs w:val="26"/>
          <w:lang w:val="ru-RU"/>
        </w:rPr>
        <w:t>сд</w:t>
      </w:r>
      <w:r w:rsidR="00A177ED">
        <w:rPr>
          <w:b w:val="0"/>
          <w:bCs/>
          <w:sz w:val="26"/>
          <w:szCs w:val="26"/>
          <w:lang w:val="ru-RU"/>
        </w:rPr>
        <w:t xml:space="preserve">  (</w:t>
      </w:r>
      <w:proofErr w:type="gramEnd"/>
      <w:r w:rsidR="00A177ED">
        <w:rPr>
          <w:b w:val="0"/>
          <w:bCs/>
          <w:sz w:val="26"/>
          <w:szCs w:val="26"/>
          <w:lang w:val="ru-RU"/>
        </w:rPr>
        <w:t>прилагается)</w:t>
      </w:r>
      <w:r w:rsidR="00C87C5B">
        <w:rPr>
          <w:b w:val="0"/>
          <w:bCs/>
          <w:sz w:val="26"/>
          <w:szCs w:val="26"/>
          <w:lang w:val="ru-RU"/>
        </w:rPr>
        <w:t>.</w:t>
      </w:r>
    </w:p>
    <w:p w14:paraId="3CE937A1" w14:textId="77777777" w:rsidR="00AC17E3" w:rsidRPr="00304267" w:rsidRDefault="00AC17E3" w:rsidP="00AC17E3">
      <w:pPr>
        <w:pStyle w:val="ac"/>
        <w:spacing w:after="0" w:line="240" w:lineRule="auto"/>
        <w:ind w:firstLine="709"/>
        <w:rPr>
          <w:bCs/>
          <w:sz w:val="26"/>
          <w:szCs w:val="26"/>
          <w:lang w:val="ru-RU"/>
        </w:rPr>
      </w:pPr>
      <w:r w:rsidRPr="0025097C">
        <w:rPr>
          <w:bCs/>
          <w:color w:val="000000"/>
          <w:sz w:val="26"/>
          <w:szCs w:val="26"/>
          <w:lang w:val="ru-RU"/>
        </w:rPr>
        <w:t>2</w:t>
      </w:r>
      <w:r w:rsidRPr="00304267">
        <w:rPr>
          <w:bCs/>
          <w:color w:val="000000"/>
          <w:sz w:val="26"/>
          <w:szCs w:val="26"/>
          <w:lang w:val="ru-RU"/>
        </w:rPr>
        <w:t xml:space="preserve">. </w:t>
      </w:r>
      <w:r w:rsidRPr="00304267">
        <w:rPr>
          <w:bCs/>
          <w:sz w:val="26"/>
          <w:szCs w:val="26"/>
          <w:lang w:val="ru-RU"/>
        </w:rPr>
        <w:t>О</w:t>
      </w:r>
      <w:r w:rsidRPr="0025097C">
        <w:rPr>
          <w:bCs/>
          <w:sz w:val="26"/>
          <w:szCs w:val="26"/>
          <w:lang w:val="ru-RU"/>
        </w:rPr>
        <w:t>п</w:t>
      </w:r>
      <w:r w:rsidRPr="004A32AB">
        <w:rPr>
          <w:bCs/>
          <w:sz w:val="26"/>
          <w:szCs w:val="26"/>
          <w:lang w:val="ru-RU"/>
        </w:rPr>
        <w:t>убликовать</w:t>
      </w:r>
      <w:r w:rsidRPr="00304267">
        <w:rPr>
          <w:bCs/>
          <w:sz w:val="26"/>
          <w:szCs w:val="26"/>
          <w:lang w:val="ru-RU"/>
        </w:rPr>
        <w:t xml:space="preserve"> данное решение в </w:t>
      </w:r>
      <w:r w:rsidRPr="004A32AB">
        <w:rPr>
          <w:bCs/>
          <w:sz w:val="26"/>
          <w:szCs w:val="26"/>
          <w:lang w:val="ru-RU"/>
        </w:rPr>
        <w:t>С</w:t>
      </w:r>
      <w:r w:rsidRPr="00304267">
        <w:rPr>
          <w:bCs/>
          <w:sz w:val="26"/>
          <w:szCs w:val="26"/>
          <w:lang w:val="ru-RU"/>
        </w:rPr>
        <w:t>борнике муниципальных правовых актов Новосельского сельсовета Бурлинского района Алтайского края</w:t>
      </w:r>
      <w:r w:rsidRPr="004A32AB">
        <w:rPr>
          <w:bCs/>
          <w:sz w:val="26"/>
          <w:szCs w:val="26"/>
          <w:lang w:val="ru-RU"/>
        </w:rPr>
        <w:t xml:space="preserve">, </w:t>
      </w:r>
      <w:r w:rsidRPr="00304267">
        <w:rPr>
          <w:sz w:val="26"/>
          <w:szCs w:val="26"/>
          <w:lang w:val="ru-RU"/>
        </w:rPr>
        <w:t>обнародовать на информационном стенде Администрации Ново</w:t>
      </w:r>
      <w:r w:rsidRPr="004A32AB">
        <w:rPr>
          <w:sz w:val="26"/>
          <w:szCs w:val="26"/>
          <w:lang w:val="ru-RU"/>
        </w:rPr>
        <w:t>сельского</w:t>
      </w:r>
      <w:r w:rsidRPr="00304267">
        <w:rPr>
          <w:sz w:val="26"/>
          <w:szCs w:val="26"/>
          <w:lang w:val="ru-RU"/>
        </w:rPr>
        <w:t xml:space="preserve"> сельсовета</w:t>
      </w:r>
      <w:r w:rsidRPr="00304267">
        <w:rPr>
          <w:bCs/>
          <w:sz w:val="26"/>
          <w:szCs w:val="26"/>
          <w:lang w:val="ru-RU"/>
        </w:rPr>
        <w:t xml:space="preserve"> и разместить на официальном сайте Администрации Бурлинского района в сети «Интернет».</w:t>
      </w:r>
    </w:p>
    <w:p w14:paraId="5A07E1FF" w14:textId="77777777" w:rsidR="00AC17E3" w:rsidRPr="0009685F" w:rsidRDefault="00B403B4" w:rsidP="00B403B4">
      <w:pPr>
        <w:pStyle w:val="a9"/>
        <w:spacing w:line="240" w:lineRule="auto"/>
        <w:ind w:firstLine="709"/>
        <w:jc w:val="both"/>
        <w:rPr>
          <w:b w:val="0"/>
          <w:bCs/>
          <w:szCs w:val="26"/>
          <w:highlight w:val="yellow"/>
          <w:lang w:val="ru-RU"/>
        </w:rPr>
      </w:pPr>
      <w:r>
        <w:rPr>
          <w:b w:val="0"/>
          <w:bCs/>
          <w:sz w:val="26"/>
          <w:szCs w:val="26"/>
          <w:lang w:val="ru-RU"/>
        </w:rPr>
        <w:t xml:space="preserve">3. </w:t>
      </w:r>
      <w:r w:rsidRPr="0009685F">
        <w:rPr>
          <w:b w:val="0"/>
          <w:bCs/>
          <w:sz w:val="26"/>
          <w:szCs w:val="26"/>
          <w:lang w:val="ru-RU"/>
        </w:rPr>
        <w:t>Решение вступает в силу с момента опубликования и распространяет свое действие на правоотношения, возникшие с 1 января 2024 года.</w:t>
      </w:r>
      <w:r w:rsidR="00AC17E3" w:rsidRPr="0009685F">
        <w:rPr>
          <w:b w:val="0"/>
          <w:bCs/>
          <w:sz w:val="26"/>
          <w:szCs w:val="26"/>
          <w:highlight w:val="yellow"/>
          <w:lang w:val="ru-RU"/>
        </w:rPr>
        <w:t xml:space="preserve">      </w:t>
      </w:r>
    </w:p>
    <w:p w14:paraId="7B75CA8D" w14:textId="77777777" w:rsidR="00AC17E3" w:rsidRDefault="00AC17E3" w:rsidP="00AC17E3">
      <w:pPr>
        <w:pStyle w:val="22"/>
        <w:spacing w:after="0" w:line="240" w:lineRule="auto"/>
        <w:rPr>
          <w:sz w:val="26"/>
          <w:szCs w:val="26"/>
          <w:highlight w:val="yellow"/>
          <w:lang w:val="ru-RU"/>
        </w:rPr>
      </w:pPr>
      <w:r w:rsidRPr="00304267">
        <w:rPr>
          <w:sz w:val="26"/>
          <w:szCs w:val="26"/>
          <w:highlight w:val="yellow"/>
          <w:lang w:val="ru-RU"/>
        </w:rPr>
        <w:t xml:space="preserve">     </w:t>
      </w:r>
    </w:p>
    <w:p w14:paraId="70E87809" w14:textId="77777777" w:rsidR="00B403B4" w:rsidRPr="00304267" w:rsidRDefault="00B403B4" w:rsidP="00AC17E3">
      <w:pPr>
        <w:pStyle w:val="22"/>
        <w:spacing w:after="0" w:line="240" w:lineRule="auto"/>
        <w:rPr>
          <w:sz w:val="26"/>
          <w:szCs w:val="26"/>
          <w:highlight w:val="yellow"/>
          <w:lang w:val="ru-RU"/>
        </w:rPr>
      </w:pPr>
    </w:p>
    <w:p w14:paraId="2151D201" w14:textId="77777777" w:rsidR="00AC17E3" w:rsidRPr="00304267" w:rsidRDefault="00AC17E3" w:rsidP="00AC17E3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>Глава сельсовета                                                                                                   И.Ю. Падалка</w:t>
      </w:r>
    </w:p>
    <w:p w14:paraId="5AF23705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с. Новосельское </w:t>
      </w:r>
    </w:p>
    <w:p w14:paraId="19359FAC" w14:textId="77777777" w:rsidR="00AC17E3" w:rsidRPr="009A6332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19</w:t>
      </w:r>
      <w:r w:rsidRPr="009A63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 w:rsidRPr="009A6332">
        <w:rPr>
          <w:rFonts w:ascii="Times New Roman" w:hAnsi="Times New Roman" w:cs="Times New Roman"/>
          <w:sz w:val="26"/>
          <w:szCs w:val="26"/>
        </w:rPr>
        <w:t xml:space="preserve"> 2023 г.</w:t>
      </w:r>
    </w:p>
    <w:p w14:paraId="393B4FB1" w14:textId="77777777" w:rsidR="00AC17E3" w:rsidRPr="00F97566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633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1</w:t>
      </w:r>
      <w:r w:rsidR="0017229D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9A633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A6332">
        <w:rPr>
          <w:rFonts w:ascii="Times New Roman" w:hAnsi="Times New Roman" w:cs="Times New Roman"/>
          <w:sz w:val="26"/>
          <w:szCs w:val="26"/>
        </w:rPr>
        <w:t>ссд</w:t>
      </w:r>
      <w:proofErr w:type="spellEnd"/>
    </w:p>
    <w:p w14:paraId="336D1AB5" w14:textId="77777777" w:rsidR="00AC17E3" w:rsidRPr="00F97566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A670AF" w14:textId="77777777" w:rsidR="00AC17E3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14:paraId="3B3DEF19" w14:textId="77777777" w:rsidR="00304267" w:rsidRDefault="00304267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0A5FEF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0F2318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C256AB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8396D8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3EA334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07C759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7789C8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ED9F97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1026D7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AEEEC7" w14:textId="77777777" w:rsidR="00A177ED" w:rsidRDefault="00A177ED">
      <w:pPr>
        <w:spacing w:after="16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f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A177ED" w:rsidRPr="006D4B3E" w14:paraId="7464483C" w14:textId="77777777" w:rsidTr="00A177ED">
        <w:tc>
          <w:tcPr>
            <w:tcW w:w="5070" w:type="dxa"/>
          </w:tcPr>
          <w:p w14:paraId="010B3F0F" w14:textId="77777777" w:rsidR="00A177ED" w:rsidRPr="00A177ED" w:rsidRDefault="00A177ED" w:rsidP="00A177ED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277ED22E" w14:textId="77777777" w:rsidR="00A177ED" w:rsidRPr="00A177ED" w:rsidRDefault="00A177ED" w:rsidP="00A177ED">
            <w:pPr>
              <w:spacing w:after="0"/>
              <w:ind w:left="31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УТВЕРЖДЕНО:</w:t>
            </w:r>
          </w:p>
          <w:p w14:paraId="4751FD3D" w14:textId="77777777" w:rsidR="00A177ED" w:rsidRPr="00A177ED" w:rsidRDefault="00A177ED" w:rsidP="00A177ED">
            <w:pPr>
              <w:spacing w:after="0"/>
              <w:ind w:left="31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решением сельского Совета </w:t>
            </w:r>
          </w:p>
          <w:p w14:paraId="2F6CD9ED" w14:textId="77777777" w:rsidR="00A177ED" w:rsidRPr="00A177ED" w:rsidRDefault="00A177ED" w:rsidP="00A177ED">
            <w:pPr>
              <w:spacing w:after="0"/>
              <w:ind w:left="31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депутатов Новосельского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</w:t>
            </w: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льсовета</w:t>
            </w:r>
          </w:p>
          <w:p w14:paraId="7DF12346" w14:textId="77777777" w:rsidR="00A177ED" w:rsidRPr="00A177ED" w:rsidRDefault="00A177ED" w:rsidP="00A177ED">
            <w:pPr>
              <w:spacing w:after="0"/>
              <w:ind w:left="31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 района Алтайского края</w:t>
            </w:r>
          </w:p>
          <w:p w14:paraId="26E32DE4" w14:textId="77777777" w:rsidR="00A177ED" w:rsidRPr="00A177ED" w:rsidRDefault="00A177ED" w:rsidP="00A177ED">
            <w:pPr>
              <w:spacing w:after="0"/>
              <w:ind w:left="317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от 19 декабря 2023 г. № 18-ссд</w:t>
            </w:r>
          </w:p>
        </w:tc>
      </w:tr>
    </w:tbl>
    <w:p w14:paraId="46341FC8" w14:textId="77777777" w:rsid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58B40A68" w14:textId="77777777" w:rsidR="00E114B8" w:rsidRPr="00A177ED" w:rsidRDefault="00E114B8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0E000DF4" w14:textId="77777777" w:rsidR="00A177ED" w:rsidRPr="00B27DAE" w:rsidRDefault="00A177ED" w:rsidP="00A177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27DA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ДОПОЛНИТЕЛЬНОЕ СОГЛАШЕНИЕ</w:t>
      </w:r>
    </w:p>
    <w:p w14:paraId="3323F8C6" w14:textId="77777777" w:rsidR="00A177ED" w:rsidRPr="00B27DAE" w:rsidRDefault="00A177ED" w:rsidP="00A177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27DA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 СОГЛАШЕНИЮ</w:t>
      </w:r>
    </w:p>
    <w:p w14:paraId="060B8113" w14:textId="77777777" w:rsidR="00A177ED" w:rsidRPr="00A177ED" w:rsidRDefault="00A177ED" w:rsidP="00A1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 </w:t>
      </w:r>
    </w:p>
    <w:p w14:paraId="026371C6" w14:textId="77777777" w:rsidR="00A177ED" w:rsidRPr="00A177ED" w:rsidRDefault="00A177ED" w:rsidP="00A1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вступившее в силу с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01 января 2023 г.</w:t>
      </w:r>
    </w:p>
    <w:p w14:paraId="3C10716D" w14:textId="77777777" w:rsidR="00A177ED" w:rsidRPr="00A177ED" w:rsidRDefault="00A177ED" w:rsidP="00A177ED">
      <w:pPr>
        <w:shd w:val="clear" w:color="auto" w:fill="FFFFFF"/>
        <w:tabs>
          <w:tab w:val="left" w:pos="6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с. Бурла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 xml:space="preserve">    </w:t>
      </w:r>
      <w:r w:rsidR="00E114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19 декабря 2023 г.</w:t>
      </w:r>
    </w:p>
    <w:p w14:paraId="5DDC3ACA" w14:textId="77777777" w:rsidR="00A177ED" w:rsidRPr="00A177ED" w:rsidRDefault="00A177ED" w:rsidP="00A177ED">
      <w:pPr>
        <w:shd w:val="clear" w:color="auto" w:fill="FFFFFF"/>
        <w:tabs>
          <w:tab w:val="left" w:pos="668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4C84035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hAnsi="Times New Roman" w:cs="Times New Roman"/>
          <w:sz w:val="26"/>
          <w:szCs w:val="26"/>
          <w:lang w:val="ru-RU"/>
        </w:rPr>
        <w:t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Новосельского сельсовета Бурлинского района Алтайского края, от имени муниципального образования Новосельский сельсовет Бурлинского района Алтайского края именуемая в дальнейшем «Администрация поселения», в лице главы Новосельского сельсовета</w:t>
      </w:r>
      <w:r w:rsidRPr="00A177ED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Падалка Ирины Юрьевны</w:t>
      </w:r>
      <w:r w:rsidRPr="00A177ED">
        <w:rPr>
          <w:rFonts w:ascii="Times New Roman" w:hAnsi="Times New Roman" w:cs="Times New Roman"/>
          <w:sz w:val="26"/>
          <w:szCs w:val="26"/>
          <w:lang w:val="ru-RU"/>
        </w:rPr>
        <w:t xml:space="preserve">, действующего на основании Устава муниципального образования Новосельский сельсовет Бурлинского района Алтайского края, с другой стороны,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Новосельский сельсовет Бурлинского района Алтайского края, 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>заключили настоящее Дополнительное соглашение о нижеследующем:</w:t>
      </w:r>
    </w:p>
    <w:p w14:paraId="71540F83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Соглашении </w:t>
      </w:r>
      <w:r w:rsidRPr="00A177ED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вступившее в силу с 01</w:t>
      </w:r>
      <w:r w:rsidRPr="00A177E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января 2023 г. внести следующие изменения: </w:t>
      </w:r>
    </w:p>
    <w:p w14:paraId="40E401C3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 xml:space="preserve">1) пункт 2.4. Соглашения изложить в следующей редакции: </w:t>
      </w:r>
    </w:p>
    <w:p w14:paraId="06246258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>«2.4. С 1 января 2024 г. по 31 декабря 2024 г. сумма межбюджетных трансфертов составляет 208</w:t>
      </w:r>
      <w:r w:rsidRPr="00A177E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>300 (двести восемь тыс. триста) рублей.</w:t>
      </w:r>
    </w:p>
    <w:p w14:paraId="3CDD8EE7" w14:textId="77777777" w:rsidR="00A177ED" w:rsidRPr="00A177ED" w:rsidRDefault="00A177ED" w:rsidP="00A177E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Стороны определили расчет межбюджетных трансфертов из бюджета района в бюджет Новосельского сельсовета для исполнения передаваемых полномочий на 2024 год согласно приложению, являющемуся неотъемлемой частью настоящего Дополнительного соглашения.»;</w:t>
      </w:r>
    </w:p>
    <w:p w14:paraId="1AC011F5" w14:textId="77777777" w:rsidR="00A177ED" w:rsidRPr="00A177ED" w:rsidRDefault="00A177ED" w:rsidP="00A177E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hAnsi="Times New Roman" w:cs="Times New Roman"/>
          <w:sz w:val="26"/>
          <w:szCs w:val="26"/>
          <w:lang w:val="ru-RU"/>
        </w:rPr>
        <w:tab/>
        <w:t>2) п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>ункт 5.2. изложить в следующей редакции:</w:t>
      </w:r>
    </w:p>
    <w:p w14:paraId="557D95E8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>«5.2. Срок действия настоящего Дополнительного соглашения устанавливается до 31.12.2024.».</w:t>
      </w:r>
    </w:p>
    <w:p w14:paraId="4DECBE12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  <w:lang w:val="ru-RU"/>
        </w:rPr>
      </w:pPr>
    </w:p>
    <w:p w14:paraId="0E449BBF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 Условия Соглашения </w:t>
      </w:r>
      <w:r w:rsidRPr="00A177ED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вступившее в силу с 01 января 2023 г., не затронутые настоящим Дополнительным 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соглашением, остаются неизменными и Стороны подтверждают по ним свои обязательства.</w:t>
      </w:r>
    </w:p>
    <w:p w14:paraId="7917B4BE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Дополнительное соглашение вступает в силу с 01 января 2024 г.</w:t>
      </w:r>
    </w:p>
    <w:p w14:paraId="1D7DCC5F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  <w:lang w:val="ru-RU"/>
        </w:rPr>
      </w:pPr>
    </w:p>
    <w:p w14:paraId="7E1608FD" w14:textId="77777777" w:rsidR="00A177ED" w:rsidRPr="00A177ED" w:rsidRDefault="00A177ED" w:rsidP="00A177ED">
      <w:pPr>
        <w:shd w:val="clear" w:color="auto" w:fill="FFFFFF"/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  <w:lang w:val="ru-RU"/>
        </w:rPr>
      </w:pPr>
      <w:r w:rsidRPr="00A177ED">
        <w:rPr>
          <w:rFonts w:ascii="Times New Roman" w:hAnsi="Times New Roman" w:cs="Times New Roman"/>
          <w:sz w:val="26"/>
          <w:szCs w:val="26"/>
          <w:lang w:val="ru-RU"/>
        </w:rPr>
        <w:t xml:space="preserve">4. </w:t>
      </w:r>
      <w:r w:rsidRPr="00A177ED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2E63BFC2" w14:textId="77777777" w:rsidR="00A177ED" w:rsidRPr="00A177ED" w:rsidRDefault="00A177ED" w:rsidP="00A177ED">
      <w:pPr>
        <w:shd w:val="clear" w:color="auto" w:fill="FFFFFF"/>
        <w:tabs>
          <w:tab w:val="left" w:pos="106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A177ED" w:rsidRPr="00A177ED" w14:paraId="6249F143" w14:textId="77777777" w:rsidTr="00B27DAE">
        <w:tc>
          <w:tcPr>
            <w:tcW w:w="5212" w:type="dxa"/>
          </w:tcPr>
          <w:p w14:paraId="43C0340B" w14:textId="77777777" w:rsidR="00A177ED" w:rsidRPr="00A177ED" w:rsidRDefault="00A177ED" w:rsidP="00A177E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Алтайского края: </w:t>
            </w:r>
          </w:p>
          <w:p w14:paraId="3F99572C" w14:textId="77777777" w:rsidR="00A177ED" w:rsidRPr="00A177ED" w:rsidRDefault="00A177ED" w:rsidP="00A177E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B21044" w14:textId="77777777" w:rsidR="00A177ED" w:rsidRPr="00A177ED" w:rsidRDefault="00A177ED" w:rsidP="00A177E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14:paraId="62270660" w14:textId="77777777" w:rsidR="00A177ED" w:rsidRPr="00A177ED" w:rsidRDefault="00A177ED" w:rsidP="00A177E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14:paraId="0E2C6C84" w14:textId="77777777" w:rsidR="00A177ED" w:rsidRPr="00A177ED" w:rsidRDefault="00A177ED" w:rsidP="00A177E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177E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л/с 03173024690)</w:t>
            </w:r>
          </w:p>
          <w:p w14:paraId="594BBD0C" w14:textId="77777777" w:rsidR="00A177ED" w:rsidRPr="00A177ED" w:rsidRDefault="00A177ED" w:rsidP="00A177E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177E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ЕКС: 40102810045370000009</w:t>
            </w:r>
          </w:p>
          <w:p w14:paraId="49A05EEF" w14:textId="77777777" w:rsidR="00A177ED" w:rsidRPr="00A177ED" w:rsidRDefault="00A177ED" w:rsidP="00A177E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177E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Казначейский счет: 03231643016060001700</w:t>
            </w:r>
          </w:p>
          <w:p w14:paraId="2866CE0B" w14:textId="77777777" w:rsidR="00A177ED" w:rsidRPr="00A177ED" w:rsidRDefault="00A177ED" w:rsidP="00A177E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177E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БИК 010173001, </w:t>
            </w: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ИНН/КПП 2236000485/223601001</w:t>
            </w:r>
          </w:p>
          <w:p w14:paraId="0AFB3FF6" w14:textId="77777777" w:rsidR="00A177ED" w:rsidRPr="00A177ED" w:rsidRDefault="00A177ED" w:rsidP="00A177E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A17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3D16A2D" w14:textId="77777777" w:rsidR="00E114B8" w:rsidRDefault="00E114B8" w:rsidP="00A177E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3E327D2" w14:textId="77777777" w:rsidR="00E114B8" w:rsidRDefault="00E114B8" w:rsidP="00A177E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C7B9D92" w14:textId="77777777" w:rsidR="00A177ED" w:rsidRPr="00A177ED" w:rsidRDefault="00A177ED" w:rsidP="00A177E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14:paraId="5D58D4A9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_________________ С.А. Давыденко                          </w:t>
            </w:r>
          </w:p>
          <w:p w14:paraId="33E34384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A177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м.п</w:t>
            </w:r>
            <w:proofErr w:type="spellEnd"/>
            <w:r w:rsidRPr="00A177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0A1FCEA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3" w:type="dxa"/>
          </w:tcPr>
          <w:p w14:paraId="51706E4E" w14:textId="77777777" w:rsidR="00A177ED" w:rsidRPr="00A177ED" w:rsidRDefault="00A177ED" w:rsidP="00A177E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Администрация Новосельского сельсовета</w:t>
            </w:r>
            <w:r w:rsidRPr="00A177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Бурлинского района Алтайского края:</w:t>
            </w:r>
          </w:p>
          <w:p w14:paraId="6144833F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6BEAB8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sz w:val="26"/>
                <w:szCs w:val="26"/>
              </w:rPr>
              <w:t>658800, Алтайский край, Бурлинский район, с. Новосельское, ул. Гагарина, 18</w:t>
            </w:r>
          </w:p>
          <w:p w14:paraId="73185EB8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14:paraId="08F6BCCC" w14:textId="77777777" w:rsidR="00A177ED" w:rsidRPr="00A177ED" w:rsidRDefault="00A177ED" w:rsidP="00A177E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ИНН 2236000710, КПП 223601001,</w:t>
            </w:r>
          </w:p>
          <w:p w14:paraId="7CB58CA3" w14:textId="77777777" w:rsidR="00A177ED" w:rsidRPr="00A177ED" w:rsidRDefault="00A177ED" w:rsidP="00A177E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БИК 040173001,</w:t>
            </w:r>
          </w:p>
          <w:p w14:paraId="5BE141B3" w14:textId="77777777" w:rsidR="00A177ED" w:rsidRPr="00A177ED" w:rsidRDefault="00A177ED" w:rsidP="00A177E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Каз/с 03100643000000011700 ГРКЦ ГУ</w:t>
            </w:r>
          </w:p>
          <w:p w14:paraId="6BA24CDC" w14:textId="77777777" w:rsidR="00A177ED" w:rsidRPr="00A177ED" w:rsidRDefault="00A177ED" w:rsidP="00A177E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14:paraId="4C6B9626" w14:textId="77777777" w:rsidR="00A177ED" w:rsidRPr="00A177ED" w:rsidRDefault="00A177ED" w:rsidP="00A177E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г. Барнаул</w:t>
            </w:r>
          </w:p>
          <w:p w14:paraId="566BFDF4" w14:textId="77777777" w:rsidR="00A177ED" w:rsidRPr="00A177ED" w:rsidRDefault="00A177ED" w:rsidP="00A177E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Банковский счет: 40102810045370000009</w:t>
            </w:r>
          </w:p>
          <w:p w14:paraId="07FA64CB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л/с 03173024780, ОКТМО 01606444</w:t>
            </w:r>
          </w:p>
          <w:p w14:paraId="2BF9697C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A507432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Глава Новосельского сельсовета ______________ И.Ю. Падалка</w:t>
            </w:r>
          </w:p>
          <w:p w14:paraId="1B8653D8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A177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м.п</w:t>
            </w:r>
            <w:proofErr w:type="spellEnd"/>
            <w:r w:rsidRPr="00A177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B4B495B" w14:textId="77777777" w:rsidR="00A177ED" w:rsidRPr="00A177ED" w:rsidRDefault="00A177ED" w:rsidP="00A177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9B982F0" w14:textId="77777777" w:rsidR="00A177ED" w:rsidRPr="00A177ED" w:rsidRDefault="00A177ED" w:rsidP="00A177E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CE104BB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7F6815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C8A1B5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F05973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A44933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98FABF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D86DB2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F50654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0094FC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608AE6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BD5D12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A821E7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2974C2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710825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527332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1A1378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698EF3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9DEE7F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D35F79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02568F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BF8F3B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E697C3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58D8B4" w14:textId="77777777" w:rsidR="00A177ED" w:rsidRPr="00A177ED" w:rsidRDefault="00A177ED" w:rsidP="00A1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  <w:sectPr w:rsidR="00A177ED" w:rsidRPr="00A177ED" w:rsidSect="007B2171">
          <w:headerReference w:type="default" r:id="rId8"/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6804"/>
        <w:gridCol w:w="8505"/>
      </w:tblGrid>
      <w:tr w:rsidR="00A177ED" w:rsidRPr="00A177ED" w14:paraId="2963CC6F" w14:textId="77777777" w:rsidTr="00B27DAE">
        <w:tc>
          <w:tcPr>
            <w:tcW w:w="6804" w:type="dxa"/>
          </w:tcPr>
          <w:p w14:paraId="177E2219" w14:textId="77777777" w:rsidR="00A177ED" w:rsidRPr="00A177ED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5CEECF1B" w14:textId="77777777" w:rsidR="00A177ED" w:rsidRPr="00A177ED" w:rsidRDefault="00A177ED" w:rsidP="00A17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</w:t>
            </w:r>
            <w:proofErr w:type="spellEnd"/>
          </w:p>
          <w:p w14:paraId="508C1739" w14:textId="77777777" w:rsidR="00A177ED" w:rsidRPr="00A177ED" w:rsidRDefault="00A177ED" w:rsidP="00A17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Дополнительному</w:t>
            </w:r>
            <w:proofErr w:type="spellEnd"/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соглашению</w:t>
            </w:r>
            <w:proofErr w:type="spellEnd"/>
          </w:p>
        </w:tc>
      </w:tr>
    </w:tbl>
    <w:p w14:paraId="74A69949" w14:textId="77777777" w:rsidR="00A177ED" w:rsidRPr="00A177ED" w:rsidRDefault="00A177ED" w:rsidP="00A177E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5372FE" w14:textId="77777777" w:rsidR="00A177ED" w:rsidRPr="00A177ED" w:rsidRDefault="00A177ED" w:rsidP="00A177E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Расчет межбюджетных трансфертов из бюджета района</w:t>
      </w:r>
    </w:p>
    <w:p w14:paraId="3A6F3C49" w14:textId="77777777" w:rsidR="00A177ED" w:rsidRPr="00A177ED" w:rsidRDefault="00A177ED" w:rsidP="00A177E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177E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 бюджет Новосельского сельсовета для исполнения передаваемых полномочий</w:t>
      </w:r>
    </w:p>
    <w:p w14:paraId="58689755" w14:textId="77777777" w:rsidR="00A177ED" w:rsidRPr="00A177ED" w:rsidRDefault="00A177ED" w:rsidP="00A177E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177ED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spellEnd"/>
      <w:r w:rsidRPr="00A177ED">
        <w:rPr>
          <w:rFonts w:ascii="Times New Roman" w:eastAsia="Times New Roman" w:hAnsi="Times New Roman" w:cs="Times New Roman"/>
          <w:b/>
          <w:sz w:val="26"/>
          <w:szCs w:val="26"/>
        </w:rPr>
        <w:t xml:space="preserve"> 2024 </w:t>
      </w:r>
      <w:proofErr w:type="spellStart"/>
      <w:r w:rsidRPr="00A177ED">
        <w:rPr>
          <w:rFonts w:ascii="Times New Roman" w:eastAsia="Times New Roman" w:hAnsi="Times New Roman" w:cs="Times New Roman"/>
          <w:b/>
          <w:sz w:val="26"/>
          <w:szCs w:val="26"/>
        </w:rPr>
        <w:t>год</w:t>
      </w:r>
      <w:proofErr w:type="spellEnd"/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A177ED" w:rsidRPr="006D4B3E" w14:paraId="51E1039A" w14:textId="77777777" w:rsidTr="00B27DAE">
        <w:tc>
          <w:tcPr>
            <w:tcW w:w="1560" w:type="dxa"/>
            <w:vMerge w:val="restart"/>
          </w:tcPr>
          <w:p w14:paraId="3F82776A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A4E08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  <w:proofErr w:type="spellEnd"/>
          </w:p>
          <w:p w14:paraId="0B2BE7B1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7" w:type="dxa"/>
            <w:gridSpan w:val="7"/>
          </w:tcPr>
          <w:p w14:paraId="2E641E09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A4E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Межбюджетные трансферты, передаваемые на выполнение районных полномочий</w:t>
            </w:r>
          </w:p>
        </w:tc>
      </w:tr>
      <w:tr w:rsidR="00A177ED" w:rsidRPr="00A177ED" w14:paraId="279E3691" w14:textId="77777777" w:rsidTr="00B27DAE">
        <w:tc>
          <w:tcPr>
            <w:tcW w:w="1560" w:type="dxa"/>
            <w:vMerge/>
          </w:tcPr>
          <w:p w14:paraId="40541DF6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760E393C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E0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организация в границах поселения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14:paraId="1AB6AEF5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E0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</w:tcPr>
          <w:p w14:paraId="6D629FBA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E0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содержание</w:t>
            </w:r>
            <w:proofErr w:type="spellEnd"/>
            <w:r w:rsidRPr="00AA4E0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A4E0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мест</w:t>
            </w:r>
            <w:proofErr w:type="spellEnd"/>
            <w:r w:rsidRPr="00AA4E0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A4E0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захоронения</w:t>
            </w:r>
            <w:proofErr w:type="spellEnd"/>
          </w:p>
        </w:tc>
        <w:tc>
          <w:tcPr>
            <w:tcW w:w="1984" w:type="dxa"/>
          </w:tcPr>
          <w:p w14:paraId="7B96A1A5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14:paraId="5CC4398A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E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Создание условий для предоставления транспортных услуг населению,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14:paraId="6EE0540C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E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14:paraId="2F05464C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E0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  <w:p w14:paraId="7866A7D9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4E0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A4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4E08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  <w:r w:rsidRPr="00AA4E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54232A9" w14:textId="77777777" w:rsidR="00A177ED" w:rsidRPr="00AA4E08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7ED" w:rsidRPr="00A177ED" w14:paraId="5817E1A1" w14:textId="77777777" w:rsidTr="00B27DAE">
        <w:tc>
          <w:tcPr>
            <w:tcW w:w="1560" w:type="dxa"/>
          </w:tcPr>
          <w:p w14:paraId="7BA022DA" w14:textId="77777777" w:rsidR="00A177ED" w:rsidRPr="00A177ED" w:rsidRDefault="00A177ED" w:rsidP="00A1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177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Новосель</w:t>
            </w:r>
            <w:proofErr w:type="spellEnd"/>
            <w:r w:rsidR="00AA4E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-</w:t>
            </w:r>
            <w:proofErr w:type="spellStart"/>
            <w:r w:rsidRPr="00A177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ский</w:t>
            </w:r>
            <w:proofErr w:type="spellEnd"/>
          </w:p>
        </w:tc>
        <w:tc>
          <w:tcPr>
            <w:tcW w:w="1842" w:type="dxa"/>
          </w:tcPr>
          <w:p w14:paraId="4965FEA7" w14:textId="77777777" w:rsidR="00A177ED" w:rsidRPr="00A177ED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842" w:type="dxa"/>
          </w:tcPr>
          <w:p w14:paraId="68E73770" w14:textId="77777777" w:rsidR="00A177ED" w:rsidRPr="00A177ED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59" w:type="dxa"/>
          </w:tcPr>
          <w:p w14:paraId="0946BDAD" w14:textId="77777777" w:rsidR="00A177ED" w:rsidRPr="00A177ED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984" w:type="dxa"/>
          </w:tcPr>
          <w:p w14:paraId="79E73E3B" w14:textId="77777777" w:rsidR="00A177ED" w:rsidRPr="00A177ED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  <w:tc>
          <w:tcPr>
            <w:tcW w:w="2693" w:type="dxa"/>
          </w:tcPr>
          <w:p w14:paraId="374B59F7" w14:textId="77777777" w:rsidR="00A177ED" w:rsidRPr="00A177ED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2128" w:type="dxa"/>
          </w:tcPr>
          <w:p w14:paraId="60C72E5F" w14:textId="77777777" w:rsidR="00A177ED" w:rsidRPr="00A177ED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559" w:type="dxa"/>
          </w:tcPr>
          <w:p w14:paraId="544AE3F4" w14:textId="77777777" w:rsidR="00A177ED" w:rsidRPr="00A177ED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208,30</w:t>
            </w:r>
          </w:p>
        </w:tc>
      </w:tr>
    </w:tbl>
    <w:p w14:paraId="2737BD19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177ED" w:rsidRPr="00A177ED" w:rsidSect="007B2171">
          <w:pgSz w:w="16834" w:h="11909" w:orient="landscape"/>
          <w:pgMar w:top="851" w:right="567" w:bottom="1134" w:left="1418" w:header="720" w:footer="720" w:gutter="0"/>
          <w:cols w:space="60"/>
          <w:noEndnote/>
        </w:sectPr>
      </w:pPr>
    </w:p>
    <w:p w14:paraId="4758CC7C" w14:textId="756E37F0" w:rsidR="00CA441E" w:rsidRDefault="00CA441E" w:rsidP="006D4B3E">
      <w:pPr>
        <w:autoSpaceDE w:val="0"/>
        <w:autoSpaceDN w:val="0"/>
        <w:snapToGrid w:val="0"/>
        <w:spacing w:after="0" w:line="240" w:lineRule="auto"/>
        <w:jc w:val="center"/>
        <w:rPr>
          <w:sz w:val="26"/>
          <w:lang w:val="ru-RU"/>
        </w:rPr>
      </w:pPr>
    </w:p>
    <w:sectPr w:rsidR="00CA441E" w:rsidSect="003F01D8">
      <w:pgSz w:w="11905" w:h="16837" w:code="9"/>
      <w:pgMar w:top="851" w:right="567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1FFA" w14:textId="77777777" w:rsidR="007918B0" w:rsidRDefault="007918B0" w:rsidP="004B0A85">
      <w:pPr>
        <w:spacing w:after="0" w:line="240" w:lineRule="auto"/>
      </w:pPr>
      <w:r>
        <w:separator/>
      </w:r>
    </w:p>
  </w:endnote>
  <w:endnote w:type="continuationSeparator" w:id="0">
    <w:p w14:paraId="52DA7FA6" w14:textId="77777777" w:rsidR="007918B0" w:rsidRDefault="007918B0" w:rsidP="004B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B968" w14:textId="77777777" w:rsidR="007918B0" w:rsidRDefault="007918B0" w:rsidP="004B0A85">
      <w:pPr>
        <w:spacing w:after="0" w:line="240" w:lineRule="auto"/>
      </w:pPr>
      <w:r>
        <w:separator/>
      </w:r>
    </w:p>
  </w:footnote>
  <w:footnote w:type="continuationSeparator" w:id="0">
    <w:p w14:paraId="04CB174C" w14:textId="77777777" w:rsidR="007918B0" w:rsidRDefault="007918B0" w:rsidP="004B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D199" w14:textId="77777777" w:rsidR="005D6B1B" w:rsidRPr="00EE0E5F" w:rsidRDefault="005D6B1B" w:rsidP="00861663">
    <w:pPr>
      <w:pStyle w:val="a5"/>
      <w:jc w:val="left"/>
      <w:rPr>
        <w:rFonts w:ascii="Times New Roman" w:hAnsi="Times New Roman" w:cs="Times New Roman"/>
        <w:b/>
        <w:bCs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 w16cid:durableId="76310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C41"/>
    <w:rsid w:val="00001297"/>
    <w:rsid w:val="000124F4"/>
    <w:rsid w:val="00030A5D"/>
    <w:rsid w:val="00037963"/>
    <w:rsid w:val="000473A7"/>
    <w:rsid w:val="0009685F"/>
    <w:rsid w:val="000D1103"/>
    <w:rsid w:val="000D258A"/>
    <w:rsid w:val="000F7970"/>
    <w:rsid w:val="00102AA6"/>
    <w:rsid w:val="00107065"/>
    <w:rsid w:val="00126AF3"/>
    <w:rsid w:val="00137856"/>
    <w:rsid w:val="0014515F"/>
    <w:rsid w:val="001560A1"/>
    <w:rsid w:val="0017229D"/>
    <w:rsid w:val="001775C9"/>
    <w:rsid w:val="001D3C72"/>
    <w:rsid w:val="001D778F"/>
    <w:rsid w:val="001D7F3B"/>
    <w:rsid w:val="001E1236"/>
    <w:rsid w:val="00212918"/>
    <w:rsid w:val="0023437C"/>
    <w:rsid w:val="00247055"/>
    <w:rsid w:val="002C0933"/>
    <w:rsid w:val="002E201B"/>
    <w:rsid w:val="00303269"/>
    <w:rsid w:val="00304267"/>
    <w:rsid w:val="00326B2F"/>
    <w:rsid w:val="00326FA0"/>
    <w:rsid w:val="00355821"/>
    <w:rsid w:val="003A1DBC"/>
    <w:rsid w:val="003E5CAA"/>
    <w:rsid w:val="003F01D8"/>
    <w:rsid w:val="003F0F0E"/>
    <w:rsid w:val="003F44AA"/>
    <w:rsid w:val="00402205"/>
    <w:rsid w:val="00403210"/>
    <w:rsid w:val="00406170"/>
    <w:rsid w:val="0042177B"/>
    <w:rsid w:val="00425337"/>
    <w:rsid w:val="00444F83"/>
    <w:rsid w:val="00464A7D"/>
    <w:rsid w:val="004844DD"/>
    <w:rsid w:val="004A10FF"/>
    <w:rsid w:val="004A4A65"/>
    <w:rsid w:val="004B0A85"/>
    <w:rsid w:val="004B1D65"/>
    <w:rsid w:val="004D1F50"/>
    <w:rsid w:val="0050768F"/>
    <w:rsid w:val="005473B7"/>
    <w:rsid w:val="00565D59"/>
    <w:rsid w:val="005815A4"/>
    <w:rsid w:val="005B3D93"/>
    <w:rsid w:val="005D6B1B"/>
    <w:rsid w:val="005E309F"/>
    <w:rsid w:val="00601FCE"/>
    <w:rsid w:val="00647FC0"/>
    <w:rsid w:val="00650623"/>
    <w:rsid w:val="0065556F"/>
    <w:rsid w:val="00660E4A"/>
    <w:rsid w:val="006917B3"/>
    <w:rsid w:val="006B2014"/>
    <w:rsid w:val="006D4B3E"/>
    <w:rsid w:val="00700F6B"/>
    <w:rsid w:val="00715DFD"/>
    <w:rsid w:val="007239BD"/>
    <w:rsid w:val="00753377"/>
    <w:rsid w:val="00783657"/>
    <w:rsid w:val="00784052"/>
    <w:rsid w:val="00785548"/>
    <w:rsid w:val="00791327"/>
    <w:rsid w:val="007918B0"/>
    <w:rsid w:val="00793885"/>
    <w:rsid w:val="007A5964"/>
    <w:rsid w:val="007B17ED"/>
    <w:rsid w:val="007B2171"/>
    <w:rsid w:val="007D03EA"/>
    <w:rsid w:val="007F56A1"/>
    <w:rsid w:val="008208A3"/>
    <w:rsid w:val="00827A69"/>
    <w:rsid w:val="0083510A"/>
    <w:rsid w:val="00843DCF"/>
    <w:rsid w:val="00851C22"/>
    <w:rsid w:val="00854A59"/>
    <w:rsid w:val="008561B4"/>
    <w:rsid w:val="0086075E"/>
    <w:rsid w:val="00861663"/>
    <w:rsid w:val="00881C92"/>
    <w:rsid w:val="008875BF"/>
    <w:rsid w:val="008954C4"/>
    <w:rsid w:val="00897549"/>
    <w:rsid w:val="008B5939"/>
    <w:rsid w:val="008D57D0"/>
    <w:rsid w:val="008F54F2"/>
    <w:rsid w:val="00901D33"/>
    <w:rsid w:val="00940424"/>
    <w:rsid w:val="00971D54"/>
    <w:rsid w:val="00991C41"/>
    <w:rsid w:val="00993F9B"/>
    <w:rsid w:val="009C4D28"/>
    <w:rsid w:val="009F7B0D"/>
    <w:rsid w:val="00A177ED"/>
    <w:rsid w:val="00A210D8"/>
    <w:rsid w:val="00A50869"/>
    <w:rsid w:val="00A52DEF"/>
    <w:rsid w:val="00A7094B"/>
    <w:rsid w:val="00A92BB8"/>
    <w:rsid w:val="00AA264C"/>
    <w:rsid w:val="00AA348F"/>
    <w:rsid w:val="00AA4E08"/>
    <w:rsid w:val="00AC17E3"/>
    <w:rsid w:val="00AD2A96"/>
    <w:rsid w:val="00B06019"/>
    <w:rsid w:val="00B22F8A"/>
    <w:rsid w:val="00B23C8F"/>
    <w:rsid w:val="00B27DAE"/>
    <w:rsid w:val="00B403B4"/>
    <w:rsid w:val="00B4540C"/>
    <w:rsid w:val="00B71D4F"/>
    <w:rsid w:val="00BC412A"/>
    <w:rsid w:val="00BD5CC0"/>
    <w:rsid w:val="00BE7263"/>
    <w:rsid w:val="00BE7DAF"/>
    <w:rsid w:val="00BF0F5D"/>
    <w:rsid w:val="00BF76AC"/>
    <w:rsid w:val="00C036AE"/>
    <w:rsid w:val="00C27A14"/>
    <w:rsid w:val="00C40D70"/>
    <w:rsid w:val="00C41174"/>
    <w:rsid w:val="00C47CEC"/>
    <w:rsid w:val="00C82D04"/>
    <w:rsid w:val="00C87C5B"/>
    <w:rsid w:val="00C973A7"/>
    <w:rsid w:val="00CA1D1D"/>
    <w:rsid w:val="00CA441E"/>
    <w:rsid w:val="00CD196B"/>
    <w:rsid w:val="00CF0C83"/>
    <w:rsid w:val="00CF2122"/>
    <w:rsid w:val="00D14305"/>
    <w:rsid w:val="00D2563A"/>
    <w:rsid w:val="00D67001"/>
    <w:rsid w:val="00D71E2C"/>
    <w:rsid w:val="00D96B1C"/>
    <w:rsid w:val="00DB6DCE"/>
    <w:rsid w:val="00DD22CC"/>
    <w:rsid w:val="00DE1318"/>
    <w:rsid w:val="00DF4FDE"/>
    <w:rsid w:val="00E114B8"/>
    <w:rsid w:val="00E244F6"/>
    <w:rsid w:val="00E4742C"/>
    <w:rsid w:val="00E57352"/>
    <w:rsid w:val="00E63266"/>
    <w:rsid w:val="00E76C87"/>
    <w:rsid w:val="00E84752"/>
    <w:rsid w:val="00EC57B4"/>
    <w:rsid w:val="00ED5EE4"/>
    <w:rsid w:val="00EE0E5F"/>
    <w:rsid w:val="00EE5D2F"/>
    <w:rsid w:val="00F02730"/>
    <w:rsid w:val="00F116FD"/>
    <w:rsid w:val="00F12F0C"/>
    <w:rsid w:val="00F2006F"/>
    <w:rsid w:val="00F31FC0"/>
    <w:rsid w:val="00F44BB0"/>
    <w:rsid w:val="00F474EB"/>
    <w:rsid w:val="00F605AA"/>
    <w:rsid w:val="00F85263"/>
    <w:rsid w:val="00FF04B7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42CB"/>
  <w15:docId w15:val="{2F62453D-FF26-4BDA-A68F-8459137C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0E4A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30426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04267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660E4A"/>
    <w:rPr>
      <w:vertAlign w:val="superscript"/>
    </w:rPr>
  </w:style>
  <w:style w:type="character" w:customStyle="1" w:styleId="fontstyle01">
    <w:name w:val="fontstyle01"/>
    <w:rsid w:val="009404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940424"/>
    <w:pPr>
      <w:spacing w:after="0" w:line="240" w:lineRule="auto"/>
      <w:jc w:val="both"/>
    </w:pPr>
  </w:style>
  <w:style w:type="paragraph" w:styleId="a5">
    <w:name w:val="header"/>
    <w:basedOn w:val="a"/>
    <w:link w:val="a6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A85"/>
  </w:style>
  <w:style w:type="paragraph" w:styleId="a7">
    <w:name w:val="footer"/>
    <w:basedOn w:val="a"/>
    <w:link w:val="a8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A85"/>
  </w:style>
  <w:style w:type="paragraph" w:customStyle="1" w:styleId="a9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aa"/>
    <w:link w:val="ab"/>
    <w:qFormat/>
    <w:rsid w:val="0030426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0"/>
    <w:uiPriority w:val="34"/>
    <w:locked/>
    <w:rsid w:val="00BC412A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paragraph" w:styleId="ac">
    <w:name w:val="Normal (Web)"/>
    <w:basedOn w:val="a"/>
    <w:uiPriority w:val="34"/>
    <w:unhideWhenUsed/>
    <w:qFormat/>
    <w:rsid w:val="00BC412A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E1318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DE1318"/>
    <w:rPr>
      <w:rFonts w:ascii="Times New Roman" w:eastAsia="Times New Roman" w:hAnsi="Times New Roman" w:cs="Times New Roman"/>
      <w:lang w:val="ru-RU"/>
    </w:rPr>
  </w:style>
  <w:style w:type="paragraph" w:styleId="22">
    <w:name w:val="Body Text 2"/>
    <w:basedOn w:val="a"/>
    <w:link w:val="23"/>
    <w:uiPriority w:val="99"/>
    <w:semiHidden/>
    <w:unhideWhenUsed/>
    <w:rsid w:val="003042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04267"/>
  </w:style>
  <w:style w:type="character" w:customStyle="1" w:styleId="10">
    <w:name w:val="Заголовок 1 Знак"/>
    <w:basedOn w:val="a0"/>
    <w:link w:val="1"/>
    <w:rsid w:val="0030426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042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Название Знак"/>
    <w:link w:val="a9"/>
    <w:rsid w:val="00304267"/>
    <w:rPr>
      <w:rFonts w:ascii="Times New Roman" w:eastAsia="Times New Roman" w:hAnsi="Times New Roman" w:cs="Times New Roman"/>
      <w:b/>
      <w:sz w:val="28"/>
    </w:rPr>
  </w:style>
  <w:style w:type="paragraph" w:styleId="aa">
    <w:name w:val="Title"/>
    <w:basedOn w:val="a"/>
    <w:next w:val="a"/>
    <w:link w:val="af"/>
    <w:uiPriority w:val="10"/>
    <w:qFormat/>
    <w:rsid w:val="003042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a"/>
    <w:uiPriority w:val="10"/>
    <w:rsid w:val="0030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nformat">
    <w:name w:val="ConsNonformat"/>
    <w:rsid w:val="00A177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val="ru-RU"/>
    </w:rPr>
  </w:style>
  <w:style w:type="table" w:styleId="af0">
    <w:name w:val="Table Grid"/>
    <w:basedOn w:val="a1"/>
    <w:uiPriority w:val="39"/>
    <w:rsid w:val="00A177ED"/>
    <w:pPr>
      <w:spacing w:after="0" w:line="240" w:lineRule="auto"/>
    </w:pPr>
    <w:rPr>
      <w:rFonts w:eastAsiaTheme="minorEastAsia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B6D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FFA3-A85C-493F-BD04-5AC4E603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 Микульская</cp:lastModifiedBy>
  <cp:revision>125</cp:revision>
  <cp:lastPrinted>2023-12-19T05:01:00Z</cp:lastPrinted>
  <dcterms:created xsi:type="dcterms:W3CDTF">2023-12-04T16:10:00Z</dcterms:created>
  <dcterms:modified xsi:type="dcterms:W3CDTF">2023-12-25T14:02:00Z</dcterms:modified>
  <cp:category/>
</cp:coreProperties>
</file>