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3E" w:rsidRPr="000234BA" w:rsidRDefault="00760E3E" w:rsidP="00721C4A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34B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РОССИЙСКАЯ ФЕДЕРАЦИЯ</w:t>
      </w:r>
    </w:p>
    <w:p w:rsidR="00760E3E" w:rsidRPr="000234BA" w:rsidRDefault="00760E3E" w:rsidP="00721C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34BA">
        <w:rPr>
          <w:rFonts w:ascii="Times New Roman" w:hAnsi="Times New Roman" w:cs="Times New Roman"/>
          <w:b/>
          <w:sz w:val="24"/>
          <w:szCs w:val="24"/>
          <w:lang w:val="ru-RU"/>
        </w:rPr>
        <w:t>СЕЛЬСКИЙ СОВЕТ ДЕПУТАТОВ НОВОСЕЛЬСКОГО СЕЛЬСОВЕТА</w:t>
      </w:r>
    </w:p>
    <w:p w:rsidR="00760E3E" w:rsidRPr="000234BA" w:rsidRDefault="00760E3E" w:rsidP="00721C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34BA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БУРЛИНСКОГО РАЙОНА АЛТАЙСКОГО КРАЯ</w:t>
      </w:r>
    </w:p>
    <w:p w:rsidR="00760E3E" w:rsidRPr="000234BA" w:rsidRDefault="00760E3E" w:rsidP="00721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0E3E" w:rsidRPr="000234BA" w:rsidRDefault="00760E3E" w:rsidP="00721C4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760E3E" w:rsidRPr="000234BA" w:rsidRDefault="00760E3E" w:rsidP="00721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</w:rPr>
      </w:pPr>
      <w:r w:rsidRPr="000234BA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</w:rPr>
        <w:t>РЕШЕНИЕ</w:t>
      </w:r>
    </w:p>
    <w:p w:rsidR="00760E3E" w:rsidRPr="000234BA" w:rsidRDefault="00760E3E" w:rsidP="00721C4A">
      <w:pPr>
        <w:spacing w:after="0" w:line="240" w:lineRule="auto"/>
        <w:jc w:val="center"/>
        <w:rPr>
          <w:rFonts w:ascii="Times New Roman" w:hAnsi="Times New Roman" w:cs="Times New Roman"/>
          <w:spacing w:val="60"/>
          <w:sz w:val="26"/>
          <w:szCs w:val="26"/>
        </w:rPr>
      </w:pPr>
    </w:p>
    <w:tbl>
      <w:tblPr>
        <w:tblW w:w="4952" w:type="pct"/>
        <w:tblCellMar>
          <w:left w:w="0" w:type="dxa"/>
          <w:right w:w="0" w:type="dxa"/>
        </w:tblCellMar>
        <w:tblLook w:val="0000"/>
      </w:tblPr>
      <w:tblGrid>
        <w:gridCol w:w="9781"/>
        <w:gridCol w:w="22"/>
        <w:gridCol w:w="22"/>
      </w:tblGrid>
      <w:tr w:rsidR="00760E3E" w:rsidRPr="000234BA" w:rsidTr="00760E3E">
        <w:tc>
          <w:tcPr>
            <w:tcW w:w="4978" w:type="pct"/>
          </w:tcPr>
          <w:p w:rsidR="00760E3E" w:rsidRPr="000234BA" w:rsidRDefault="00760E3E" w:rsidP="0072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234B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</w:t>
            </w:r>
          </w:p>
          <w:p w:rsidR="00760E3E" w:rsidRPr="000234BA" w:rsidRDefault="00EB2743" w:rsidP="00721C4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234B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  <w:r w:rsidR="008F2CF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</w:t>
            </w:r>
            <w:r w:rsidR="00760E3E" w:rsidRPr="000234B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декабря 202</w:t>
            </w:r>
            <w:r w:rsidR="008F2CF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="00760E3E" w:rsidRPr="000234B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г.                                                                                                              № </w:t>
            </w:r>
            <w:r w:rsidR="008F2CF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  <w:r w:rsidR="00D423D8" w:rsidRPr="000234B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</w:t>
            </w:r>
            <w:r w:rsidR="00760E3E" w:rsidRPr="000234B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                            </w:t>
            </w:r>
          </w:p>
        </w:tc>
        <w:tc>
          <w:tcPr>
            <w:tcW w:w="11" w:type="pct"/>
          </w:tcPr>
          <w:p w:rsidR="00760E3E" w:rsidRPr="000234BA" w:rsidRDefault="00760E3E" w:rsidP="00721C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234B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</w:t>
            </w:r>
          </w:p>
        </w:tc>
        <w:tc>
          <w:tcPr>
            <w:tcW w:w="11" w:type="pct"/>
          </w:tcPr>
          <w:p w:rsidR="00760E3E" w:rsidRPr="000234BA" w:rsidRDefault="00760E3E" w:rsidP="0072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760E3E" w:rsidRPr="000234BA" w:rsidTr="00760E3E">
        <w:tc>
          <w:tcPr>
            <w:tcW w:w="4978" w:type="pct"/>
          </w:tcPr>
          <w:p w:rsidR="00760E3E" w:rsidRPr="000234BA" w:rsidRDefault="00760E3E" w:rsidP="0072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" w:type="pct"/>
          </w:tcPr>
          <w:p w:rsidR="00760E3E" w:rsidRPr="000234BA" w:rsidRDefault="00760E3E" w:rsidP="0072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" w:type="pct"/>
          </w:tcPr>
          <w:p w:rsidR="00760E3E" w:rsidRPr="000234BA" w:rsidRDefault="00760E3E" w:rsidP="0072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760E3E" w:rsidRPr="000234BA" w:rsidRDefault="00760E3E" w:rsidP="00721C4A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0234BA">
        <w:rPr>
          <w:rFonts w:ascii="Times New Roman" w:eastAsia="Times New Roman" w:hAnsi="Times New Roman" w:cs="Times New Roman"/>
          <w:sz w:val="22"/>
          <w:szCs w:val="22"/>
          <w:lang w:val="ru-RU"/>
        </w:rPr>
        <w:t>с.Новосельское</w:t>
      </w:r>
    </w:p>
    <w:p w:rsidR="00760E3E" w:rsidRPr="000234BA" w:rsidRDefault="00760E3E" w:rsidP="00721C4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760E3E" w:rsidRPr="000777A3" w:rsidRDefault="00AA72B9" w:rsidP="000F196C">
      <w:pPr>
        <w:pStyle w:val="a4"/>
        <w:tabs>
          <w:tab w:val="left" w:pos="3544"/>
        </w:tabs>
        <w:ind w:right="4817"/>
        <w:jc w:val="left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  <w:r w:rsidRPr="00AA72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и дополнений в Решение от 17.12.2024 № 18 </w:t>
      </w:r>
      <w:r w:rsidRPr="000777A3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0777A3" w:rsidRPr="000777A3">
        <w:rPr>
          <w:rFonts w:ascii="Times New Roman" w:hAnsi="Times New Roman" w:cs="Times New Roman"/>
          <w:b/>
          <w:sz w:val="28"/>
          <w:szCs w:val="28"/>
          <w:lang w:val="ru-RU"/>
        </w:rPr>
        <w:t>О бюджете муниципального образования сельское поселение Новосельский сельсовет Бурлинского района Алтайского края на 2025 год»</w:t>
      </w:r>
    </w:p>
    <w:p w:rsidR="00760E3E" w:rsidRPr="003B5B9E" w:rsidRDefault="00760E3E" w:rsidP="00721C4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val="ru-RU"/>
        </w:rPr>
      </w:pPr>
    </w:p>
    <w:p w:rsidR="00760E3E" w:rsidRPr="00AA72B9" w:rsidRDefault="007E52B4" w:rsidP="00721C4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</w:t>
      </w:r>
      <w:r w:rsidRPr="000018F3">
        <w:rPr>
          <w:rFonts w:ascii="Times New Roman" w:eastAsia="Times New Roman" w:hAnsi="Times New Roman"/>
          <w:sz w:val="26"/>
          <w:lang w:val="ru-RU"/>
        </w:rPr>
        <w:t xml:space="preserve">Федеральным законом </w:t>
      </w:r>
      <w:hyperlink r:id="rId8" w:tgtFrame="contents" w:history="1">
        <w:r w:rsidRPr="000018F3">
          <w:rPr>
            <w:rFonts w:ascii="Times New Roman" w:hAnsi="Times New Roman" w:cs="Times New Roman"/>
            <w:sz w:val="26"/>
            <w:szCs w:val="26"/>
            <w:lang w:val="ru-RU"/>
          </w:rPr>
          <w:t>от 20.03.2025 № 33-ФЗ</w:t>
        </w:r>
      </w:hyperlink>
      <w:r w:rsidRPr="00744B9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018F3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«Об общих принципах организации местного самоуправления в единой системе публичной власти»</w:t>
      </w:r>
      <w:r w:rsidRPr="004B0A8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4A5FCC">
        <w:rPr>
          <w:rFonts w:ascii="Times New Roman" w:eastAsia="Times New Roman" w:hAnsi="Times New Roman"/>
          <w:color w:val="000000"/>
          <w:sz w:val="26"/>
          <w:lang w:val="ru-RU"/>
        </w:rPr>
        <w:t>Положением о бюджетном процессе в сельском поселении Новосельский сельсовет Бурлинского района Алтайского края</w:t>
      </w:r>
      <w:r w:rsidRPr="004A5FCC">
        <w:rPr>
          <w:rStyle w:val="fontstyle01"/>
          <w:color w:val="auto"/>
          <w:sz w:val="26"/>
          <w:szCs w:val="26"/>
          <w:lang w:val="ru-RU"/>
        </w:rPr>
        <w:t xml:space="preserve">, утвержденным решением </w:t>
      </w:r>
      <w:r w:rsidRPr="004A5FCC">
        <w:rPr>
          <w:rFonts w:ascii="Times New Roman" w:hAnsi="Times New Roman" w:cs="Times New Roman"/>
          <w:sz w:val="26"/>
          <w:szCs w:val="26"/>
          <w:lang w:val="ru-RU"/>
        </w:rPr>
        <w:t>Сельского Совета депутатов Новосельского сельсовета Бурлинского района Алтайского края</w:t>
      </w:r>
      <w:r w:rsidRPr="004A5FCC">
        <w:rPr>
          <w:rStyle w:val="fontstyle01"/>
          <w:color w:val="auto"/>
          <w:sz w:val="26"/>
          <w:szCs w:val="26"/>
          <w:lang w:val="ru-RU"/>
        </w:rPr>
        <w:t xml:space="preserve"> от 18.12.2025 № 25</w:t>
      </w:r>
      <w:r w:rsidR="00760E3E" w:rsidRPr="004A5FCC">
        <w:rPr>
          <w:rStyle w:val="fontstyle01"/>
          <w:color w:val="auto"/>
          <w:sz w:val="26"/>
          <w:szCs w:val="26"/>
          <w:lang w:val="ru-RU"/>
        </w:rPr>
        <w:t>,</w:t>
      </w:r>
      <w:r w:rsidR="00760E3E" w:rsidRPr="00AA72B9">
        <w:rPr>
          <w:rStyle w:val="fontstyle01"/>
          <w:color w:val="auto"/>
          <w:sz w:val="26"/>
          <w:szCs w:val="26"/>
          <w:lang w:val="ru-RU"/>
        </w:rPr>
        <w:t xml:space="preserve"> руководствуясь</w:t>
      </w:r>
      <w:r w:rsidR="00760E3E" w:rsidRPr="00AA72B9">
        <w:rPr>
          <w:rFonts w:ascii="Times New Roman" w:hAnsi="Times New Roman" w:cs="Times New Roman"/>
          <w:sz w:val="26"/>
          <w:szCs w:val="26"/>
          <w:lang w:val="ru-RU"/>
        </w:rPr>
        <w:t xml:space="preserve"> Уставом муниципального образования сельское поселение Новосельский сельсовет Бурлинского района Алтайского края, Сельский Совет депутатов</w:t>
      </w:r>
    </w:p>
    <w:p w:rsidR="00760E3E" w:rsidRPr="00AA72B9" w:rsidRDefault="00760E3E" w:rsidP="00721C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A72B9">
        <w:rPr>
          <w:rFonts w:ascii="Times New Roman" w:hAnsi="Times New Roman" w:cs="Times New Roman"/>
          <w:sz w:val="26"/>
          <w:szCs w:val="26"/>
          <w:lang w:val="ru-RU"/>
        </w:rPr>
        <w:t>РЕШИЛ:</w:t>
      </w:r>
    </w:p>
    <w:p w:rsidR="00760E3E" w:rsidRPr="00AA72B9" w:rsidRDefault="00760E3E" w:rsidP="00721C4A">
      <w:pPr>
        <w:pStyle w:val="a4"/>
        <w:tabs>
          <w:tab w:val="left" w:pos="9920"/>
        </w:tabs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AA72B9">
        <w:rPr>
          <w:rFonts w:ascii="Times New Roman" w:hAnsi="Times New Roman" w:cs="Times New Roman"/>
          <w:sz w:val="26"/>
          <w:szCs w:val="26"/>
          <w:lang w:val="ru-RU"/>
        </w:rPr>
        <w:t>1. Принять решение «</w:t>
      </w:r>
      <w:r w:rsidR="00E5671F" w:rsidRPr="00E5671F">
        <w:rPr>
          <w:rFonts w:ascii="Times New Roman" w:hAnsi="Times New Roman" w:cs="Times New Roman"/>
          <w:sz w:val="26"/>
          <w:szCs w:val="26"/>
          <w:lang w:val="ru-RU"/>
        </w:rPr>
        <w:t>О внесении изменений и дополнений в Решение от 17.12.2024 № 18 «</w:t>
      </w:r>
      <w:r w:rsidR="000777A3">
        <w:rPr>
          <w:rFonts w:ascii="Times New Roman" w:hAnsi="Times New Roman" w:cs="Times New Roman"/>
          <w:sz w:val="26"/>
          <w:szCs w:val="26"/>
          <w:lang w:val="ru-RU"/>
        </w:rPr>
        <w:t>О бюджете муниципального образования сельское поселение Новосельский сельсовет Бурлинского района Алтайского края на 2025 год</w:t>
      </w:r>
      <w:r w:rsidR="00F24C51" w:rsidRPr="00AA72B9">
        <w:rPr>
          <w:rFonts w:ascii="Times New Roman" w:hAnsi="Times New Roman" w:cs="Times New Roman"/>
          <w:sz w:val="26"/>
          <w:lang w:val="ru-RU"/>
        </w:rPr>
        <w:t>»</w:t>
      </w:r>
      <w:r w:rsidRPr="00AA72B9">
        <w:rPr>
          <w:rFonts w:ascii="Times New Roman" w:hAnsi="Times New Roman" w:cs="Times New Roman"/>
          <w:sz w:val="26"/>
          <w:szCs w:val="26"/>
          <w:lang w:val="ru-RU"/>
        </w:rPr>
        <w:t xml:space="preserve"> (прилагается). </w:t>
      </w:r>
    </w:p>
    <w:p w:rsidR="00760E3E" w:rsidRPr="00AA72B9" w:rsidRDefault="00760E3E" w:rsidP="00721C4A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AA72B9">
        <w:rPr>
          <w:rFonts w:ascii="Times New Roman" w:hAnsi="Times New Roman" w:cs="Times New Roman"/>
          <w:sz w:val="26"/>
          <w:szCs w:val="26"/>
          <w:lang w:val="ru-RU"/>
        </w:rPr>
        <w:t>2. Направить данное решение главе сельсовета для подписания и обнародования в установленном порядке.</w:t>
      </w:r>
    </w:p>
    <w:p w:rsidR="00760E3E" w:rsidRPr="00AA72B9" w:rsidRDefault="00760E3E" w:rsidP="00721C4A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AA72B9">
        <w:rPr>
          <w:rFonts w:ascii="Times New Roman" w:hAnsi="Times New Roman" w:cs="Times New Roman"/>
          <w:sz w:val="26"/>
          <w:szCs w:val="26"/>
          <w:lang w:val="ru-RU"/>
        </w:rPr>
        <w:t>3. Контроль за исполнением данного решения возложить на постоянную комиссию Сельского Совета депутатов по бюджету и экономическому развитию.</w:t>
      </w:r>
    </w:p>
    <w:p w:rsidR="00760E3E" w:rsidRPr="00AA72B9" w:rsidRDefault="00760E3E" w:rsidP="00721C4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760E3E" w:rsidRPr="00AA72B9" w:rsidRDefault="00760E3E" w:rsidP="00721C4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760E3E" w:rsidRPr="00AA72B9" w:rsidRDefault="00760E3E" w:rsidP="00721C4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A72B9">
        <w:rPr>
          <w:rFonts w:ascii="Times New Roman" w:hAnsi="Times New Roman" w:cs="Times New Roman"/>
          <w:sz w:val="26"/>
          <w:szCs w:val="26"/>
          <w:lang w:val="ru-RU"/>
        </w:rPr>
        <w:t>Председатель Сельского</w:t>
      </w:r>
    </w:p>
    <w:p w:rsidR="00760E3E" w:rsidRPr="00AA72B9" w:rsidRDefault="00760E3E" w:rsidP="00721C4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AA72B9">
        <w:rPr>
          <w:rFonts w:ascii="Times New Roman" w:hAnsi="Times New Roman" w:cs="Times New Roman"/>
          <w:sz w:val="26"/>
          <w:szCs w:val="26"/>
          <w:lang w:val="ru-RU"/>
        </w:rPr>
        <w:t xml:space="preserve">Совета депутатов                                                                                                Е.А. Герпсумер </w:t>
      </w:r>
    </w:p>
    <w:p w:rsidR="00760E3E" w:rsidRPr="00AA72B9" w:rsidRDefault="00760E3E" w:rsidP="00721C4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760E3E" w:rsidRPr="00AA72B9" w:rsidRDefault="00760E3E" w:rsidP="00721C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760E3E" w:rsidRPr="00AA72B9" w:rsidRDefault="00760E3E" w:rsidP="00721C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760E3E" w:rsidRPr="00AA72B9" w:rsidRDefault="00760E3E" w:rsidP="00721C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760E3E" w:rsidRPr="00AA72B9" w:rsidRDefault="00760E3E" w:rsidP="00721C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760E3E" w:rsidRPr="00AA72B9" w:rsidRDefault="00760E3E" w:rsidP="00721C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760E3E" w:rsidRPr="00AA72B9" w:rsidRDefault="00760E3E" w:rsidP="00721C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B978B5" w:rsidRPr="00AA72B9" w:rsidRDefault="00B978B5" w:rsidP="00721C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:rsidR="00760E3E" w:rsidRDefault="00760E3E" w:rsidP="00721C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highlight w:val="yellow"/>
          <w:lang w:val="ru-RU"/>
        </w:rPr>
      </w:pPr>
    </w:p>
    <w:p w:rsidR="007B1DFC" w:rsidRDefault="007B1DFC" w:rsidP="006220B5">
      <w:pPr>
        <w:spacing w:after="0" w:line="240" w:lineRule="auto"/>
        <w:ind w:left="6372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lastRenderedPageBreak/>
        <w:t xml:space="preserve">Принято решением </w:t>
      </w:r>
    </w:p>
    <w:p w:rsidR="007B1DFC" w:rsidRDefault="007B1DFC" w:rsidP="006220B5">
      <w:pPr>
        <w:spacing w:after="0" w:line="240" w:lineRule="auto"/>
        <w:ind w:left="6372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Сельского Совета депутатов</w:t>
      </w:r>
    </w:p>
    <w:p w:rsidR="007B1DFC" w:rsidRDefault="007B1DFC" w:rsidP="006220B5">
      <w:pPr>
        <w:spacing w:after="0" w:line="240" w:lineRule="auto"/>
        <w:ind w:left="6372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Новосельского сельсовета</w:t>
      </w:r>
    </w:p>
    <w:p w:rsidR="007B1DFC" w:rsidRDefault="007B1DFC" w:rsidP="006220B5">
      <w:pPr>
        <w:spacing w:after="0" w:line="240" w:lineRule="auto"/>
        <w:ind w:left="6372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Бурлинского района </w:t>
      </w:r>
    </w:p>
    <w:p w:rsidR="007B1DFC" w:rsidRDefault="007B1DFC" w:rsidP="006220B5">
      <w:pPr>
        <w:spacing w:after="0" w:line="240" w:lineRule="auto"/>
        <w:ind w:left="6372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Алтайского края</w:t>
      </w:r>
    </w:p>
    <w:p w:rsidR="007B1DFC" w:rsidRDefault="007B1DFC" w:rsidP="006220B5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от 18 декабря 2025 г. № 27</w:t>
      </w:r>
    </w:p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highlight w:val="yellow"/>
          <w:lang w:val="ru-RU"/>
        </w:rPr>
      </w:pPr>
    </w:p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highlight w:val="yellow"/>
          <w:lang w:val="ru-RU"/>
        </w:rPr>
      </w:pPr>
    </w:p>
    <w:p w:rsidR="007B1DFC" w:rsidRPr="006220B5" w:rsidRDefault="007B1DFC" w:rsidP="007B1DFC">
      <w:pPr>
        <w:pStyle w:val="a4"/>
        <w:tabs>
          <w:tab w:val="left" w:pos="9923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  <w:r w:rsidRPr="006220B5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и дополнений в Решение от 17.12.2024 № 18 «О бюджете муниципального образования сельское поселение Новосельский сельсовет Бурлинского района Алтайского края на 2025 год»</w:t>
      </w:r>
    </w:p>
    <w:p w:rsidR="007B1DFC" w:rsidRDefault="007B1DFC" w:rsidP="007B1DFC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ru-RU"/>
        </w:rPr>
      </w:pPr>
    </w:p>
    <w:p w:rsidR="007B1DFC" w:rsidRDefault="007B1DFC" w:rsidP="007B1DFC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 Внести в Решение сельского Совета депутатов от 17.12.2024№ 18 «О бюджете муниципального образования сельское поселение Новосельский сельсовет Бурлинского района Алтайского края на 2025 год»</w:t>
      </w:r>
      <w:r w:rsidR="006220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следующие дополнения и изменения:</w:t>
      </w:r>
    </w:p>
    <w:p w:rsidR="007B1DFC" w:rsidRPr="006220B5" w:rsidRDefault="007B1DFC" w:rsidP="007B1DF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6220B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1.1.Статью 1«Основные характеристики бюджета муниципального образования </w:t>
      </w:r>
      <w:r w:rsidRPr="006220B5">
        <w:rPr>
          <w:rFonts w:ascii="Times New Roman" w:hAnsi="Times New Roman" w:cs="Times New Roman"/>
          <w:sz w:val="26"/>
          <w:szCs w:val="26"/>
          <w:lang w:val="ru-RU"/>
        </w:rPr>
        <w:t>Новосельский</w:t>
      </w:r>
      <w:r w:rsidRPr="006220B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сельсовет на 2025 год» изложить в следующей редакции:</w:t>
      </w:r>
    </w:p>
    <w:p w:rsidR="007B1DFC" w:rsidRPr="006220B5" w:rsidRDefault="007B1DFC" w:rsidP="007B1DF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6220B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-прогнозируемый общий объем доходов бюджета </w:t>
      </w:r>
      <w:r w:rsidRPr="006220B5">
        <w:rPr>
          <w:rFonts w:ascii="Times New Roman" w:hAnsi="Times New Roman" w:cs="Times New Roman"/>
          <w:sz w:val="26"/>
          <w:szCs w:val="26"/>
          <w:lang w:val="ru-RU"/>
        </w:rPr>
        <w:t xml:space="preserve">Новосельского </w:t>
      </w:r>
      <w:r w:rsidRPr="006220B5">
        <w:rPr>
          <w:rFonts w:ascii="Times New Roman" w:hAnsi="Times New Roman" w:cs="Times New Roman"/>
          <w:bCs/>
          <w:sz w:val="26"/>
          <w:szCs w:val="26"/>
          <w:lang w:val="ru-RU"/>
        </w:rPr>
        <w:t>сельсовета в сумме 3963</w:t>
      </w:r>
      <w:r w:rsidRPr="006220B5">
        <w:rPr>
          <w:rFonts w:ascii="Times New Roman" w:eastAsia="Times New Roman" w:hAnsi="Times New Roman" w:cs="Times New Roman"/>
          <w:color w:val="2C2D2E"/>
          <w:sz w:val="26"/>
          <w:szCs w:val="26"/>
          <w:lang w:val="ru-RU"/>
        </w:rPr>
        <w:t>,3</w:t>
      </w:r>
      <w:r w:rsidR="008B6779">
        <w:rPr>
          <w:rFonts w:ascii="Times New Roman" w:eastAsia="Times New Roman" w:hAnsi="Times New Roman" w:cs="Times New Roman"/>
          <w:color w:val="2C2D2E"/>
          <w:sz w:val="26"/>
          <w:szCs w:val="26"/>
          <w:lang w:val="ru-RU"/>
        </w:rPr>
        <w:t xml:space="preserve"> </w:t>
      </w:r>
      <w:r w:rsidRPr="006220B5">
        <w:rPr>
          <w:rFonts w:ascii="Times New Roman" w:hAnsi="Times New Roman" w:cs="Times New Roman"/>
          <w:bCs/>
          <w:sz w:val="26"/>
          <w:szCs w:val="26"/>
          <w:lang w:val="ru-RU"/>
        </w:rPr>
        <w:t>тыс. рублей, в том числе объем межбюджетных трансфертов, получаемых из других бюджетов, в сумме 3093,4</w:t>
      </w:r>
      <w:r w:rsidR="008B67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Pr="006220B5">
        <w:rPr>
          <w:rFonts w:ascii="Times New Roman" w:hAnsi="Times New Roman" w:cs="Times New Roman"/>
          <w:bCs/>
          <w:sz w:val="26"/>
          <w:szCs w:val="26"/>
          <w:lang w:val="ru-RU"/>
        </w:rPr>
        <w:t>тыс. рублей, собственных доходов 869,9</w:t>
      </w:r>
      <w:r w:rsidR="008B677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Pr="006220B5">
        <w:rPr>
          <w:rFonts w:ascii="Times New Roman" w:hAnsi="Times New Roman" w:cs="Times New Roman"/>
          <w:bCs/>
          <w:sz w:val="26"/>
          <w:szCs w:val="26"/>
          <w:lang w:val="ru-RU"/>
        </w:rPr>
        <w:t>тыс. рублей, согласно приложению 5 к настоящему бюджету;</w:t>
      </w:r>
    </w:p>
    <w:p w:rsidR="007B1DFC" w:rsidRPr="006220B5" w:rsidRDefault="007B1DFC" w:rsidP="007B1DF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6220B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 общий объем расходов бюджета </w:t>
      </w:r>
      <w:r w:rsidRPr="006220B5">
        <w:rPr>
          <w:rFonts w:ascii="Times New Roman" w:hAnsi="Times New Roman" w:cs="Times New Roman"/>
          <w:sz w:val="26"/>
          <w:szCs w:val="26"/>
          <w:lang w:val="ru-RU"/>
        </w:rPr>
        <w:t>Новосельск</w:t>
      </w:r>
      <w:r w:rsidRPr="006220B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ого сельсовета в сумме </w:t>
      </w:r>
      <w:r w:rsidRPr="006220B5">
        <w:rPr>
          <w:rFonts w:ascii="Times New Roman" w:eastAsia="Times New Roman" w:hAnsi="Times New Roman" w:cs="Times New Roman"/>
          <w:color w:val="2C2D2E"/>
          <w:sz w:val="26"/>
          <w:szCs w:val="26"/>
          <w:lang w:val="ru-RU"/>
        </w:rPr>
        <w:t>4290,3</w:t>
      </w:r>
      <w:r w:rsidR="008B6779">
        <w:rPr>
          <w:rFonts w:ascii="Times New Roman" w:eastAsia="Times New Roman" w:hAnsi="Times New Roman" w:cs="Times New Roman"/>
          <w:color w:val="2C2D2E"/>
          <w:sz w:val="26"/>
          <w:szCs w:val="26"/>
          <w:lang w:val="ru-RU"/>
        </w:rPr>
        <w:t xml:space="preserve"> </w:t>
      </w:r>
      <w:r w:rsidRPr="006220B5">
        <w:rPr>
          <w:rFonts w:ascii="Times New Roman" w:hAnsi="Times New Roman" w:cs="Times New Roman"/>
          <w:bCs/>
          <w:sz w:val="26"/>
          <w:szCs w:val="26"/>
          <w:lang w:val="ru-RU"/>
        </w:rPr>
        <w:t>тыс. рублей согласно приложению 4 к настоящему бюджету;</w:t>
      </w:r>
    </w:p>
    <w:p w:rsidR="007B1DFC" w:rsidRPr="006220B5" w:rsidRDefault="007B1DFC" w:rsidP="007B1DF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6220B5">
        <w:rPr>
          <w:rFonts w:ascii="Times New Roman" w:hAnsi="Times New Roman" w:cs="Times New Roman"/>
          <w:bCs/>
          <w:sz w:val="26"/>
          <w:szCs w:val="26"/>
          <w:lang w:val="ru-RU"/>
        </w:rPr>
        <w:t>-дефицит бюджета Новосельского сельсовета в сумме 327</w:t>
      </w:r>
      <w:r w:rsidRPr="006220B5">
        <w:rPr>
          <w:rFonts w:ascii="Times New Roman" w:eastAsia="Times New Roman" w:hAnsi="Times New Roman" w:cs="Times New Roman"/>
          <w:color w:val="2C2D2E"/>
          <w:sz w:val="26"/>
          <w:szCs w:val="26"/>
          <w:lang w:val="ru-RU"/>
        </w:rPr>
        <w:t xml:space="preserve">,0 </w:t>
      </w:r>
      <w:r w:rsidRPr="006220B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тыс. рублей.</w:t>
      </w:r>
    </w:p>
    <w:p w:rsidR="007B1DFC" w:rsidRPr="006220B5" w:rsidRDefault="007B1DFC" w:rsidP="007B1DFC">
      <w:pPr>
        <w:widowControl w:val="0"/>
        <w:spacing w:after="0" w:line="240" w:lineRule="auto"/>
        <w:ind w:firstLine="720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6220B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1.2. Приложения к бюджету </w:t>
      </w:r>
      <w:r w:rsidRPr="006220B5">
        <w:rPr>
          <w:rFonts w:ascii="Times New Roman" w:hAnsi="Times New Roman" w:cs="Times New Roman"/>
          <w:sz w:val="26"/>
          <w:szCs w:val="26"/>
          <w:lang w:val="ru-RU"/>
        </w:rPr>
        <w:t>Новосельс</w:t>
      </w:r>
      <w:r w:rsidRPr="006220B5">
        <w:rPr>
          <w:rFonts w:ascii="Times New Roman" w:hAnsi="Times New Roman" w:cs="Times New Roman"/>
          <w:bCs/>
          <w:sz w:val="26"/>
          <w:szCs w:val="26"/>
          <w:lang w:val="ru-RU"/>
        </w:rPr>
        <w:t>кого сельсовета на 2025 год № 1, 2, 3, 4, изложить в новой редакции.</w:t>
      </w:r>
    </w:p>
    <w:p w:rsidR="007B1DFC" w:rsidRDefault="007B1DFC" w:rsidP="007B1DFC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 w:val="ru-RU"/>
        </w:rPr>
        <w:t>Настоящее решение обнародовать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края».</w:t>
      </w:r>
    </w:p>
    <w:p w:rsidR="007B1DFC" w:rsidRDefault="007B1DFC" w:rsidP="007B1DFC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B1DFC" w:rsidRDefault="007B1DFC" w:rsidP="007B1DFC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Глава сельсовета                                                                     </w:t>
      </w:r>
      <w:r w:rsidR="00494F99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Е.В. Черепов</w:t>
      </w:r>
    </w:p>
    <w:p w:rsidR="007B1DFC" w:rsidRDefault="007B1DFC" w:rsidP="007B1DFC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val="ru-RU"/>
        </w:rPr>
      </w:pPr>
    </w:p>
    <w:p w:rsidR="007B1DFC" w:rsidRDefault="007B1DFC" w:rsidP="007B1DF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с. Новосельское</w:t>
      </w:r>
    </w:p>
    <w:p w:rsidR="007B1DFC" w:rsidRDefault="007B1DFC" w:rsidP="007B1DF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18 декабря 2025г. </w:t>
      </w:r>
    </w:p>
    <w:p w:rsidR="007B1DFC" w:rsidRDefault="007B1DFC" w:rsidP="007B1DF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№ 17 - ссд</w:t>
      </w:r>
    </w:p>
    <w:p w:rsidR="007B1DFC" w:rsidRDefault="007B1DFC" w:rsidP="007B1DF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ru-RU"/>
        </w:rPr>
      </w:pPr>
    </w:p>
    <w:p w:rsidR="007B1DFC" w:rsidRDefault="007B1DFC" w:rsidP="007B1DF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ru-RU"/>
        </w:rPr>
      </w:pPr>
    </w:p>
    <w:p w:rsidR="007B1DFC" w:rsidRDefault="007B1DFC" w:rsidP="007B1DF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ru-RU"/>
        </w:rPr>
      </w:pPr>
    </w:p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highlight w:val="yellow"/>
          <w:lang w:val="ru-RU"/>
        </w:rPr>
      </w:pPr>
    </w:p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highlight w:val="yellow"/>
          <w:lang w:val="ru-RU"/>
        </w:rPr>
      </w:pPr>
    </w:p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highlight w:val="yellow"/>
          <w:lang w:val="ru-RU"/>
        </w:rPr>
      </w:pPr>
    </w:p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highlight w:val="yellow"/>
          <w:lang w:val="ru-RU"/>
        </w:rPr>
      </w:pPr>
    </w:p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highlight w:val="yellow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highlight w:val="yellow"/>
          <w:lang w:val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0"/>
        <w:gridCol w:w="4960"/>
      </w:tblGrid>
      <w:tr w:rsidR="007B1DFC" w:rsidTr="007B1DFC">
        <w:tc>
          <w:tcPr>
            <w:tcW w:w="2500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1</w:t>
            </w:r>
          </w:p>
        </w:tc>
      </w:tr>
      <w:tr w:rsidR="007B1DFC" w:rsidTr="007B1DFC">
        <w:tc>
          <w:tcPr>
            <w:tcW w:w="2500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 решению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от 17.12.2024 № 18</w:t>
            </w:r>
          </w:p>
        </w:tc>
      </w:tr>
      <w:tr w:rsidR="007B1DFC" w:rsidRPr="00E71CF7" w:rsidTr="007B1DFC">
        <w:tc>
          <w:tcPr>
            <w:tcW w:w="2500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2025 год»</w:t>
            </w:r>
          </w:p>
        </w:tc>
      </w:tr>
    </w:tbl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Источники финансирования дефицита бюджета сельского поселения </w:t>
      </w:r>
    </w:p>
    <w:p w:rsidR="007B1DFC" w:rsidRDefault="007B1DFC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на 2025 год</w:t>
      </w:r>
    </w:p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8368"/>
        <w:gridCol w:w="1558"/>
      </w:tblGrid>
      <w:tr w:rsidR="007B1DFC" w:rsidTr="007B1DFC">
        <w:tc>
          <w:tcPr>
            <w:tcW w:w="4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Источникифинансированиядефицитабюджета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Сумма, </w:t>
            </w:r>
          </w:p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</w:t>
            </w:r>
          </w:p>
        </w:tc>
      </w:tr>
      <w:tr w:rsidR="007B1DFC" w:rsidTr="007B1DFC">
        <w:tc>
          <w:tcPr>
            <w:tcW w:w="4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327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  <w:sectPr w:rsidR="007B1DFC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7500" w:type="pct"/>
        <w:tblCellMar>
          <w:left w:w="0" w:type="dxa"/>
          <w:right w:w="0" w:type="dxa"/>
        </w:tblCellMar>
        <w:tblLook w:val="04A0"/>
      </w:tblPr>
      <w:tblGrid>
        <w:gridCol w:w="4961"/>
        <w:gridCol w:w="4961"/>
        <w:gridCol w:w="4958"/>
      </w:tblGrid>
      <w:tr w:rsidR="007B1DFC" w:rsidTr="007B1DFC">
        <w:tc>
          <w:tcPr>
            <w:tcW w:w="1667" w:type="pct"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667" w:type="pct"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1DFC" w:rsidTr="007B1DFC">
        <w:tc>
          <w:tcPr>
            <w:tcW w:w="1667" w:type="pct"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 решению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от 17.12.2024 № 18</w:t>
            </w:r>
          </w:p>
        </w:tc>
        <w:tc>
          <w:tcPr>
            <w:tcW w:w="1667" w:type="pct"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1DFC" w:rsidRPr="00E71CF7" w:rsidTr="007B1DFC">
        <w:tc>
          <w:tcPr>
            <w:tcW w:w="1667" w:type="pct"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2025 год»</w:t>
            </w:r>
          </w:p>
        </w:tc>
        <w:tc>
          <w:tcPr>
            <w:tcW w:w="1667" w:type="pct"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7B1DFC" w:rsidRDefault="007B1DFC" w:rsidP="007B1DF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</w:t>
      </w:r>
    </w:p>
    <w:p w:rsidR="007B1DFC" w:rsidRDefault="007B1DFC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на 2025  год</w:t>
      </w:r>
    </w:p>
    <w:p w:rsidR="007B1DFC" w:rsidRDefault="007B1DFC" w:rsidP="007B1DF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7516"/>
        <w:gridCol w:w="852"/>
        <w:gridCol w:w="1558"/>
      </w:tblGrid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Рз/Пр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Сумма, </w:t>
            </w:r>
          </w:p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593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Другиеобщегосударственныевопросы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96,6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 и вневойсковаяподготовка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96,6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70,4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484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Дорожноехозяйство (дорожныефонды)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168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Коммунальноехозяйство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163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2434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Пенсионноеобеспечение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7B1DFC" w:rsidTr="007B1DFC">
        <w:tc>
          <w:tcPr>
            <w:tcW w:w="3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290,3</w:t>
            </w:r>
          </w:p>
        </w:tc>
      </w:tr>
    </w:tbl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  <w:sectPr w:rsidR="007B1DFC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7498" w:type="pct"/>
        <w:tblCellMar>
          <w:left w:w="0" w:type="dxa"/>
          <w:right w:w="0" w:type="dxa"/>
        </w:tblCellMar>
        <w:tblLook w:val="04A0"/>
      </w:tblPr>
      <w:tblGrid>
        <w:gridCol w:w="4956"/>
        <w:gridCol w:w="4957"/>
        <w:gridCol w:w="4957"/>
        <w:gridCol w:w="6"/>
      </w:tblGrid>
      <w:tr w:rsidR="007B1DFC" w:rsidTr="007B1DFC">
        <w:tc>
          <w:tcPr>
            <w:tcW w:w="1666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pct"/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666" w:type="pct"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1DFC" w:rsidTr="007B1DFC">
        <w:tc>
          <w:tcPr>
            <w:tcW w:w="1666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pct"/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 решению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от 17.12.2024 № 18</w:t>
            </w:r>
          </w:p>
        </w:tc>
        <w:tc>
          <w:tcPr>
            <w:tcW w:w="1666" w:type="pct"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1DFC" w:rsidRPr="00E71CF7" w:rsidTr="007B1DFC">
        <w:tc>
          <w:tcPr>
            <w:tcW w:w="1666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pct"/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2025 год»</w:t>
            </w:r>
          </w:p>
        </w:tc>
        <w:tc>
          <w:tcPr>
            <w:tcW w:w="1666" w:type="pct"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7B1DFC" w:rsidRPr="00E71CF7" w:rsidTr="007B1DFC">
        <w:trPr>
          <w:gridAfter w:val="1"/>
          <w:wAfter w:w="2" w:type="pct"/>
        </w:trPr>
        <w:tc>
          <w:tcPr>
            <w:tcW w:w="1666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66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66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7B1DFC" w:rsidRPr="00E71CF7" w:rsidTr="007B1DFC">
        <w:trPr>
          <w:gridAfter w:val="1"/>
          <w:wAfter w:w="2" w:type="pct"/>
        </w:trPr>
        <w:tc>
          <w:tcPr>
            <w:tcW w:w="1666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66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66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7B1DFC" w:rsidRPr="00E71CF7" w:rsidTr="007B1DFC">
        <w:trPr>
          <w:gridAfter w:val="1"/>
          <w:wAfter w:w="2" w:type="pct"/>
        </w:trPr>
        <w:tc>
          <w:tcPr>
            <w:tcW w:w="1666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66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66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7B1DFC" w:rsidRDefault="007B1DFC" w:rsidP="007B1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Ведомственная структура расходов бюджета сельского поселения </w:t>
      </w:r>
    </w:p>
    <w:p w:rsidR="007B1DFC" w:rsidRDefault="007B1DFC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на 2025 год</w:t>
      </w:r>
    </w:p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5530"/>
        <w:gridCol w:w="568"/>
        <w:gridCol w:w="852"/>
        <w:gridCol w:w="1419"/>
        <w:gridCol w:w="568"/>
        <w:gridCol w:w="989"/>
      </w:tblGrid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Рз/Пр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Сумма, тыс. рублей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Новосельского сельсовета Бурлинского района Алтайского края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4290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593,7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593,7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593,7</w:t>
            </w:r>
          </w:p>
        </w:tc>
      </w:tr>
      <w:tr w:rsidR="007B1DFC" w:rsidTr="007B1DFC">
        <w:trPr>
          <w:trHeight w:val="449"/>
        </w:trPr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Главамуниципальногообразования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593,7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593,7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430,8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430,8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430,8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430,8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bookmarkStart w:id="0" w:name="_GoBack"/>
            <w:bookmarkEnd w:id="0"/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430,8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Другиеобщегосударственныевопросы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Иныемежбюджетныетрансферты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96,6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 и вневойсковаяподготовка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96,6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96,6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0140000000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96,6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96,6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Новосельский сельсовет Бурлинского района Алтайского края на 2025-2029год"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484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Дорожноехозяйство (дорожныефонды)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482,1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482,1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9120000000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482,1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Содержание, ремонт,реконструкция и строительство автомобильных дорог,являющихся собственностью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482,1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482,1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168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Коммунальноехозяйство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163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9290018080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138,0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9290018080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138,0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2427,7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0250000000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2427,7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Учебно-методические кабинеты,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2427,7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611,1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1799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6,3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6,3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6,3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6,3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Пенсионноеобеспечение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9040000000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 к пенсиям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</w:tbl>
    <w:p w:rsidR="007B1DFC" w:rsidRDefault="007B1DFC" w:rsidP="007B1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  <w:sectPr w:rsidR="007B1DFC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7500" w:type="pct"/>
        <w:tblCellMar>
          <w:left w:w="0" w:type="dxa"/>
          <w:right w:w="0" w:type="dxa"/>
        </w:tblCellMar>
        <w:tblLook w:val="04A0"/>
      </w:tblPr>
      <w:tblGrid>
        <w:gridCol w:w="4961"/>
        <w:gridCol w:w="4961"/>
        <w:gridCol w:w="4958"/>
      </w:tblGrid>
      <w:tr w:rsidR="007B1DFC" w:rsidTr="007B1DFC">
        <w:tc>
          <w:tcPr>
            <w:tcW w:w="1667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666" w:type="pct"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1DFC" w:rsidTr="007B1DFC">
        <w:tc>
          <w:tcPr>
            <w:tcW w:w="1667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 решению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от 17.12.2024 № 18</w:t>
            </w:r>
          </w:p>
        </w:tc>
        <w:tc>
          <w:tcPr>
            <w:tcW w:w="1666" w:type="pct"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1DFC" w:rsidRPr="00E71CF7" w:rsidTr="007B1DFC">
        <w:tc>
          <w:tcPr>
            <w:tcW w:w="1667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  <w:hideMark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2025 год»</w:t>
            </w:r>
          </w:p>
        </w:tc>
        <w:tc>
          <w:tcPr>
            <w:tcW w:w="1666" w:type="pct"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7B1DFC" w:rsidRPr="00E71CF7" w:rsidTr="007B1DFC">
        <w:tc>
          <w:tcPr>
            <w:tcW w:w="1667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67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66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7B1DFC" w:rsidRPr="00E71CF7" w:rsidTr="007B1DFC">
        <w:tc>
          <w:tcPr>
            <w:tcW w:w="1667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67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66" w:type="pct"/>
          </w:tcPr>
          <w:p w:rsidR="007B1DFC" w:rsidRDefault="007B1DF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7B1DFC" w:rsidRDefault="007B1DFC" w:rsidP="007B1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</w:t>
      </w:r>
    </w:p>
    <w:p w:rsidR="007B1DFC" w:rsidRDefault="007B1DFC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на 2025 год</w:t>
      </w:r>
    </w:p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5530"/>
        <w:gridCol w:w="568"/>
        <w:gridCol w:w="852"/>
        <w:gridCol w:w="1419"/>
        <w:gridCol w:w="568"/>
        <w:gridCol w:w="989"/>
      </w:tblGrid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Рз/Пр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Сумма, тыс. рублей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Новосельского сельсовета Бурлинского района Алтайского края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00 00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4290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593,7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593,7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593,7</w:t>
            </w:r>
          </w:p>
        </w:tc>
      </w:tr>
      <w:tr w:rsidR="007B1DFC" w:rsidTr="007B1DFC">
        <w:trPr>
          <w:trHeight w:val="449"/>
        </w:trPr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Главамуниципальногообразования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593,7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593,7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430,8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430,8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430,8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430,8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430,8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Другиеобщегосударственныевопросы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Иныемежбюджетныетрансферты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96,6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 и вневойсковаяподготовка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96,6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96,6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0140000000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96,6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96,6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Новосельский сельсовет Бурлинского района Алтайского края на 2025-2029год"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484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Дорожноехозяйство (дорожныефонды)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482,1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482,1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9120000000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482,1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Содержание, ремонт,реконструкция и строительство автомобильных дорог,являющихся собственностью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482,1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912009Д002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482,1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168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Коммунальноехозяйство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163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9290018080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138,0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9290018080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138,0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2427,7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0250000000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2427,7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Учебно-методические кабинеты,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2427,7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611,1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1799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6,3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6,3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6,3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6,3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Пенсионноеобеспечение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политики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9040000000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 к пенсиям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7B1DFC" w:rsidTr="007B1DFC">
        <w:tc>
          <w:tcPr>
            <w:tcW w:w="27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4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</w:tbl>
    <w:p w:rsidR="007B1DFC" w:rsidRDefault="007B1DFC" w:rsidP="007B1D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ind w:hanging="283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ind w:hanging="283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ind w:hanging="283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ind w:hanging="283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ind w:hanging="283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ind w:hanging="283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ind w:hanging="283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ind w:hanging="283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ind w:hanging="283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ind w:hanging="283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ind w:hanging="283"/>
        <w:rPr>
          <w:rFonts w:ascii="Times New Roman" w:hAnsi="Times New Roman" w:cs="Times New Roman"/>
          <w:sz w:val="26"/>
          <w:szCs w:val="26"/>
          <w:lang w:val="ru-RU"/>
        </w:rPr>
      </w:pPr>
    </w:p>
    <w:p w:rsidR="00EB49B5" w:rsidRDefault="00EB49B5" w:rsidP="007B1DFC">
      <w:pPr>
        <w:spacing w:after="0" w:line="240" w:lineRule="auto"/>
        <w:ind w:hanging="283"/>
        <w:rPr>
          <w:rFonts w:ascii="Times New Roman" w:hAnsi="Times New Roman" w:cs="Times New Roman"/>
          <w:sz w:val="26"/>
          <w:szCs w:val="26"/>
          <w:lang w:val="ru-RU"/>
        </w:rPr>
      </w:pPr>
    </w:p>
    <w:p w:rsidR="00EB49B5" w:rsidRDefault="00EB49B5" w:rsidP="007B1DFC">
      <w:pPr>
        <w:spacing w:after="0" w:line="240" w:lineRule="auto"/>
        <w:ind w:hanging="283"/>
        <w:rPr>
          <w:rFonts w:ascii="Times New Roman" w:hAnsi="Times New Roman" w:cs="Times New Roman"/>
          <w:sz w:val="26"/>
          <w:szCs w:val="26"/>
          <w:lang w:val="ru-RU"/>
        </w:rPr>
      </w:pPr>
    </w:p>
    <w:p w:rsidR="00EB49B5" w:rsidRDefault="00EB49B5" w:rsidP="007B1DFC">
      <w:pPr>
        <w:spacing w:after="0" w:line="240" w:lineRule="auto"/>
        <w:ind w:hanging="283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ind w:hanging="283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ind w:hanging="283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ind w:hanging="283"/>
        <w:rPr>
          <w:rFonts w:ascii="Times New Roman" w:hAnsi="Times New Roman" w:cs="Times New Roman"/>
          <w:sz w:val="26"/>
          <w:szCs w:val="26"/>
          <w:lang w:val="ru-RU"/>
        </w:rPr>
      </w:pPr>
    </w:p>
    <w:p w:rsidR="008B6779" w:rsidRPr="00020CB0" w:rsidRDefault="007B1DFC" w:rsidP="00EB49B5">
      <w:pPr>
        <w:spacing w:after="0" w:line="240" w:lineRule="auto"/>
        <w:ind w:left="7081" w:hanging="283"/>
        <w:rPr>
          <w:rFonts w:ascii="Times New Roman" w:hAnsi="Times New Roman" w:cs="Times New Roman"/>
          <w:sz w:val="26"/>
          <w:szCs w:val="26"/>
          <w:highlight w:val="yellow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920"/>
      </w:tblGrid>
      <w:tr w:rsidR="008B6779" w:rsidTr="00E71CF7">
        <w:tc>
          <w:tcPr>
            <w:tcW w:w="2500" w:type="pct"/>
            <w:hideMark/>
          </w:tcPr>
          <w:p w:rsidR="008B6779" w:rsidRDefault="008B6779" w:rsidP="002D62C7">
            <w:pPr>
              <w:spacing w:after="0" w:line="240" w:lineRule="auto"/>
              <w:ind w:left="59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1</w:t>
            </w:r>
          </w:p>
        </w:tc>
      </w:tr>
      <w:tr w:rsidR="008B6779" w:rsidTr="00E71CF7">
        <w:tc>
          <w:tcPr>
            <w:tcW w:w="2500" w:type="pct"/>
            <w:hideMark/>
          </w:tcPr>
          <w:p w:rsidR="008B6779" w:rsidRDefault="008B6779" w:rsidP="002D62C7">
            <w:pPr>
              <w:spacing w:after="0" w:line="240" w:lineRule="auto"/>
              <w:ind w:left="595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 решению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от 17.12.2024 № 18</w:t>
            </w:r>
          </w:p>
        </w:tc>
      </w:tr>
      <w:tr w:rsidR="008B6779" w:rsidRPr="00E71CF7" w:rsidTr="00E71CF7">
        <w:tc>
          <w:tcPr>
            <w:tcW w:w="2500" w:type="pct"/>
            <w:hideMark/>
          </w:tcPr>
          <w:p w:rsidR="008B6779" w:rsidRDefault="008B6779" w:rsidP="002D62C7">
            <w:pPr>
              <w:spacing w:after="0" w:line="240" w:lineRule="auto"/>
              <w:ind w:left="5954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 бюджете муниципального образования сельское поселение Новосельский сельсовет Бурлинского района Алтайского края на 2025 год»</w:t>
            </w:r>
          </w:p>
        </w:tc>
      </w:tr>
    </w:tbl>
    <w:p w:rsidR="007B1DFC" w:rsidRDefault="007B1DFC" w:rsidP="007B1DFC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7B1DFC" w:rsidRDefault="007B1DFC" w:rsidP="007B1D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Объем поступлений доходов бюджета сельского поселения в 2025 году</w:t>
      </w:r>
    </w:p>
    <w:tbl>
      <w:tblPr>
        <w:tblW w:w="1009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8"/>
        <w:gridCol w:w="1707"/>
      </w:tblGrid>
      <w:tr w:rsidR="007B1DFC" w:rsidRPr="00E71CF7" w:rsidTr="007B1DFC">
        <w:trPr>
          <w:gridAfter w:val="1"/>
          <w:wAfter w:w="1706" w:type="dxa"/>
          <w:trHeight w:val="58"/>
        </w:trPr>
        <w:tc>
          <w:tcPr>
            <w:tcW w:w="8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Факт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Доходы бюджета - ВСЕГО: В том числе: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3963,3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869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Налог на доходы физических лиц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НАЛОГИ НА ИМУЩЕСТВО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145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0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0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409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Доходы от компенсации затрат государства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409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409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ДОХОДЫ ОТ ПРОДАЖИ МАТЕРИАЛЬНЫХ И НЕМАТЕРИАЛЬНЫХ АКТИВОВ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0,0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Доходы от продажи земельных участков, находящегося в обственности сельских поселений  (за исключением земельных участков муниципальных бюджетных и автономных учреждений)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0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3093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3093,4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667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Субвенции бюджетам сельских поселений на осуществление первичного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96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,6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Иные межбюджетные трансферты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2329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</w:tr>
      <w:tr w:rsidR="007B1DFC" w:rsidTr="007B1DFC">
        <w:trPr>
          <w:trHeight w:val="58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414,6</w:t>
            </w:r>
          </w:p>
        </w:tc>
      </w:tr>
      <w:tr w:rsidR="007B1DFC" w:rsidTr="007B1DFC">
        <w:trPr>
          <w:trHeight w:val="393"/>
        </w:trPr>
        <w:tc>
          <w:tcPr>
            <w:tcW w:w="8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1914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</w:p>
        </w:tc>
      </w:tr>
    </w:tbl>
    <w:p w:rsidR="007B1DFC" w:rsidRDefault="007B1DFC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20CB0" w:rsidRDefault="00020CB0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ПОЯСНИТЕЛЬНАЯ ЗАПИСКА</w:t>
      </w:r>
    </w:p>
    <w:p w:rsidR="007B1DFC" w:rsidRPr="00C82A33" w:rsidRDefault="007B1DFC" w:rsidP="007B1D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к решению </w:t>
      </w:r>
      <w:r w:rsidR="00020CB0">
        <w:rPr>
          <w:rFonts w:ascii="Times New Roman" w:hAnsi="Times New Roman" w:cs="Times New Roman"/>
          <w:b/>
          <w:sz w:val="26"/>
          <w:szCs w:val="26"/>
          <w:lang w:val="ru-RU"/>
        </w:rPr>
        <w:t>С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ельского Со</w:t>
      </w:r>
      <w:r w:rsidR="00020CB0">
        <w:rPr>
          <w:rFonts w:ascii="Times New Roman" w:hAnsi="Times New Roman" w:cs="Times New Roman"/>
          <w:b/>
          <w:bCs/>
          <w:sz w:val="26"/>
          <w:szCs w:val="26"/>
          <w:lang w:val="ru-RU"/>
        </w:rPr>
        <w:t>вета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депутатов Новосельс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кого сельсовета Бурлинского района Алтайского </w:t>
      </w:r>
      <w:r w:rsidRPr="00C82A33">
        <w:rPr>
          <w:rFonts w:ascii="Times New Roman" w:hAnsi="Times New Roman" w:cs="Times New Roman"/>
          <w:b/>
          <w:sz w:val="26"/>
          <w:szCs w:val="26"/>
          <w:lang w:val="ru-RU"/>
        </w:rPr>
        <w:t xml:space="preserve">края </w:t>
      </w:r>
      <w:r w:rsidR="00C82A33" w:rsidRPr="00C82A33">
        <w:rPr>
          <w:rFonts w:ascii="Times New Roman" w:hAnsi="Times New Roman" w:cs="Times New Roman"/>
          <w:b/>
          <w:sz w:val="26"/>
          <w:szCs w:val="26"/>
          <w:lang w:val="ru-RU"/>
        </w:rPr>
        <w:t>«О внесении изменений и дополнений в Решение от 17.12.2024 № 18 «О бюджете муниципального образования сельское поселение Новосельский сельсовет Бурлинского района Алтайского края на 2025 год</w:t>
      </w:r>
      <w:r w:rsidR="00C82A33" w:rsidRPr="00C82A33">
        <w:rPr>
          <w:rFonts w:ascii="Times New Roman" w:hAnsi="Times New Roman" w:cs="Times New Roman"/>
          <w:b/>
          <w:sz w:val="26"/>
          <w:lang w:val="ru-RU"/>
        </w:rPr>
        <w:t>»</w:t>
      </w:r>
    </w:p>
    <w:p w:rsidR="007B1DFC" w:rsidRDefault="007B1DFC" w:rsidP="007B1DF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7B1DFC" w:rsidRDefault="007B1DFC" w:rsidP="007B1DFC">
      <w:pPr>
        <w:tabs>
          <w:tab w:val="left" w:pos="9781"/>
        </w:tabs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751868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В соответствии </w:t>
      </w:r>
      <w:r w:rsidR="00751868" w:rsidRPr="004A5FCC">
        <w:rPr>
          <w:rFonts w:ascii="Times New Roman" w:eastAsia="Times New Roman" w:hAnsi="Times New Roman"/>
          <w:color w:val="000000"/>
          <w:sz w:val="26"/>
          <w:lang w:val="ru-RU"/>
        </w:rPr>
        <w:t>Положением о бюджетном процессе в сельском поселении Новосельский сельсовет Бурлинского района Алтайского края</w:t>
      </w:r>
      <w:r w:rsidR="00751868" w:rsidRPr="004A5FCC">
        <w:rPr>
          <w:rStyle w:val="fontstyle01"/>
          <w:color w:val="auto"/>
          <w:sz w:val="26"/>
          <w:szCs w:val="26"/>
          <w:lang w:val="ru-RU"/>
        </w:rPr>
        <w:t xml:space="preserve">, утвержденным решением </w:t>
      </w:r>
      <w:r w:rsidR="00751868" w:rsidRPr="004A5FCC">
        <w:rPr>
          <w:rFonts w:ascii="Times New Roman" w:hAnsi="Times New Roman" w:cs="Times New Roman"/>
          <w:sz w:val="26"/>
          <w:szCs w:val="26"/>
          <w:lang w:val="ru-RU"/>
        </w:rPr>
        <w:t>Сельского Совета депутатов Новосельского сельсовета Бурлинского района Алтайского края</w:t>
      </w:r>
      <w:r w:rsidR="00751868" w:rsidRPr="004A5FCC">
        <w:rPr>
          <w:rStyle w:val="fontstyle01"/>
          <w:color w:val="auto"/>
          <w:sz w:val="26"/>
          <w:szCs w:val="26"/>
          <w:lang w:val="ru-RU"/>
        </w:rPr>
        <w:t xml:space="preserve"> от 18.12.2025 № 25</w:t>
      </w:r>
      <w:r w:rsidR="00751868" w:rsidRPr="00F53BAC">
        <w:rPr>
          <w:rStyle w:val="fontstyle01"/>
          <w:color w:val="auto"/>
          <w:sz w:val="26"/>
          <w:szCs w:val="26"/>
          <w:lang w:val="ru-RU"/>
        </w:rPr>
        <w:t>,</w:t>
      </w:r>
      <w:r w:rsidRPr="00F53BAC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 подготовлены </w:t>
      </w:r>
      <w:r w:rsidRPr="00F53BA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изменения </w:t>
      </w:r>
      <w:r w:rsidR="00F53BAC" w:rsidRPr="00E5671F">
        <w:rPr>
          <w:rFonts w:ascii="Times New Roman" w:hAnsi="Times New Roman" w:cs="Times New Roman"/>
          <w:sz w:val="26"/>
          <w:szCs w:val="26"/>
          <w:lang w:val="ru-RU"/>
        </w:rPr>
        <w:t>в Решение от 17.12.2024 № 18 «</w:t>
      </w:r>
      <w:r w:rsidR="00F53BAC">
        <w:rPr>
          <w:rFonts w:ascii="Times New Roman" w:hAnsi="Times New Roman" w:cs="Times New Roman"/>
          <w:sz w:val="26"/>
          <w:szCs w:val="26"/>
          <w:lang w:val="ru-RU"/>
        </w:rPr>
        <w:t>О бюджете муниципального образования сельское поселение Новосельский сельсовет Бурлинского района Алтайского края на 2025 год</w:t>
      </w:r>
      <w:r w:rsidR="00F53BAC" w:rsidRPr="00801621">
        <w:rPr>
          <w:rFonts w:ascii="Times New Roman" w:hAnsi="Times New Roman" w:cs="Times New Roman"/>
          <w:sz w:val="26"/>
          <w:lang w:val="ru-RU"/>
        </w:rPr>
        <w:t>»</w:t>
      </w:r>
      <w:r w:rsidR="00F53BAC" w:rsidRPr="0080162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01621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с уточнением доходов, расходов и источников финансирования дефицита бюджета поселения на 2025 год.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7B1DFC" w:rsidRDefault="007B1DFC" w:rsidP="007B1D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tbl>
      <w:tblPr>
        <w:tblW w:w="9479" w:type="dxa"/>
        <w:tblInd w:w="93" w:type="dxa"/>
        <w:tblLook w:val="04A0"/>
      </w:tblPr>
      <w:tblGrid>
        <w:gridCol w:w="4835"/>
        <w:gridCol w:w="1768"/>
        <w:gridCol w:w="1701"/>
        <w:gridCol w:w="1175"/>
      </w:tblGrid>
      <w:tr w:rsidR="007B1DFC" w:rsidTr="007B1DFC">
        <w:trPr>
          <w:trHeight w:val="118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FC" w:rsidRPr="00E7752D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52D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  <w:p w:rsidR="007B1DFC" w:rsidRPr="00E7752D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52D">
              <w:rPr>
                <w:rFonts w:ascii="Times New Roman" w:hAnsi="Times New Roman" w:cs="Times New Roman"/>
                <w:sz w:val="26"/>
                <w:szCs w:val="26"/>
              </w:rPr>
              <w:t xml:space="preserve"> (решение №</w:t>
            </w:r>
            <w:r w:rsidR="00614B72" w:rsidRPr="00E775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775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22 </w:t>
            </w:r>
            <w:r w:rsidRPr="00E7752D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 w:rsidRPr="00E775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E7752D">
              <w:rPr>
                <w:rFonts w:ascii="Times New Roman" w:hAnsi="Times New Roman" w:cs="Times New Roman"/>
                <w:sz w:val="26"/>
                <w:szCs w:val="26"/>
              </w:rPr>
              <w:t xml:space="preserve">.12.2024)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DFC" w:rsidRPr="00E7752D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52D">
              <w:rPr>
                <w:rFonts w:ascii="Times New Roman" w:hAnsi="Times New Roman" w:cs="Times New Roman"/>
                <w:sz w:val="26"/>
                <w:szCs w:val="26"/>
              </w:rPr>
              <w:t>2025год</w:t>
            </w:r>
          </w:p>
          <w:p w:rsidR="007B1DFC" w:rsidRPr="00E7752D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52D">
              <w:rPr>
                <w:rFonts w:ascii="Times New Roman" w:hAnsi="Times New Roman" w:cs="Times New Roman"/>
                <w:sz w:val="26"/>
                <w:szCs w:val="26"/>
              </w:rPr>
              <w:t xml:space="preserve">  факт)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1DFC" w:rsidRPr="00E7752D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52D">
              <w:rPr>
                <w:rFonts w:ascii="Times New Roman" w:hAnsi="Times New Roman" w:cs="Times New Roman"/>
                <w:sz w:val="26"/>
                <w:szCs w:val="26"/>
              </w:rPr>
              <w:t>Темп</w:t>
            </w:r>
          </w:p>
          <w:p w:rsidR="007B1DFC" w:rsidRPr="00E7752D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52D">
              <w:rPr>
                <w:rFonts w:ascii="Times New Roman" w:hAnsi="Times New Roman" w:cs="Times New Roman"/>
                <w:sz w:val="26"/>
                <w:szCs w:val="26"/>
              </w:rPr>
              <w:t>роста</w:t>
            </w:r>
          </w:p>
          <w:p w:rsidR="007B1DFC" w:rsidRPr="00E7752D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52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7B1DFC" w:rsidTr="007B1DFC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Доходы бюджета- всего: (тыс. рублей)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40,7</w:t>
            </w:r>
          </w:p>
        </w:tc>
      </w:tr>
      <w:tr w:rsidR="007B1DFC" w:rsidTr="007B1DFC">
        <w:trPr>
          <w:trHeight w:val="2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869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,4</w:t>
            </w:r>
          </w:p>
        </w:tc>
      </w:tr>
      <w:tr w:rsidR="007B1DFC" w:rsidTr="007B1DFC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383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3093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</w:tr>
      <w:tr w:rsidR="007B1DFC" w:rsidTr="007B1DFC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Расходы бюджета- всего (тыс. рублей)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4290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B1DFC" w:rsidTr="007B1DFC">
        <w:trPr>
          <w:trHeight w:val="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DFC" w:rsidRDefault="007B1D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Дефицит (тыс.рублей)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FC" w:rsidRDefault="007B1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1557,1</w:t>
            </w:r>
          </w:p>
        </w:tc>
      </w:tr>
    </w:tbl>
    <w:p w:rsidR="007B1DFC" w:rsidRDefault="007B1DFC" w:rsidP="007B1D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B1DFC" w:rsidRDefault="007B1DFC" w:rsidP="007B1D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Доходы бюджета поселения увеличились за счет дополнительных поступлений земельного налога с организаций, от продажи земельного участка.</w:t>
      </w:r>
    </w:p>
    <w:p w:rsidR="007B1DFC" w:rsidRDefault="007B1DFC" w:rsidP="007B1D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ab/>
        <w:t>Расходы бюджета поселения увеличились за счет  повышение заработной платы, изготовлены паспорта дорог, тарифов на услуги теплоснабжения.</w:t>
      </w:r>
    </w:p>
    <w:p w:rsidR="007B1DFC" w:rsidRDefault="007B1DFC" w:rsidP="007B1DFC">
      <w:pPr>
        <w:tabs>
          <w:tab w:val="left" w:pos="9781"/>
        </w:tabs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Дефицит бюджета сельского поселения Новосельского сельсовета Бурлинского района Алтайского края составил 327,0 тыс. рублей. </w:t>
      </w:r>
    </w:p>
    <w:p w:rsidR="007B1DFC" w:rsidRDefault="007B1DFC" w:rsidP="007B1DFC">
      <w:pPr>
        <w:spacing w:after="0" w:line="240" w:lineRule="auto"/>
        <w:ind w:firstLine="720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7B1DFC" w:rsidRDefault="007B1DFC" w:rsidP="007B1D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Глава сельсовета          </w:t>
      </w:r>
      <w:r w:rsidR="00614B7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                                      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                                           Е.В. Черепов</w:t>
      </w:r>
    </w:p>
    <w:p w:rsidR="007B1DFC" w:rsidRDefault="007B1DFC" w:rsidP="007B1DF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B81FFE" w:rsidRDefault="00B81FFE" w:rsidP="00721C4A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</w:p>
    <w:p w:rsidR="00B44CF9" w:rsidRDefault="00B44CF9" w:rsidP="00721C4A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A56BF" w:rsidRDefault="00EA56BF" w:rsidP="00721C4A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A56BF" w:rsidRDefault="00EA56BF" w:rsidP="00721C4A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A56BF" w:rsidRDefault="00EA56BF" w:rsidP="00721C4A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A56BF" w:rsidRDefault="00EA56BF" w:rsidP="00721C4A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A56BF" w:rsidRDefault="00EA56BF" w:rsidP="00721C4A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A56BF" w:rsidRDefault="00EA56BF" w:rsidP="00721C4A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A56BF" w:rsidRDefault="00EA56BF" w:rsidP="00721C4A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A56BF" w:rsidRDefault="00EA56BF" w:rsidP="00721C4A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A56BF" w:rsidRDefault="00EA56BF" w:rsidP="00721C4A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A56BF" w:rsidRDefault="00EA56BF" w:rsidP="00721C4A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A56BF" w:rsidRDefault="00EA56BF" w:rsidP="00721C4A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A56BF" w:rsidRDefault="00EA56BF" w:rsidP="00721C4A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A56BF" w:rsidRDefault="00EA56BF" w:rsidP="00721C4A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sectPr w:rsidR="00EA56BF" w:rsidSect="00736732">
      <w:pgSz w:w="11905" w:h="16837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F1F" w:rsidRDefault="00161F1F" w:rsidP="00544953">
      <w:pPr>
        <w:spacing w:after="0" w:line="240" w:lineRule="auto"/>
      </w:pPr>
      <w:r>
        <w:separator/>
      </w:r>
    </w:p>
  </w:endnote>
  <w:endnote w:type="continuationSeparator" w:id="0">
    <w:p w:rsidR="00161F1F" w:rsidRDefault="00161F1F" w:rsidP="0054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F1F" w:rsidRDefault="00161F1F" w:rsidP="00544953">
      <w:pPr>
        <w:spacing w:after="0" w:line="240" w:lineRule="auto"/>
      </w:pPr>
      <w:r>
        <w:separator/>
      </w:r>
    </w:p>
  </w:footnote>
  <w:footnote w:type="continuationSeparator" w:id="0">
    <w:p w:rsidR="00161F1F" w:rsidRDefault="00161F1F" w:rsidP="0054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3638"/>
    <w:multiLevelType w:val="hybridMultilevel"/>
    <w:tmpl w:val="01E4D786"/>
    <w:lvl w:ilvl="0" w:tplc="345893A8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11F"/>
    <w:multiLevelType w:val="multilevel"/>
    <w:tmpl w:val="5CFE0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50D9F"/>
    <w:multiLevelType w:val="multilevel"/>
    <w:tmpl w:val="909A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B6C0E"/>
    <w:multiLevelType w:val="multilevel"/>
    <w:tmpl w:val="47C8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8F697A"/>
    <w:multiLevelType w:val="hybridMultilevel"/>
    <w:tmpl w:val="900E0F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0516C83"/>
    <w:multiLevelType w:val="hybridMultilevel"/>
    <w:tmpl w:val="DCB0EFAC"/>
    <w:lvl w:ilvl="0" w:tplc="96B04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abstractNum w:abstractNumId="12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13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4">
    <w:nsid w:val="60F27628"/>
    <w:multiLevelType w:val="hybridMultilevel"/>
    <w:tmpl w:val="EE70D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3F676D"/>
    <w:multiLevelType w:val="multilevel"/>
    <w:tmpl w:val="267A8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3"/>
  </w:num>
  <w:num w:numId="7">
    <w:abstractNumId w:val="10"/>
  </w:num>
  <w:num w:numId="8">
    <w:abstractNumId w:val="15"/>
  </w:num>
  <w:num w:numId="9">
    <w:abstractNumId w:val="5"/>
  </w:num>
  <w:num w:numId="10">
    <w:abstractNumId w:val="4"/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6"/>
  </w:num>
  <w:num w:numId="15">
    <w:abstractNumId w:val="1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BB8"/>
    <w:rsid w:val="00020CB0"/>
    <w:rsid w:val="000216FB"/>
    <w:rsid w:val="00022A66"/>
    <w:rsid w:val="000234BA"/>
    <w:rsid w:val="00024062"/>
    <w:rsid w:val="0003717F"/>
    <w:rsid w:val="00051370"/>
    <w:rsid w:val="00052344"/>
    <w:rsid w:val="000533FD"/>
    <w:rsid w:val="00054BDB"/>
    <w:rsid w:val="000552FF"/>
    <w:rsid w:val="00055BF9"/>
    <w:rsid w:val="00057EA9"/>
    <w:rsid w:val="0006080A"/>
    <w:rsid w:val="00063F61"/>
    <w:rsid w:val="00070947"/>
    <w:rsid w:val="000777A3"/>
    <w:rsid w:val="00084080"/>
    <w:rsid w:val="000926DF"/>
    <w:rsid w:val="000A1364"/>
    <w:rsid w:val="000A33BA"/>
    <w:rsid w:val="000A4A67"/>
    <w:rsid w:val="000A5139"/>
    <w:rsid w:val="000A57BA"/>
    <w:rsid w:val="000A7DC3"/>
    <w:rsid w:val="000B4C70"/>
    <w:rsid w:val="000C1320"/>
    <w:rsid w:val="000C1BFC"/>
    <w:rsid w:val="000D4931"/>
    <w:rsid w:val="000D4B23"/>
    <w:rsid w:val="000D6BF3"/>
    <w:rsid w:val="000E5370"/>
    <w:rsid w:val="000F196C"/>
    <w:rsid w:val="00102438"/>
    <w:rsid w:val="00111DA1"/>
    <w:rsid w:val="00117B0E"/>
    <w:rsid w:val="00132997"/>
    <w:rsid w:val="001436B0"/>
    <w:rsid w:val="00143BB9"/>
    <w:rsid w:val="00155310"/>
    <w:rsid w:val="00161717"/>
    <w:rsid w:val="00161F1F"/>
    <w:rsid w:val="001717D7"/>
    <w:rsid w:val="00173A83"/>
    <w:rsid w:val="00173B90"/>
    <w:rsid w:val="00190208"/>
    <w:rsid w:val="001A3B41"/>
    <w:rsid w:val="001A4F1D"/>
    <w:rsid w:val="001A721B"/>
    <w:rsid w:val="001A7C15"/>
    <w:rsid w:val="001B0DE1"/>
    <w:rsid w:val="001B5CB8"/>
    <w:rsid w:val="001C51E6"/>
    <w:rsid w:val="001D0B84"/>
    <w:rsid w:val="001D3EB9"/>
    <w:rsid w:val="001D4970"/>
    <w:rsid w:val="001E1538"/>
    <w:rsid w:val="001E7336"/>
    <w:rsid w:val="001F1FC3"/>
    <w:rsid w:val="00200185"/>
    <w:rsid w:val="0020105B"/>
    <w:rsid w:val="0020112D"/>
    <w:rsid w:val="002024D6"/>
    <w:rsid w:val="0020318B"/>
    <w:rsid w:val="00214113"/>
    <w:rsid w:val="002175E1"/>
    <w:rsid w:val="0022229E"/>
    <w:rsid w:val="00222BCE"/>
    <w:rsid w:val="00230C39"/>
    <w:rsid w:val="00234181"/>
    <w:rsid w:val="00236B0D"/>
    <w:rsid w:val="00237DFD"/>
    <w:rsid w:val="00240A65"/>
    <w:rsid w:val="00244537"/>
    <w:rsid w:val="00253D31"/>
    <w:rsid w:val="00256349"/>
    <w:rsid w:val="00262889"/>
    <w:rsid w:val="00265A3C"/>
    <w:rsid w:val="00275792"/>
    <w:rsid w:val="00277004"/>
    <w:rsid w:val="00277F43"/>
    <w:rsid w:val="002833BA"/>
    <w:rsid w:val="002877A1"/>
    <w:rsid w:val="00291C4F"/>
    <w:rsid w:val="00291CB2"/>
    <w:rsid w:val="002948D3"/>
    <w:rsid w:val="00294E7A"/>
    <w:rsid w:val="002A061D"/>
    <w:rsid w:val="002A5AA1"/>
    <w:rsid w:val="002A69EA"/>
    <w:rsid w:val="002A79E2"/>
    <w:rsid w:val="002B47A1"/>
    <w:rsid w:val="002C22CE"/>
    <w:rsid w:val="002C26D4"/>
    <w:rsid w:val="002C4085"/>
    <w:rsid w:val="002C71C4"/>
    <w:rsid w:val="002D4818"/>
    <w:rsid w:val="002D5DCE"/>
    <w:rsid w:val="002D62C7"/>
    <w:rsid w:val="002E418E"/>
    <w:rsid w:val="002E7DEF"/>
    <w:rsid w:val="002F0EE0"/>
    <w:rsid w:val="002F7B8C"/>
    <w:rsid w:val="00322CAE"/>
    <w:rsid w:val="00330AA0"/>
    <w:rsid w:val="003327C7"/>
    <w:rsid w:val="003337CF"/>
    <w:rsid w:val="00334C82"/>
    <w:rsid w:val="00340525"/>
    <w:rsid w:val="00344BB1"/>
    <w:rsid w:val="003453EF"/>
    <w:rsid w:val="0034717F"/>
    <w:rsid w:val="00347E3E"/>
    <w:rsid w:val="00354913"/>
    <w:rsid w:val="00357E49"/>
    <w:rsid w:val="00360912"/>
    <w:rsid w:val="00362C8F"/>
    <w:rsid w:val="00385395"/>
    <w:rsid w:val="00387FBA"/>
    <w:rsid w:val="003A1B95"/>
    <w:rsid w:val="003B2086"/>
    <w:rsid w:val="003B44B7"/>
    <w:rsid w:val="003B472F"/>
    <w:rsid w:val="003B5B9E"/>
    <w:rsid w:val="003C58ED"/>
    <w:rsid w:val="003F1CD8"/>
    <w:rsid w:val="003F4B79"/>
    <w:rsid w:val="00400C99"/>
    <w:rsid w:val="004015A1"/>
    <w:rsid w:val="004027AB"/>
    <w:rsid w:val="00411A8F"/>
    <w:rsid w:val="00425FA1"/>
    <w:rsid w:val="00426C75"/>
    <w:rsid w:val="00433F64"/>
    <w:rsid w:val="00441DF9"/>
    <w:rsid w:val="004472F4"/>
    <w:rsid w:val="00454051"/>
    <w:rsid w:val="00467160"/>
    <w:rsid w:val="0047013D"/>
    <w:rsid w:val="004733C5"/>
    <w:rsid w:val="00481FF0"/>
    <w:rsid w:val="0048301B"/>
    <w:rsid w:val="00486109"/>
    <w:rsid w:val="00487AB6"/>
    <w:rsid w:val="00494F99"/>
    <w:rsid w:val="004A5FCC"/>
    <w:rsid w:val="004B04A5"/>
    <w:rsid w:val="004B17DA"/>
    <w:rsid w:val="004B41A4"/>
    <w:rsid w:val="004B5332"/>
    <w:rsid w:val="004C4987"/>
    <w:rsid w:val="004D19B8"/>
    <w:rsid w:val="004D48F6"/>
    <w:rsid w:val="004E3A2C"/>
    <w:rsid w:val="004E6772"/>
    <w:rsid w:val="004E6C5C"/>
    <w:rsid w:val="004E70DD"/>
    <w:rsid w:val="004F0F43"/>
    <w:rsid w:val="004F29DF"/>
    <w:rsid w:val="004F6C0F"/>
    <w:rsid w:val="005007AD"/>
    <w:rsid w:val="0051044E"/>
    <w:rsid w:val="005113A7"/>
    <w:rsid w:val="00520464"/>
    <w:rsid w:val="0052402B"/>
    <w:rsid w:val="005304E5"/>
    <w:rsid w:val="0053417C"/>
    <w:rsid w:val="00542E9F"/>
    <w:rsid w:val="00544953"/>
    <w:rsid w:val="00544C9B"/>
    <w:rsid w:val="005461F7"/>
    <w:rsid w:val="005477DE"/>
    <w:rsid w:val="005543A1"/>
    <w:rsid w:val="005606AE"/>
    <w:rsid w:val="00562F21"/>
    <w:rsid w:val="005672EA"/>
    <w:rsid w:val="00571B60"/>
    <w:rsid w:val="005770FD"/>
    <w:rsid w:val="00581EDE"/>
    <w:rsid w:val="00582730"/>
    <w:rsid w:val="00582B93"/>
    <w:rsid w:val="0058422B"/>
    <w:rsid w:val="00595610"/>
    <w:rsid w:val="00596250"/>
    <w:rsid w:val="00597134"/>
    <w:rsid w:val="00597507"/>
    <w:rsid w:val="005B14AD"/>
    <w:rsid w:val="005C4F2C"/>
    <w:rsid w:val="005C71D4"/>
    <w:rsid w:val="005D62A4"/>
    <w:rsid w:val="005E36C9"/>
    <w:rsid w:val="005E4A98"/>
    <w:rsid w:val="005E5849"/>
    <w:rsid w:val="005F3014"/>
    <w:rsid w:val="006026B7"/>
    <w:rsid w:val="00605E76"/>
    <w:rsid w:val="006062B8"/>
    <w:rsid w:val="006107C8"/>
    <w:rsid w:val="006116FF"/>
    <w:rsid w:val="00614B72"/>
    <w:rsid w:val="006157B8"/>
    <w:rsid w:val="0062004E"/>
    <w:rsid w:val="0062032B"/>
    <w:rsid w:val="006220B5"/>
    <w:rsid w:val="00625C90"/>
    <w:rsid w:val="00631C60"/>
    <w:rsid w:val="00632F9A"/>
    <w:rsid w:val="00633924"/>
    <w:rsid w:val="006412FE"/>
    <w:rsid w:val="006434E8"/>
    <w:rsid w:val="00650509"/>
    <w:rsid w:val="00650D87"/>
    <w:rsid w:val="006544B5"/>
    <w:rsid w:val="006555FA"/>
    <w:rsid w:val="00662279"/>
    <w:rsid w:val="00662FB3"/>
    <w:rsid w:val="00671FD3"/>
    <w:rsid w:val="0067792F"/>
    <w:rsid w:val="00677DC6"/>
    <w:rsid w:val="00677EFE"/>
    <w:rsid w:val="006809A1"/>
    <w:rsid w:val="00694F10"/>
    <w:rsid w:val="00695484"/>
    <w:rsid w:val="006957D4"/>
    <w:rsid w:val="006A2252"/>
    <w:rsid w:val="006A267F"/>
    <w:rsid w:val="006A7CA2"/>
    <w:rsid w:val="006B2E91"/>
    <w:rsid w:val="006B4882"/>
    <w:rsid w:val="006D01A9"/>
    <w:rsid w:val="006D5555"/>
    <w:rsid w:val="006E0345"/>
    <w:rsid w:val="006E2FA1"/>
    <w:rsid w:val="006E7D9D"/>
    <w:rsid w:val="006F02DC"/>
    <w:rsid w:val="006F189F"/>
    <w:rsid w:val="006F5AE5"/>
    <w:rsid w:val="00701457"/>
    <w:rsid w:val="00704A00"/>
    <w:rsid w:val="00704BB3"/>
    <w:rsid w:val="00706993"/>
    <w:rsid w:val="00710579"/>
    <w:rsid w:val="00713A64"/>
    <w:rsid w:val="00721C4A"/>
    <w:rsid w:val="00726E5D"/>
    <w:rsid w:val="0073551D"/>
    <w:rsid w:val="00736732"/>
    <w:rsid w:val="00751868"/>
    <w:rsid w:val="00751BE7"/>
    <w:rsid w:val="00760E3E"/>
    <w:rsid w:val="0076220A"/>
    <w:rsid w:val="0076345E"/>
    <w:rsid w:val="007707C0"/>
    <w:rsid w:val="007710D4"/>
    <w:rsid w:val="007847AB"/>
    <w:rsid w:val="007915F1"/>
    <w:rsid w:val="00795274"/>
    <w:rsid w:val="007975C7"/>
    <w:rsid w:val="00797A9E"/>
    <w:rsid w:val="007A235D"/>
    <w:rsid w:val="007B0AFA"/>
    <w:rsid w:val="007B1DFC"/>
    <w:rsid w:val="007B72D2"/>
    <w:rsid w:val="007D3E97"/>
    <w:rsid w:val="007E52B4"/>
    <w:rsid w:val="007F48D0"/>
    <w:rsid w:val="00801621"/>
    <w:rsid w:val="00801AB8"/>
    <w:rsid w:val="008035C8"/>
    <w:rsid w:val="00832942"/>
    <w:rsid w:val="008337BA"/>
    <w:rsid w:val="0085254D"/>
    <w:rsid w:val="00854006"/>
    <w:rsid w:val="008548F1"/>
    <w:rsid w:val="008661D7"/>
    <w:rsid w:val="00866CA2"/>
    <w:rsid w:val="00866D14"/>
    <w:rsid w:val="00870E00"/>
    <w:rsid w:val="008743C1"/>
    <w:rsid w:val="00874846"/>
    <w:rsid w:val="008B6779"/>
    <w:rsid w:val="008B764E"/>
    <w:rsid w:val="008C5A63"/>
    <w:rsid w:val="008C5AFD"/>
    <w:rsid w:val="008D555E"/>
    <w:rsid w:val="008D7D30"/>
    <w:rsid w:val="008D7EF2"/>
    <w:rsid w:val="008E0B2E"/>
    <w:rsid w:val="008E70C0"/>
    <w:rsid w:val="008F24D0"/>
    <w:rsid w:val="008F2CF8"/>
    <w:rsid w:val="00910F28"/>
    <w:rsid w:val="00911DFA"/>
    <w:rsid w:val="00913254"/>
    <w:rsid w:val="009229B7"/>
    <w:rsid w:val="0093082E"/>
    <w:rsid w:val="0093176A"/>
    <w:rsid w:val="009326CB"/>
    <w:rsid w:val="00941A3F"/>
    <w:rsid w:val="00941DD0"/>
    <w:rsid w:val="00943F1A"/>
    <w:rsid w:val="00947680"/>
    <w:rsid w:val="009520ED"/>
    <w:rsid w:val="009532A1"/>
    <w:rsid w:val="00956626"/>
    <w:rsid w:val="0096638E"/>
    <w:rsid w:val="00966742"/>
    <w:rsid w:val="00966F41"/>
    <w:rsid w:val="00972263"/>
    <w:rsid w:val="00980BB9"/>
    <w:rsid w:val="00982443"/>
    <w:rsid w:val="00982BC5"/>
    <w:rsid w:val="00996CAA"/>
    <w:rsid w:val="009C1478"/>
    <w:rsid w:val="009C4256"/>
    <w:rsid w:val="009C585E"/>
    <w:rsid w:val="009E268E"/>
    <w:rsid w:val="009E2C37"/>
    <w:rsid w:val="009E2CE6"/>
    <w:rsid w:val="009E6F71"/>
    <w:rsid w:val="009F0132"/>
    <w:rsid w:val="009F3C08"/>
    <w:rsid w:val="009F64E0"/>
    <w:rsid w:val="00A16539"/>
    <w:rsid w:val="00A20CF7"/>
    <w:rsid w:val="00A313DF"/>
    <w:rsid w:val="00A33A3E"/>
    <w:rsid w:val="00A511CE"/>
    <w:rsid w:val="00A643A5"/>
    <w:rsid w:val="00A71574"/>
    <w:rsid w:val="00A732CC"/>
    <w:rsid w:val="00A73673"/>
    <w:rsid w:val="00A73B10"/>
    <w:rsid w:val="00A812A2"/>
    <w:rsid w:val="00A91720"/>
    <w:rsid w:val="00AA72B9"/>
    <w:rsid w:val="00AA7C69"/>
    <w:rsid w:val="00AA7DFE"/>
    <w:rsid w:val="00AB18EB"/>
    <w:rsid w:val="00AB313C"/>
    <w:rsid w:val="00AC1C71"/>
    <w:rsid w:val="00AC397C"/>
    <w:rsid w:val="00AC3D0F"/>
    <w:rsid w:val="00AC5CB8"/>
    <w:rsid w:val="00AE15D9"/>
    <w:rsid w:val="00AF6401"/>
    <w:rsid w:val="00B02AB2"/>
    <w:rsid w:val="00B0748D"/>
    <w:rsid w:val="00B14A95"/>
    <w:rsid w:val="00B1761D"/>
    <w:rsid w:val="00B241BA"/>
    <w:rsid w:val="00B24528"/>
    <w:rsid w:val="00B3673B"/>
    <w:rsid w:val="00B44CF9"/>
    <w:rsid w:val="00B45E5B"/>
    <w:rsid w:val="00B47E6E"/>
    <w:rsid w:val="00B51245"/>
    <w:rsid w:val="00B5356C"/>
    <w:rsid w:val="00B54943"/>
    <w:rsid w:val="00B61BB6"/>
    <w:rsid w:val="00B74672"/>
    <w:rsid w:val="00B81FFE"/>
    <w:rsid w:val="00B8528D"/>
    <w:rsid w:val="00B93F13"/>
    <w:rsid w:val="00B9586E"/>
    <w:rsid w:val="00B973F4"/>
    <w:rsid w:val="00B978B5"/>
    <w:rsid w:val="00BA13D9"/>
    <w:rsid w:val="00BA6924"/>
    <w:rsid w:val="00BB40FD"/>
    <w:rsid w:val="00BB6F4D"/>
    <w:rsid w:val="00BC4A25"/>
    <w:rsid w:val="00BC5BDA"/>
    <w:rsid w:val="00BD0EFE"/>
    <w:rsid w:val="00BD58B0"/>
    <w:rsid w:val="00BD6AFB"/>
    <w:rsid w:val="00BD7C2D"/>
    <w:rsid w:val="00BE1E7F"/>
    <w:rsid w:val="00BE4689"/>
    <w:rsid w:val="00BF0388"/>
    <w:rsid w:val="00BF2F3A"/>
    <w:rsid w:val="00BF6A8D"/>
    <w:rsid w:val="00C10823"/>
    <w:rsid w:val="00C12B49"/>
    <w:rsid w:val="00C14357"/>
    <w:rsid w:val="00C2323F"/>
    <w:rsid w:val="00C35808"/>
    <w:rsid w:val="00C44D82"/>
    <w:rsid w:val="00C4522B"/>
    <w:rsid w:val="00C54FAA"/>
    <w:rsid w:val="00C57BF8"/>
    <w:rsid w:val="00C60677"/>
    <w:rsid w:val="00C621A6"/>
    <w:rsid w:val="00C65219"/>
    <w:rsid w:val="00C67D74"/>
    <w:rsid w:val="00C70FA6"/>
    <w:rsid w:val="00C724D5"/>
    <w:rsid w:val="00C75B51"/>
    <w:rsid w:val="00C77076"/>
    <w:rsid w:val="00C82A33"/>
    <w:rsid w:val="00C83329"/>
    <w:rsid w:val="00CA0193"/>
    <w:rsid w:val="00CA04E7"/>
    <w:rsid w:val="00CA1DC8"/>
    <w:rsid w:val="00CB7AD3"/>
    <w:rsid w:val="00CC002F"/>
    <w:rsid w:val="00CC2117"/>
    <w:rsid w:val="00CC3E0C"/>
    <w:rsid w:val="00CD2575"/>
    <w:rsid w:val="00CD37AC"/>
    <w:rsid w:val="00CE2E04"/>
    <w:rsid w:val="00CE4601"/>
    <w:rsid w:val="00CF13AA"/>
    <w:rsid w:val="00CF1F0F"/>
    <w:rsid w:val="00CF49CD"/>
    <w:rsid w:val="00D020D0"/>
    <w:rsid w:val="00D049F1"/>
    <w:rsid w:val="00D05099"/>
    <w:rsid w:val="00D17238"/>
    <w:rsid w:val="00D20D99"/>
    <w:rsid w:val="00D239AC"/>
    <w:rsid w:val="00D26A53"/>
    <w:rsid w:val="00D271BB"/>
    <w:rsid w:val="00D34AE1"/>
    <w:rsid w:val="00D423D8"/>
    <w:rsid w:val="00D44FD2"/>
    <w:rsid w:val="00D44FE5"/>
    <w:rsid w:val="00D668C3"/>
    <w:rsid w:val="00D776D0"/>
    <w:rsid w:val="00D90236"/>
    <w:rsid w:val="00D90523"/>
    <w:rsid w:val="00D912B1"/>
    <w:rsid w:val="00D972AE"/>
    <w:rsid w:val="00DA42CD"/>
    <w:rsid w:val="00DA701A"/>
    <w:rsid w:val="00DB1238"/>
    <w:rsid w:val="00DB7DF6"/>
    <w:rsid w:val="00DD11D2"/>
    <w:rsid w:val="00DD37CD"/>
    <w:rsid w:val="00DD3900"/>
    <w:rsid w:val="00DD6DDC"/>
    <w:rsid w:val="00DE0226"/>
    <w:rsid w:val="00DE02E0"/>
    <w:rsid w:val="00DE0461"/>
    <w:rsid w:val="00DE1334"/>
    <w:rsid w:val="00DE2FD7"/>
    <w:rsid w:val="00DF0F42"/>
    <w:rsid w:val="00DF7499"/>
    <w:rsid w:val="00E01825"/>
    <w:rsid w:val="00E1375E"/>
    <w:rsid w:val="00E17676"/>
    <w:rsid w:val="00E234A5"/>
    <w:rsid w:val="00E25410"/>
    <w:rsid w:val="00E25F2F"/>
    <w:rsid w:val="00E31BF9"/>
    <w:rsid w:val="00E320E5"/>
    <w:rsid w:val="00E3276B"/>
    <w:rsid w:val="00E334B3"/>
    <w:rsid w:val="00E35569"/>
    <w:rsid w:val="00E35C0B"/>
    <w:rsid w:val="00E42199"/>
    <w:rsid w:val="00E42BB8"/>
    <w:rsid w:val="00E46C40"/>
    <w:rsid w:val="00E5671F"/>
    <w:rsid w:val="00E71CF7"/>
    <w:rsid w:val="00E72351"/>
    <w:rsid w:val="00E73D9C"/>
    <w:rsid w:val="00E75E65"/>
    <w:rsid w:val="00E75EAB"/>
    <w:rsid w:val="00E7752D"/>
    <w:rsid w:val="00E87268"/>
    <w:rsid w:val="00E95772"/>
    <w:rsid w:val="00E97E90"/>
    <w:rsid w:val="00EA3A6E"/>
    <w:rsid w:val="00EA56BF"/>
    <w:rsid w:val="00EB2743"/>
    <w:rsid w:val="00EB49B5"/>
    <w:rsid w:val="00ED04B6"/>
    <w:rsid w:val="00EE47A5"/>
    <w:rsid w:val="00EF0373"/>
    <w:rsid w:val="00EF12F9"/>
    <w:rsid w:val="00EF249F"/>
    <w:rsid w:val="00F008DA"/>
    <w:rsid w:val="00F00B28"/>
    <w:rsid w:val="00F00F42"/>
    <w:rsid w:val="00F056B1"/>
    <w:rsid w:val="00F073BC"/>
    <w:rsid w:val="00F105B0"/>
    <w:rsid w:val="00F11A6E"/>
    <w:rsid w:val="00F232AF"/>
    <w:rsid w:val="00F24C51"/>
    <w:rsid w:val="00F25A9F"/>
    <w:rsid w:val="00F32471"/>
    <w:rsid w:val="00F41499"/>
    <w:rsid w:val="00F44B8B"/>
    <w:rsid w:val="00F45368"/>
    <w:rsid w:val="00F53BAC"/>
    <w:rsid w:val="00F550D3"/>
    <w:rsid w:val="00F83DD3"/>
    <w:rsid w:val="00F90F3B"/>
    <w:rsid w:val="00F910E2"/>
    <w:rsid w:val="00F9712B"/>
    <w:rsid w:val="00FA3A66"/>
    <w:rsid w:val="00FA3AB3"/>
    <w:rsid w:val="00FA5E62"/>
    <w:rsid w:val="00FC6536"/>
    <w:rsid w:val="00FC6906"/>
    <w:rsid w:val="00FD00C5"/>
    <w:rsid w:val="00FD16A9"/>
    <w:rsid w:val="00FD2216"/>
    <w:rsid w:val="00FD4F4E"/>
    <w:rsid w:val="00FD6F13"/>
    <w:rsid w:val="00FE24DC"/>
    <w:rsid w:val="00FE3722"/>
    <w:rsid w:val="00FE4D7E"/>
    <w:rsid w:val="00FE5489"/>
    <w:rsid w:val="00FF0D52"/>
    <w:rsid w:val="00FF14A9"/>
    <w:rsid w:val="00F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34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34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annotation reference" w:uiPriority="0"/>
    <w:lsdException w:name="List" w:uiPriority="34" w:qFormat="1"/>
    <w:lsdException w:name="Title" w:semiHidden="0" w:uiPriority="34" w:unhideWhenUsed="0" w:qFormat="1"/>
    <w:lsdException w:name="Default Paragraph Font" w:uiPriority="1"/>
    <w:lsdException w:name="Body Text" w:uiPriority="34" w:qFormat="1"/>
    <w:lsdException w:name="Body Text Indent" w:uiPriority="0" w:qFormat="1"/>
    <w:lsdException w:name="Subtitle" w:semiHidden="0" w:uiPriority="11" w:unhideWhenUsed="0" w:qFormat="1"/>
    <w:lsdException w:name="Body Text 2" w:uiPriority="34" w:qFormat="1"/>
    <w:lsdException w:name="Body Text 3" w:uiPriority="34" w:qFormat="1"/>
    <w:lsdException w:name="Body Text Indent 2" w:qFormat="1"/>
    <w:lsdException w:name="Body Text Indent 3" w:uiPriority="34" w:qFormat="1"/>
    <w:lsdException w:name="Block Text" w:uiPriority="34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34" w:qFormat="1"/>
    <w:lsdException w:name="annotation subject" w:uiPriority="34" w:qFormat="1"/>
    <w:lsdException w:name="Balloon Text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E5D"/>
    <w:pPr>
      <w:spacing w:after="40"/>
      <w:jc w:val="both"/>
    </w:pPr>
  </w:style>
  <w:style w:type="paragraph" w:styleId="1">
    <w:name w:val="heading 1"/>
    <w:basedOn w:val="a"/>
    <w:link w:val="10"/>
    <w:qFormat/>
    <w:rsid w:val="00A643A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EE4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00F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4">
    <w:name w:val="heading 4"/>
    <w:basedOn w:val="a"/>
    <w:next w:val="a"/>
    <w:link w:val="40"/>
    <w:qFormat/>
    <w:rsid w:val="00F00F4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val="ru-RU"/>
    </w:rPr>
  </w:style>
  <w:style w:type="paragraph" w:styleId="5">
    <w:name w:val="heading 5"/>
    <w:basedOn w:val="a"/>
    <w:next w:val="a"/>
    <w:link w:val="50"/>
    <w:qFormat/>
    <w:rsid w:val="00F00F42"/>
    <w:pPr>
      <w:keepNext/>
      <w:spacing w:after="0" w:line="240" w:lineRule="auto"/>
      <w:ind w:left="851"/>
      <w:outlineLvl w:val="4"/>
    </w:pPr>
    <w:rPr>
      <w:rFonts w:ascii="Times New Roman" w:eastAsia="Times New Roman" w:hAnsi="Times New Roman" w:cs="Times New Roman"/>
      <w:b/>
      <w:sz w:val="28"/>
      <w:lang w:val="ru-RU"/>
    </w:rPr>
  </w:style>
  <w:style w:type="paragraph" w:styleId="6">
    <w:name w:val="heading 6"/>
    <w:basedOn w:val="a"/>
    <w:next w:val="a"/>
    <w:link w:val="60"/>
    <w:qFormat/>
    <w:rsid w:val="00F00F42"/>
    <w:pPr>
      <w:keepNext/>
      <w:widowControl w:val="0"/>
      <w:spacing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sz w:val="32"/>
      <w:szCs w:val="24"/>
      <w:lang w:val="ru-RU"/>
    </w:rPr>
  </w:style>
  <w:style w:type="paragraph" w:styleId="8">
    <w:name w:val="heading 8"/>
    <w:basedOn w:val="a"/>
    <w:next w:val="a"/>
    <w:link w:val="80"/>
    <w:uiPriority w:val="34"/>
    <w:semiHidden/>
    <w:unhideWhenUsed/>
    <w:qFormat/>
    <w:rsid w:val="00F00F42"/>
    <w:pPr>
      <w:spacing w:before="240" w:after="60" w:line="240" w:lineRule="auto"/>
      <w:jc w:val="left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43A5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EE4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00F4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F00F42"/>
    <w:rPr>
      <w:rFonts w:ascii="Times New Roman" w:eastAsia="Times New Roman" w:hAnsi="Times New Roman" w:cs="Times New Roman"/>
      <w:b/>
      <w:bCs/>
      <w:sz w:val="32"/>
      <w:szCs w:val="24"/>
      <w:lang w:val="ru-RU"/>
    </w:rPr>
  </w:style>
  <w:style w:type="character" w:customStyle="1" w:styleId="50">
    <w:name w:val="Заголовок 5 Знак"/>
    <w:basedOn w:val="a0"/>
    <w:link w:val="5"/>
    <w:rsid w:val="00F00F42"/>
    <w:rPr>
      <w:rFonts w:ascii="Times New Roman" w:eastAsia="Times New Roman" w:hAnsi="Times New Roman" w:cs="Times New Roman"/>
      <w:b/>
      <w:sz w:val="28"/>
      <w:lang w:val="ru-RU"/>
    </w:rPr>
  </w:style>
  <w:style w:type="character" w:customStyle="1" w:styleId="60">
    <w:name w:val="Заголовок 6 Знак"/>
    <w:basedOn w:val="a0"/>
    <w:link w:val="6"/>
    <w:rsid w:val="00F00F42"/>
    <w:rPr>
      <w:rFonts w:ascii="Times New Roman" w:eastAsia="Times New Roman" w:hAnsi="Times New Roman" w:cs="Times New Roman"/>
      <w:sz w:val="32"/>
      <w:szCs w:val="24"/>
      <w:lang w:val="ru-RU"/>
    </w:rPr>
  </w:style>
  <w:style w:type="character" w:customStyle="1" w:styleId="80">
    <w:name w:val="Заголовок 8 Знак"/>
    <w:basedOn w:val="a0"/>
    <w:link w:val="8"/>
    <w:uiPriority w:val="34"/>
    <w:semiHidden/>
    <w:rsid w:val="00F00F42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footnote reference"/>
    <w:semiHidden/>
    <w:unhideWhenUsed/>
    <w:rsid w:val="00726E5D"/>
    <w:rPr>
      <w:vertAlign w:val="superscript"/>
    </w:rPr>
  </w:style>
  <w:style w:type="character" w:customStyle="1" w:styleId="fontstyle01">
    <w:name w:val="fontstyle01"/>
    <w:rsid w:val="005449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44953"/>
    <w:pPr>
      <w:spacing w:after="0" w:line="240" w:lineRule="auto"/>
      <w:jc w:val="both"/>
    </w:pPr>
    <w:rPr>
      <w:rFonts w:asciiTheme="minorHAnsi" w:hAnsiTheme="minorHAnsi"/>
    </w:rPr>
  </w:style>
  <w:style w:type="character" w:customStyle="1" w:styleId="a5">
    <w:name w:val="Без интервала Знак"/>
    <w:link w:val="a4"/>
    <w:uiPriority w:val="1"/>
    <w:rsid w:val="00996CAA"/>
    <w:rPr>
      <w:rFonts w:asciiTheme="minorHAnsi" w:hAnsiTheme="minorHAnsi"/>
    </w:rPr>
  </w:style>
  <w:style w:type="paragraph" w:styleId="a6">
    <w:name w:val="header"/>
    <w:basedOn w:val="a"/>
    <w:link w:val="a7"/>
    <w:uiPriority w:val="99"/>
    <w:unhideWhenUsed/>
    <w:qFormat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953"/>
  </w:style>
  <w:style w:type="paragraph" w:styleId="a8">
    <w:name w:val="footer"/>
    <w:basedOn w:val="a"/>
    <w:link w:val="a9"/>
    <w:uiPriority w:val="99"/>
    <w:unhideWhenUsed/>
    <w:qFormat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953"/>
  </w:style>
  <w:style w:type="paragraph" w:styleId="aa">
    <w:name w:val="List Paragraph"/>
    <w:basedOn w:val="a"/>
    <w:link w:val="ab"/>
    <w:uiPriority w:val="99"/>
    <w:qFormat/>
    <w:rsid w:val="009F64E0"/>
    <w:pPr>
      <w:spacing w:after="0" w:line="240" w:lineRule="auto"/>
      <w:ind w:left="720"/>
      <w:contextualSpacing/>
      <w:jc w:val="left"/>
    </w:pPr>
    <w:rPr>
      <w:rFonts w:ascii="Segoe UI" w:eastAsia="Segoe UI" w:hAnsi="Segoe UI" w:cs="Segoe UI"/>
      <w:lang w:val="ru-RU"/>
    </w:rPr>
  </w:style>
  <w:style w:type="character" w:customStyle="1" w:styleId="ab">
    <w:name w:val="Абзац списка Знак"/>
    <w:link w:val="aa"/>
    <w:uiPriority w:val="99"/>
    <w:locked/>
    <w:rsid w:val="009F64E0"/>
    <w:rPr>
      <w:rFonts w:ascii="Segoe UI" w:eastAsia="Segoe UI" w:hAnsi="Segoe UI" w:cs="Segoe UI"/>
      <w:lang w:val="ru-RU"/>
    </w:rPr>
  </w:style>
  <w:style w:type="paragraph" w:styleId="ac">
    <w:name w:val="Normal (Web)"/>
    <w:basedOn w:val="a"/>
    <w:link w:val="21"/>
    <w:uiPriority w:val="34"/>
    <w:unhideWhenUsed/>
    <w:qFormat/>
    <w:rsid w:val="00B978B5"/>
    <w:rPr>
      <w:rFonts w:ascii="Times New Roman" w:hAnsi="Times New Roman" w:cs="Times New Roman"/>
      <w:sz w:val="24"/>
      <w:szCs w:val="24"/>
    </w:rPr>
  </w:style>
  <w:style w:type="character" w:customStyle="1" w:styleId="21">
    <w:name w:val="Обычный (веб) Знак2"/>
    <w:link w:val="ac"/>
    <w:uiPriority w:val="34"/>
    <w:locked/>
    <w:rsid w:val="00C14357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34"/>
    <w:unhideWhenUsed/>
    <w:qFormat/>
    <w:rsid w:val="00B978B5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34"/>
    <w:rsid w:val="00B978B5"/>
    <w:rPr>
      <w:rFonts w:ascii="Times New Roman" w:eastAsia="Times New Roman" w:hAnsi="Times New Roman" w:cs="Times New Roman"/>
      <w:lang w:val="ru-RU"/>
    </w:rPr>
  </w:style>
  <w:style w:type="character" w:styleId="af">
    <w:name w:val="Hyperlink"/>
    <w:basedOn w:val="a0"/>
    <w:uiPriority w:val="99"/>
    <w:unhideWhenUsed/>
    <w:rsid w:val="006A267F"/>
    <w:rPr>
      <w:color w:val="0000FF"/>
      <w:u w:val="single"/>
    </w:rPr>
  </w:style>
  <w:style w:type="paragraph" w:customStyle="1" w:styleId="af0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Default"/>
    <w:link w:val="af1"/>
    <w:qFormat/>
    <w:rsid w:val="00713A64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paragraph" w:customStyle="1" w:styleId="Default">
    <w:name w:val="Default"/>
    <w:uiPriority w:val="34"/>
    <w:qFormat/>
    <w:rsid w:val="00EE47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af1">
    <w:name w:val="Название Знак"/>
    <w:link w:val="af0"/>
    <w:rsid w:val="00713A64"/>
    <w:rPr>
      <w:rFonts w:ascii="Times New Roman" w:eastAsia="Times New Roman" w:hAnsi="Times New Roman" w:cs="Times New Roman"/>
      <w:b/>
      <w:sz w:val="28"/>
    </w:rPr>
  </w:style>
  <w:style w:type="paragraph" w:styleId="af2">
    <w:name w:val="Title"/>
    <w:basedOn w:val="a"/>
    <w:link w:val="11"/>
    <w:uiPriority w:val="34"/>
    <w:qFormat/>
    <w:rsid w:val="00996CA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11">
    <w:name w:val="Название Знак1"/>
    <w:basedOn w:val="a0"/>
    <w:link w:val="af2"/>
    <w:uiPriority w:val="34"/>
    <w:rsid w:val="00996C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2">
    <w:name w:val="Body Text Indent 2"/>
    <w:basedOn w:val="a"/>
    <w:link w:val="23"/>
    <w:uiPriority w:val="99"/>
    <w:qFormat/>
    <w:rsid w:val="00F00F42"/>
    <w:pPr>
      <w:spacing w:after="0" w:line="240" w:lineRule="auto"/>
      <w:ind w:firstLine="851"/>
      <w:jc w:val="left"/>
    </w:pPr>
    <w:rPr>
      <w:rFonts w:ascii="Times New Roman" w:eastAsia="Times New Roman" w:hAnsi="Times New Roman" w:cs="Times New Roman"/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F00F42"/>
    <w:rPr>
      <w:rFonts w:ascii="Times New Roman" w:eastAsia="Times New Roman" w:hAnsi="Times New Roman" w:cs="Times New Roman"/>
      <w:sz w:val="28"/>
    </w:rPr>
  </w:style>
  <w:style w:type="paragraph" w:styleId="af3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f4"/>
    <w:qFormat/>
    <w:rsid w:val="00F00F4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</w:rPr>
  </w:style>
  <w:style w:type="character" w:customStyle="1" w:styleId="af4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f3"/>
    <w:rsid w:val="00F00F42"/>
    <w:rPr>
      <w:rFonts w:ascii="Times New Roman" w:eastAsia="Times New Roman" w:hAnsi="Times New Roman" w:cs="Times New Roman"/>
      <w:sz w:val="28"/>
    </w:rPr>
  </w:style>
  <w:style w:type="paragraph" w:styleId="31">
    <w:name w:val="Body Text Indent 3"/>
    <w:basedOn w:val="a"/>
    <w:link w:val="32"/>
    <w:uiPriority w:val="34"/>
    <w:qFormat/>
    <w:rsid w:val="00F00F42"/>
    <w:pPr>
      <w:spacing w:after="0" w:line="240" w:lineRule="auto"/>
      <w:ind w:left="851"/>
      <w:jc w:val="left"/>
    </w:pPr>
    <w:rPr>
      <w:rFonts w:ascii="Times New Roman" w:eastAsia="Times New Roman" w:hAnsi="Times New Roman" w:cs="Times New Roman"/>
      <w:sz w:val="28"/>
    </w:rPr>
  </w:style>
  <w:style w:type="character" w:customStyle="1" w:styleId="32">
    <w:name w:val="Основной текст с отступом 3 Знак"/>
    <w:basedOn w:val="a0"/>
    <w:link w:val="31"/>
    <w:uiPriority w:val="34"/>
    <w:rsid w:val="00F00F42"/>
    <w:rPr>
      <w:rFonts w:ascii="Times New Roman" w:eastAsia="Times New Roman" w:hAnsi="Times New Roman" w:cs="Times New Roman"/>
      <w:sz w:val="28"/>
    </w:rPr>
  </w:style>
  <w:style w:type="paragraph" w:styleId="24">
    <w:name w:val="Body Text 2"/>
    <w:basedOn w:val="a"/>
    <w:link w:val="25"/>
    <w:uiPriority w:val="34"/>
    <w:qFormat/>
    <w:rsid w:val="00F00F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5">
    <w:name w:val="Основной текст 2 Знак"/>
    <w:basedOn w:val="a0"/>
    <w:link w:val="24"/>
    <w:uiPriority w:val="34"/>
    <w:rsid w:val="00F00F4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33">
    <w:name w:val="Body Text 3"/>
    <w:basedOn w:val="a"/>
    <w:link w:val="34"/>
    <w:uiPriority w:val="34"/>
    <w:qFormat/>
    <w:rsid w:val="00F00F42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34">
    <w:name w:val="Основной текст 3 Знак"/>
    <w:basedOn w:val="a0"/>
    <w:link w:val="33"/>
    <w:uiPriority w:val="34"/>
    <w:rsid w:val="00F00F42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f5">
    <w:name w:val="Plain Text"/>
    <w:basedOn w:val="a"/>
    <w:link w:val="af6"/>
    <w:uiPriority w:val="99"/>
    <w:qFormat/>
    <w:rsid w:val="00F00F42"/>
    <w:pPr>
      <w:widowControl w:val="0"/>
      <w:spacing w:after="0" w:line="240" w:lineRule="auto"/>
      <w:jc w:val="left"/>
    </w:pPr>
    <w:rPr>
      <w:rFonts w:ascii="Courier New" w:eastAsia="Times New Roman" w:hAnsi="Courier New" w:cs="Times New Roman"/>
    </w:rPr>
  </w:style>
  <w:style w:type="character" w:customStyle="1" w:styleId="af6">
    <w:name w:val="Текст Знак"/>
    <w:basedOn w:val="a0"/>
    <w:link w:val="af5"/>
    <w:uiPriority w:val="99"/>
    <w:rsid w:val="00F00F42"/>
    <w:rPr>
      <w:rFonts w:ascii="Courier New" w:eastAsia="Times New Roman" w:hAnsi="Courier New" w:cs="Times New Roman"/>
    </w:rPr>
  </w:style>
  <w:style w:type="paragraph" w:customStyle="1" w:styleId="ConsTitle">
    <w:name w:val="ConsTitle"/>
    <w:uiPriority w:val="99"/>
    <w:qFormat/>
    <w:rsid w:val="00F00F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eastAsia="Times New Roman"/>
      <w:b/>
      <w:bCs/>
      <w:sz w:val="16"/>
      <w:szCs w:val="16"/>
      <w:lang w:val="ru-RU" w:eastAsia="en-US"/>
    </w:rPr>
  </w:style>
  <w:style w:type="paragraph" w:styleId="af7">
    <w:name w:val="List"/>
    <w:basedOn w:val="a"/>
    <w:uiPriority w:val="34"/>
    <w:qFormat/>
    <w:rsid w:val="00F00F42"/>
    <w:pPr>
      <w:spacing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8">
    <w:name w:val="Balloon Text"/>
    <w:basedOn w:val="a"/>
    <w:link w:val="af9"/>
    <w:uiPriority w:val="34"/>
    <w:qFormat/>
    <w:rsid w:val="00F00F42"/>
    <w:pPr>
      <w:spacing w:after="0" w:line="240" w:lineRule="auto"/>
      <w:jc w:val="left"/>
    </w:pPr>
    <w:rPr>
      <w:rFonts w:ascii="Segoe UI" w:eastAsia="Times New Roman" w:hAnsi="Segoe UI" w:cs="Times New Roman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34"/>
    <w:rsid w:val="00F00F42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link w:val="ConsPlusNormal0"/>
    <w:uiPriority w:val="99"/>
    <w:qFormat/>
    <w:rsid w:val="00F00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lang w:val="ru-RU"/>
    </w:rPr>
  </w:style>
  <w:style w:type="character" w:customStyle="1" w:styleId="ConsPlusNormal0">
    <w:name w:val="ConsPlusNormal Знак"/>
    <w:link w:val="ConsPlusNormal"/>
    <w:uiPriority w:val="99"/>
    <w:locked/>
    <w:rsid w:val="0048301B"/>
    <w:rPr>
      <w:rFonts w:eastAsia="Times New Roman"/>
      <w:lang w:val="ru-RU"/>
    </w:rPr>
  </w:style>
  <w:style w:type="character" w:customStyle="1" w:styleId="26">
    <w:name w:val="Основной текст (2)_"/>
    <w:link w:val="27"/>
    <w:uiPriority w:val="99"/>
    <w:rsid w:val="00F00F42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qFormat/>
    <w:rsid w:val="00F00F42"/>
    <w:pPr>
      <w:widowControl w:val="0"/>
      <w:shd w:val="clear" w:color="auto" w:fill="FFFFFF"/>
      <w:spacing w:before="240" w:after="0" w:line="240" w:lineRule="atLeast"/>
    </w:pPr>
    <w:rPr>
      <w:sz w:val="26"/>
      <w:szCs w:val="26"/>
    </w:rPr>
  </w:style>
  <w:style w:type="character" w:customStyle="1" w:styleId="100">
    <w:name w:val="10 пж Знак"/>
    <w:basedOn w:val="a0"/>
    <w:link w:val="101"/>
    <w:locked/>
    <w:rsid w:val="00F00F42"/>
  </w:style>
  <w:style w:type="paragraph" w:customStyle="1" w:styleId="101">
    <w:name w:val="10 пж"/>
    <w:basedOn w:val="a"/>
    <w:link w:val="100"/>
    <w:qFormat/>
    <w:rsid w:val="00F00F42"/>
    <w:pPr>
      <w:spacing w:after="0" w:line="240" w:lineRule="auto"/>
      <w:jc w:val="center"/>
    </w:pPr>
  </w:style>
  <w:style w:type="paragraph" w:customStyle="1" w:styleId="ConsNormal">
    <w:name w:val="ConsNormal"/>
    <w:uiPriority w:val="99"/>
    <w:qFormat/>
    <w:rsid w:val="00F00F42"/>
    <w:pPr>
      <w:spacing w:after="0" w:line="240" w:lineRule="auto"/>
      <w:ind w:firstLine="720"/>
    </w:pPr>
    <w:rPr>
      <w:rFonts w:eastAsia="Times New Roman" w:cs="Times New Roman"/>
      <w:snapToGrid w:val="0"/>
      <w:lang w:val="ru-RU"/>
    </w:rPr>
  </w:style>
  <w:style w:type="character" w:styleId="afa">
    <w:name w:val="annotation reference"/>
    <w:rsid w:val="00F00F42"/>
    <w:rPr>
      <w:sz w:val="16"/>
      <w:szCs w:val="16"/>
    </w:rPr>
  </w:style>
  <w:style w:type="paragraph" w:styleId="afb">
    <w:name w:val="annotation text"/>
    <w:basedOn w:val="a"/>
    <w:link w:val="afc"/>
    <w:uiPriority w:val="34"/>
    <w:qFormat/>
    <w:rsid w:val="00F00F42"/>
    <w:pPr>
      <w:spacing w:after="0" w:line="240" w:lineRule="auto"/>
      <w:jc w:val="left"/>
    </w:pPr>
    <w:rPr>
      <w:rFonts w:ascii="Times New Roman" w:eastAsia="Times New Roman" w:hAnsi="Times New Roman" w:cs="Times New Roman"/>
      <w:lang w:val="ru-RU"/>
    </w:rPr>
  </w:style>
  <w:style w:type="character" w:customStyle="1" w:styleId="afc">
    <w:name w:val="Текст примечания Знак"/>
    <w:basedOn w:val="a0"/>
    <w:link w:val="afb"/>
    <w:uiPriority w:val="34"/>
    <w:rsid w:val="00F00F42"/>
    <w:rPr>
      <w:rFonts w:ascii="Times New Roman" w:eastAsia="Times New Roman" w:hAnsi="Times New Roman" w:cs="Times New Roman"/>
      <w:lang w:val="ru-RU"/>
    </w:rPr>
  </w:style>
  <w:style w:type="paragraph" w:styleId="afd">
    <w:name w:val="annotation subject"/>
    <w:basedOn w:val="afb"/>
    <w:next w:val="afb"/>
    <w:link w:val="afe"/>
    <w:uiPriority w:val="34"/>
    <w:qFormat/>
    <w:rsid w:val="00F00F42"/>
    <w:rPr>
      <w:b/>
      <w:bCs/>
    </w:rPr>
  </w:style>
  <w:style w:type="character" w:customStyle="1" w:styleId="afe">
    <w:name w:val="Тема примечания Знак"/>
    <w:basedOn w:val="afc"/>
    <w:link w:val="afd"/>
    <w:uiPriority w:val="34"/>
    <w:rsid w:val="00F00F42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ff">
    <w:name w:val="Основной текст_"/>
    <w:link w:val="35"/>
    <w:rsid w:val="0005137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5">
    <w:name w:val="Основной текст3"/>
    <w:basedOn w:val="a"/>
    <w:link w:val="aff"/>
    <w:qFormat/>
    <w:rsid w:val="00051370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">
    <w:name w:val="Обычный1"/>
    <w:uiPriority w:val="34"/>
    <w:qFormat/>
    <w:rsid w:val="0048301B"/>
    <w:pPr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pple-converted-space">
    <w:name w:val="apple-converted-space"/>
    <w:basedOn w:val="a0"/>
    <w:rsid w:val="0048301B"/>
  </w:style>
  <w:style w:type="character" w:styleId="aff0">
    <w:name w:val="Strong"/>
    <w:uiPriority w:val="22"/>
    <w:qFormat/>
    <w:rsid w:val="0048301B"/>
    <w:rPr>
      <w:rFonts w:cs="Times New Roman"/>
      <w:b/>
      <w:bCs/>
    </w:rPr>
  </w:style>
  <w:style w:type="paragraph" w:styleId="aff1">
    <w:name w:val="Block Text"/>
    <w:basedOn w:val="a"/>
    <w:uiPriority w:val="34"/>
    <w:qFormat/>
    <w:rsid w:val="0048301B"/>
    <w:pPr>
      <w:widowControl w:val="0"/>
      <w:autoSpaceDE w:val="0"/>
      <w:autoSpaceDN w:val="0"/>
      <w:adjustRightInd w:val="0"/>
      <w:spacing w:after="0" w:line="240" w:lineRule="auto"/>
      <w:ind w:left="29" w:right="83"/>
      <w:jc w:val="center"/>
    </w:pPr>
    <w:rPr>
      <w:rFonts w:ascii="Times New Roman" w:eastAsia="Times New Roman" w:hAnsi="Times New Roman" w:cs="Times New Roman"/>
      <w:b/>
      <w:bCs/>
      <w:sz w:val="28"/>
      <w:lang w:val="ru-RU"/>
    </w:rPr>
  </w:style>
  <w:style w:type="paragraph" w:customStyle="1" w:styleId="ConsNonformat">
    <w:name w:val="ConsNonformat"/>
    <w:uiPriority w:val="34"/>
    <w:qFormat/>
    <w:rsid w:val="004830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val="ru-RU"/>
    </w:rPr>
  </w:style>
  <w:style w:type="paragraph" w:customStyle="1" w:styleId="pboth">
    <w:name w:val="pboth"/>
    <w:basedOn w:val="a"/>
    <w:uiPriority w:val="34"/>
    <w:qFormat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qFormat/>
    <w:rsid w:val="0048301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lang w:val="ru-RU"/>
    </w:rPr>
  </w:style>
  <w:style w:type="character" w:customStyle="1" w:styleId="aff2">
    <w:name w:val="Гипертекстовая ссылка"/>
    <w:uiPriority w:val="99"/>
    <w:rsid w:val="0048301B"/>
    <w:rPr>
      <w:b/>
      <w:bCs/>
      <w:color w:val="106BBE"/>
    </w:rPr>
  </w:style>
  <w:style w:type="paragraph" w:customStyle="1" w:styleId="s1">
    <w:name w:val="s_1"/>
    <w:basedOn w:val="a"/>
    <w:uiPriority w:val="34"/>
    <w:qFormat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no-indent">
    <w:name w:val="no-indent"/>
    <w:basedOn w:val="a"/>
    <w:uiPriority w:val="34"/>
    <w:qFormat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Title">
    <w:name w:val="ConsPlusTitle"/>
    <w:uiPriority w:val="99"/>
    <w:qFormat/>
    <w:rsid w:val="004830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kern w:val="32"/>
      <w:sz w:val="28"/>
      <w:szCs w:val="28"/>
      <w:lang w:val="ru-RU"/>
    </w:rPr>
  </w:style>
  <w:style w:type="paragraph" w:customStyle="1" w:styleId="formattext">
    <w:name w:val="formattext"/>
    <w:basedOn w:val="a"/>
    <w:uiPriority w:val="34"/>
    <w:qFormat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ff3">
    <w:name w:val="Table Grid"/>
    <w:basedOn w:val="a1"/>
    <w:uiPriority w:val="39"/>
    <w:rsid w:val="0048301B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igncenter">
    <w:name w:val="align_center"/>
    <w:basedOn w:val="a"/>
    <w:uiPriority w:val="34"/>
    <w:qFormat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3">
    <w:name w:val="Основной текст1"/>
    <w:basedOn w:val="a"/>
    <w:uiPriority w:val="34"/>
    <w:qFormat/>
    <w:rsid w:val="0048301B"/>
    <w:pPr>
      <w:widowControl w:val="0"/>
      <w:shd w:val="clear" w:color="auto" w:fill="FFFFFF"/>
      <w:spacing w:after="0" w:line="264" w:lineRule="auto"/>
      <w:ind w:firstLine="400"/>
      <w:jc w:val="left"/>
    </w:pPr>
    <w:rPr>
      <w:rFonts w:ascii="Times New Roman" w:eastAsia="Times New Roman" w:hAnsi="Times New Roman" w:cs="Times New Roman"/>
      <w:sz w:val="24"/>
      <w:szCs w:val="24"/>
      <w:lang w:val="ru-RU" w:bidi="ru-RU"/>
    </w:rPr>
  </w:style>
  <w:style w:type="character" w:customStyle="1" w:styleId="36">
    <w:name w:val="Основной текст (3)_"/>
    <w:link w:val="37"/>
    <w:rsid w:val="0048301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7">
    <w:name w:val="Основной текст (3)"/>
    <w:basedOn w:val="a"/>
    <w:link w:val="36"/>
    <w:qFormat/>
    <w:rsid w:val="0048301B"/>
    <w:pPr>
      <w:widowControl w:val="0"/>
      <w:shd w:val="clear" w:color="auto" w:fill="FFFFFF"/>
      <w:spacing w:after="0" w:line="240" w:lineRule="auto"/>
      <w:ind w:left="4020" w:right="190"/>
      <w:jc w:val="lef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fontstyle21">
    <w:name w:val="fontstyle21"/>
    <w:rsid w:val="0048301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4">
    <w:name w:val="Гиперссылка1"/>
    <w:rsid w:val="00FD6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7179817&amp;backlink=1&amp;&amp;nd=102083574&amp;rdk=103&amp;refoid=1071798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CEEA4-3EB6-4FF5-AEA9-6DDE55BA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15</Pages>
  <Words>3662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255</cp:revision>
  <cp:lastPrinted>2026-01-26T09:48:00Z</cp:lastPrinted>
  <dcterms:created xsi:type="dcterms:W3CDTF">2024-11-13T08:22:00Z</dcterms:created>
  <dcterms:modified xsi:type="dcterms:W3CDTF">2026-01-26T09:48:00Z</dcterms:modified>
  <cp:category/>
</cp:coreProperties>
</file>