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0E6BE3">
        <w:rPr>
          <w:rFonts w:ascii="Times New Roman" w:hAnsi="Times New Roman"/>
          <w:b/>
          <w:sz w:val="24"/>
          <w:szCs w:val="24"/>
        </w:rPr>
        <w:t>ОРЕХОВСКОГО</w:t>
      </w:r>
      <w:r w:rsidRPr="002B7CC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085D" w:rsidRPr="00AD6045" w:rsidRDefault="00F5085D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2B7CCA" w:rsidRDefault="009B3336" w:rsidP="009B333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B7CCA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347B" w:rsidRPr="00C721E4" w:rsidRDefault="002F3D75" w:rsidP="004E347B">
      <w:pPr>
        <w:pStyle w:val="a3"/>
        <w:tabs>
          <w:tab w:val="left" w:pos="73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A5848">
        <w:rPr>
          <w:rFonts w:ascii="Times New Roman" w:hAnsi="Times New Roman"/>
          <w:sz w:val="26"/>
          <w:szCs w:val="26"/>
        </w:rPr>
        <w:t xml:space="preserve">29 сентября   </w:t>
      </w:r>
      <w:r>
        <w:rPr>
          <w:rFonts w:ascii="Times New Roman" w:hAnsi="Times New Roman"/>
          <w:sz w:val="26"/>
          <w:szCs w:val="26"/>
        </w:rPr>
        <w:t xml:space="preserve"> </w:t>
      </w:r>
      <w:r w:rsidR="004E347B" w:rsidRPr="00C721E4">
        <w:rPr>
          <w:rFonts w:ascii="Times New Roman" w:hAnsi="Times New Roman"/>
          <w:sz w:val="26"/>
          <w:szCs w:val="26"/>
        </w:rPr>
        <w:t>202</w:t>
      </w:r>
      <w:r w:rsidR="004D7CF4">
        <w:rPr>
          <w:rFonts w:ascii="Times New Roman" w:hAnsi="Times New Roman"/>
          <w:sz w:val="26"/>
          <w:szCs w:val="26"/>
        </w:rPr>
        <w:t>5</w:t>
      </w:r>
      <w:r w:rsidR="004E347B" w:rsidRPr="00C721E4">
        <w:rPr>
          <w:rFonts w:ascii="Times New Roman" w:hAnsi="Times New Roman"/>
          <w:sz w:val="26"/>
          <w:szCs w:val="26"/>
        </w:rPr>
        <w:t>г.</w:t>
      </w:r>
      <w:r w:rsidR="00C721E4">
        <w:rPr>
          <w:rFonts w:ascii="Times New Roman" w:hAnsi="Times New Roman"/>
          <w:sz w:val="26"/>
          <w:szCs w:val="26"/>
        </w:rPr>
        <w:t xml:space="preserve">           </w:t>
      </w:r>
      <w:r w:rsidR="004E347B" w:rsidRPr="00C721E4">
        <w:rPr>
          <w:rFonts w:ascii="Times New Roman" w:hAnsi="Times New Roman"/>
          <w:sz w:val="26"/>
          <w:szCs w:val="26"/>
        </w:rPr>
        <w:tab/>
        <w:t xml:space="preserve">           </w:t>
      </w:r>
      <w:r w:rsidR="00C721E4">
        <w:rPr>
          <w:rFonts w:ascii="Times New Roman" w:hAnsi="Times New Roman"/>
          <w:sz w:val="26"/>
          <w:szCs w:val="26"/>
        </w:rPr>
        <w:t xml:space="preserve">        </w:t>
      </w:r>
      <w:r w:rsidR="004E347B" w:rsidRPr="00C721E4">
        <w:rPr>
          <w:rFonts w:ascii="Times New Roman" w:hAnsi="Times New Roman"/>
          <w:sz w:val="26"/>
          <w:szCs w:val="26"/>
        </w:rPr>
        <w:t xml:space="preserve"> № </w:t>
      </w:r>
      <w:r w:rsidR="002A5848">
        <w:rPr>
          <w:rFonts w:ascii="Times New Roman" w:hAnsi="Times New Roman"/>
          <w:sz w:val="26"/>
          <w:szCs w:val="26"/>
        </w:rPr>
        <w:t xml:space="preserve"> 30</w:t>
      </w:r>
    </w:p>
    <w:p w:rsidR="009B3336" w:rsidRDefault="009B3336" w:rsidP="004E347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 w:rsidR="000E6BE3">
        <w:rPr>
          <w:rFonts w:ascii="Times New Roman" w:hAnsi="Times New Roman"/>
          <w:sz w:val="24"/>
          <w:szCs w:val="24"/>
        </w:rPr>
        <w:t>Орехово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Pr="00C721E4" w:rsidRDefault="009B3336" w:rsidP="00F5085D">
      <w:pPr>
        <w:pStyle w:val="a3"/>
        <w:tabs>
          <w:tab w:val="left" w:pos="5103"/>
        </w:tabs>
        <w:ind w:right="453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О назначении общественных обсуждений по проекту</w:t>
      </w:r>
      <w:r w:rsidR="004E347B"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 профилактики рисков причинения вреда</w:t>
      </w:r>
      <w:r w:rsidR="005D78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(ущерба) охраняемым законом ценностям при осуществлении муниципального контроля в сфере благоустройства на 202</w:t>
      </w:r>
      <w:r w:rsidR="002F3D75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9B3336" w:rsidRPr="008871ED" w:rsidRDefault="009B3336" w:rsidP="00C72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pacing w:val="60"/>
          <w:sz w:val="28"/>
          <w:szCs w:val="28"/>
          <w:lang w:eastAsia="ru-RU"/>
        </w:rPr>
      </w:pPr>
      <w:r w:rsidRPr="008871ED">
        <w:rPr>
          <w:rFonts w:ascii="Times New Roman" w:eastAsia="Times New Roman" w:hAnsi="Times New Roman" w:cs="Times New Roman"/>
          <w:bCs/>
          <w:color w:val="212121"/>
          <w:spacing w:val="60"/>
          <w:sz w:val="28"/>
          <w:szCs w:val="28"/>
          <w:lang w:eastAsia="ru-RU"/>
        </w:rPr>
        <w:t>ПОСТАНОВЛЯЮ:</w:t>
      </w:r>
    </w:p>
    <w:p w:rsidR="000E6BE3" w:rsidRDefault="009B3336" w:rsidP="000E6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1. Провести на территории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Ореховский</w:t>
      </w:r>
      <w:proofErr w:type="spellEnd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сельсовет Бурлинского района Алтайского края </w:t>
      </w:r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общественные обсуждения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 проекту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2F3D7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сфере благоустройства на 2026</w:t>
      </w:r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 Общественные обсуждения провести с 1 октября по 1 ноября 202</w:t>
      </w:r>
      <w:r w:rsidR="002A584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в электронной форме.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3.1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рганизовать размещение уведомления о начале общественных обсуждений на официальном сайте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дминистрации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Бурлинского района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информационно-телекоммуникационной сети «Интернет»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3.2.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период с 1 ноября по 1 декабря 202</w:t>
      </w:r>
      <w:r w:rsidR="002F3D7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</w:t>
      </w:r>
      <w:r w:rsidR="00A8100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 w:rsidR="0046607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езультаты общественного обсуждения разместить на официальном сайте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Бурлинского района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информационно-телекоммуникационной сети «Интернет» не позднее 10 декабря 202</w:t>
      </w:r>
      <w:r w:rsidR="002F3D7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4. Утвердить текст уведомления о проведении общественного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202</w:t>
      </w:r>
      <w:r w:rsidR="002F3D7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AD6045" w:rsidRPr="00AD6045" w:rsidRDefault="009B3336" w:rsidP="005D7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5. 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 на информационном стенде </w:t>
      </w:r>
      <w:r w:rsidR="00AD6045">
        <w:rPr>
          <w:rFonts w:ascii="Times New Roman" w:hAnsi="Times New Roman" w:cs="Times New Roman"/>
          <w:sz w:val="26"/>
          <w:szCs w:val="26"/>
        </w:rPr>
        <w:t>а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0E6BE3">
        <w:rPr>
          <w:rFonts w:ascii="Times New Roman" w:hAnsi="Times New Roman" w:cs="Times New Roman"/>
          <w:sz w:val="26"/>
          <w:szCs w:val="26"/>
        </w:rPr>
        <w:t>Ореховского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 сельсовета, разместить на официальном интернет-сайте Администрации  Бурлинского района.</w:t>
      </w: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</w:t>
      </w:r>
      <w:r w:rsidR="002A084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0E6BE3">
        <w:rPr>
          <w:rFonts w:ascii="Times New Roman" w:hAnsi="Times New Roman" w:cs="Times New Roman"/>
          <w:sz w:val="26"/>
          <w:szCs w:val="26"/>
        </w:rPr>
        <w:t>М.Т. Швец</w:t>
      </w:r>
    </w:p>
    <w:p w:rsidR="00F5085D" w:rsidRDefault="009B3336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 </w:t>
      </w:r>
      <w:r w:rsidR="00E1319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</w:t>
      </w:r>
      <w:r w:rsidR="00AD6045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 xml:space="preserve">                             </w:t>
      </w:r>
    </w:p>
    <w:p w:rsidR="00AD6045" w:rsidRPr="00E1319D" w:rsidRDefault="00AD6045" w:rsidP="00F508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lastRenderedPageBreak/>
        <w:t xml:space="preserve">   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Приложение 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 к постановлению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от</w:t>
      </w:r>
      <w:r w:rsidR="002A5848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29.09.2025 г.</w:t>
      </w:r>
      <w:r w:rsidR="002F3D75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 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№</w:t>
      </w:r>
      <w:r w:rsidR="002A5848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30</w:t>
      </w:r>
      <w:bookmarkStart w:id="0" w:name="_GoBack"/>
      <w:bookmarkEnd w:id="0"/>
      <w:r w:rsid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</w:t>
      </w:r>
      <w:r w:rsidR="002F3D75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:rsidR="009C2FB1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3AE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У</w:t>
      </w:r>
      <w:r w:rsidR="009C2FB1" w:rsidRPr="00D73AED">
        <w:rPr>
          <w:rFonts w:ascii="Times New Roman" w:hAnsi="Times New Roman" w:cs="Times New Roman"/>
          <w:bCs/>
          <w:sz w:val="26"/>
          <w:szCs w:val="26"/>
        </w:rPr>
        <w:t>в</w:t>
      </w:r>
      <w:r w:rsidR="009C2FB1" w:rsidRPr="00E1319D">
        <w:rPr>
          <w:rFonts w:ascii="Times New Roman" w:hAnsi="Times New Roman" w:cs="Times New Roman"/>
          <w:bCs/>
          <w:sz w:val="26"/>
          <w:szCs w:val="26"/>
        </w:rPr>
        <w:t>едомление</w:t>
      </w:r>
    </w:p>
    <w:p w:rsidR="009C2FB1" w:rsidRPr="00E1319D" w:rsidRDefault="009C2FB1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О проведении общественного </w:t>
      </w:r>
      <w:proofErr w:type="gramStart"/>
      <w:r w:rsidRPr="00E1319D">
        <w:rPr>
          <w:rFonts w:ascii="Times New Roman" w:hAnsi="Times New Roman" w:cs="Times New Roman"/>
          <w:bCs/>
          <w:sz w:val="26"/>
          <w:szCs w:val="26"/>
        </w:rPr>
        <w:t>обсуждения проекта Программы профилактики рисков причинения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вреда (ущерба) охраняемых законом ценностям </w:t>
      </w:r>
    </w:p>
    <w:p w:rsidR="009C2FB1" w:rsidRPr="00E1319D" w:rsidRDefault="009C2FB1" w:rsidP="00E131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при осуществлении муниципального контроля в сфере благоустройства территории </w:t>
      </w:r>
      <w:r w:rsidR="000E6BE3">
        <w:rPr>
          <w:rFonts w:ascii="Times New Roman" w:hAnsi="Times New Roman" w:cs="Times New Roman"/>
          <w:bCs/>
          <w:sz w:val="26"/>
          <w:szCs w:val="26"/>
        </w:rPr>
        <w:t>Ореховского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Бурлинского района Алтайского края на 202</w:t>
      </w:r>
      <w:r w:rsidR="002F3D75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:rsidR="009C2FB1" w:rsidRPr="00E1319D" w:rsidRDefault="009C2FB1" w:rsidP="00E13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319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E6BE3">
        <w:rPr>
          <w:rFonts w:ascii="Times New Roman" w:hAnsi="Times New Roman" w:cs="Times New Roman"/>
          <w:sz w:val="26"/>
          <w:szCs w:val="26"/>
        </w:rPr>
        <w:t>Ореховского</w:t>
      </w:r>
      <w:r w:rsidRPr="00E1319D">
        <w:rPr>
          <w:rFonts w:ascii="Times New Roman" w:hAnsi="Times New Roman" w:cs="Times New Roman"/>
          <w:sz w:val="26"/>
          <w:szCs w:val="26"/>
        </w:rPr>
        <w:t xml:space="preserve">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ценностях» с 01 октября по 01 ноября 202</w:t>
      </w:r>
      <w:r w:rsidR="002F3D75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 w:rsidRPr="00E1319D">
        <w:rPr>
          <w:rFonts w:ascii="Times New Roman" w:hAnsi="Times New Roman" w:cs="Times New Roman"/>
          <w:bCs/>
          <w:sz w:val="26"/>
          <w:szCs w:val="26"/>
        </w:rPr>
        <w:t>муниципального контроля в сфере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благоустройства на территории </w:t>
      </w:r>
      <w:r w:rsidR="000E6BE3">
        <w:rPr>
          <w:rFonts w:ascii="Times New Roman" w:hAnsi="Times New Roman" w:cs="Times New Roman"/>
          <w:bCs/>
          <w:sz w:val="26"/>
          <w:szCs w:val="26"/>
        </w:rPr>
        <w:t>Ореховского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на 202</w:t>
      </w:r>
      <w:r w:rsidR="002F3D75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год. 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В целях общественного обсуждения вышеуказанный проект Программы профилактики размещен на официальном сайте Администрации Бурлинского района в разделе сельские поселения</w:t>
      </w:r>
      <w:r w:rsidR="000F6F56">
        <w:rPr>
          <w:rFonts w:ascii="Times New Roman" w:hAnsi="Times New Roman" w:cs="Times New Roman"/>
          <w:sz w:val="26"/>
          <w:szCs w:val="26"/>
        </w:rPr>
        <w:t>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Предложения принимаются с 01 ноября по 01 декабря 202</w:t>
      </w:r>
      <w:r w:rsidR="002F3D75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Способы подачи предложений по итогам рассмотрения: </w:t>
      </w:r>
    </w:p>
    <w:p w:rsidR="000F6F56" w:rsidRPr="000E6BE3" w:rsidRDefault="009C2FB1" w:rsidP="00946664">
      <w:pPr>
        <w:spacing w:after="0" w:line="240" w:lineRule="auto"/>
        <w:ind w:firstLine="709"/>
        <w:jc w:val="both"/>
        <w:rPr>
          <w:color w:val="87898F"/>
          <w:sz w:val="20"/>
          <w:szCs w:val="20"/>
          <w:shd w:val="clear" w:color="auto" w:fill="FFFFFF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по электронной почте по адресу: </w:t>
      </w:r>
      <w:hyperlink r:id="rId5" w:history="1">
        <w:r w:rsidR="000E6BE3" w:rsidRPr="0004385B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orehovo</w:t>
        </w:r>
        <w:r w:rsidR="000E6BE3" w:rsidRPr="000E6BE3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.12@</w:t>
        </w:r>
        <w:r w:rsidR="000E6BE3" w:rsidRPr="0004385B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mail</w:t>
        </w:r>
        <w:r w:rsidR="000E6BE3" w:rsidRPr="000E6BE3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.</w:t>
        </w:r>
        <w:proofErr w:type="spellStart"/>
        <w:r w:rsidR="000E6BE3" w:rsidRPr="0004385B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="000E6BE3" w:rsidRPr="000E6BE3">
        <w:rPr>
          <w:rStyle w:val="a4"/>
          <w:rFonts w:ascii="Helvetica" w:hAnsi="Helvetica"/>
          <w:sz w:val="20"/>
          <w:szCs w:val="20"/>
          <w:shd w:val="clear" w:color="auto" w:fill="FFFFFF"/>
        </w:rPr>
        <w:t xml:space="preserve"> 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лично по адресу: с. </w:t>
      </w:r>
      <w:r w:rsidR="000E6BE3">
        <w:rPr>
          <w:rFonts w:ascii="Times New Roman" w:hAnsi="Times New Roman" w:cs="Times New Roman"/>
          <w:sz w:val="26"/>
          <w:szCs w:val="26"/>
        </w:rPr>
        <w:t>Орехово</w:t>
      </w:r>
      <w:r w:rsidRPr="00E1319D">
        <w:rPr>
          <w:rFonts w:ascii="Times New Roman" w:hAnsi="Times New Roman" w:cs="Times New Roman"/>
          <w:sz w:val="26"/>
          <w:szCs w:val="26"/>
        </w:rPr>
        <w:t xml:space="preserve">, ул. </w:t>
      </w:r>
      <w:r w:rsidR="000E6BE3">
        <w:rPr>
          <w:rFonts w:ascii="Times New Roman" w:hAnsi="Times New Roman" w:cs="Times New Roman"/>
          <w:sz w:val="26"/>
          <w:szCs w:val="26"/>
        </w:rPr>
        <w:t>Титова</w:t>
      </w:r>
      <w:r w:rsidR="00946664">
        <w:rPr>
          <w:rFonts w:ascii="Times New Roman" w:hAnsi="Times New Roman" w:cs="Times New Roman"/>
          <w:sz w:val="26"/>
          <w:szCs w:val="26"/>
        </w:rPr>
        <w:t xml:space="preserve">, </w:t>
      </w:r>
      <w:r w:rsidR="000E6BE3">
        <w:rPr>
          <w:rFonts w:ascii="Times New Roman" w:hAnsi="Times New Roman" w:cs="Times New Roman"/>
          <w:sz w:val="26"/>
          <w:szCs w:val="26"/>
        </w:rPr>
        <w:t>41</w:t>
      </w:r>
      <w:proofErr w:type="gramStart"/>
      <w:r w:rsidR="000E6BE3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9C2FB1" w:rsidRPr="00E1319D" w:rsidRDefault="00946664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C2FB1" w:rsidRPr="00E1319D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обсуждения предложения рассматриваются контрольным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FB1" w:rsidRPr="00E1319D">
        <w:rPr>
          <w:rFonts w:ascii="Times New Roman" w:hAnsi="Times New Roman" w:cs="Times New Roman"/>
          <w:sz w:val="26"/>
          <w:szCs w:val="26"/>
        </w:rPr>
        <w:t>(надзорным) органом с 01 ноября по 01 декабря 202</w:t>
      </w:r>
      <w:r w:rsidR="002F3D75">
        <w:rPr>
          <w:rFonts w:ascii="Times New Roman" w:hAnsi="Times New Roman" w:cs="Times New Roman"/>
          <w:sz w:val="26"/>
          <w:szCs w:val="26"/>
        </w:rPr>
        <w:t>5</w:t>
      </w:r>
      <w:r w:rsidR="009C2FB1"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336" w:rsidRPr="00E1319D" w:rsidRDefault="009B3336" w:rsidP="00946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sectPr w:rsidR="009B3336" w:rsidRPr="00E1319D" w:rsidSect="002A08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5"/>
    <w:rsid w:val="000121EF"/>
    <w:rsid w:val="00046135"/>
    <w:rsid w:val="000842AA"/>
    <w:rsid w:val="000D4CE5"/>
    <w:rsid w:val="000E6BE3"/>
    <w:rsid w:val="000F6F56"/>
    <w:rsid w:val="001F4993"/>
    <w:rsid w:val="002448BE"/>
    <w:rsid w:val="002A084A"/>
    <w:rsid w:val="002A5848"/>
    <w:rsid w:val="002B7CCA"/>
    <w:rsid w:val="002F3D75"/>
    <w:rsid w:val="00380709"/>
    <w:rsid w:val="004305F6"/>
    <w:rsid w:val="00466076"/>
    <w:rsid w:val="00494778"/>
    <w:rsid w:val="004D7CF4"/>
    <w:rsid w:val="004E347B"/>
    <w:rsid w:val="00513C13"/>
    <w:rsid w:val="005A4769"/>
    <w:rsid w:val="005D7895"/>
    <w:rsid w:val="008871ED"/>
    <w:rsid w:val="00946664"/>
    <w:rsid w:val="009B3336"/>
    <w:rsid w:val="009C2FB1"/>
    <w:rsid w:val="00A81008"/>
    <w:rsid w:val="00AD6045"/>
    <w:rsid w:val="00B30E73"/>
    <w:rsid w:val="00B56001"/>
    <w:rsid w:val="00C24EBD"/>
    <w:rsid w:val="00C721E4"/>
    <w:rsid w:val="00D73AED"/>
    <w:rsid w:val="00DF3193"/>
    <w:rsid w:val="00E1319D"/>
    <w:rsid w:val="00E25769"/>
    <w:rsid w:val="00E70B85"/>
    <w:rsid w:val="00F02453"/>
    <w:rsid w:val="00F5085D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6B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6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ehovo.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2</cp:revision>
  <dcterms:created xsi:type="dcterms:W3CDTF">2025-11-06T02:35:00Z</dcterms:created>
  <dcterms:modified xsi:type="dcterms:W3CDTF">2025-11-06T02:35:00Z</dcterms:modified>
</cp:coreProperties>
</file>