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45"/>
        <w:gridCol w:w="4609"/>
      </w:tblGrid>
      <w:tr w:rsidR="00AC0AE8" w14:paraId="26A94945" w14:textId="77777777" w:rsidTr="00DD52A4">
        <w:tc>
          <w:tcPr>
            <w:tcW w:w="9854" w:type="dxa"/>
            <w:gridSpan w:val="2"/>
          </w:tcPr>
          <w:p w14:paraId="7678DE9F" w14:textId="77777777" w:rsidR="00AC0AE8" w:rsidRDefault="00AC0AE8" w:rsidP="00DD52A4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РОССИЙСКАЯ ФЕДЕРАЦИЯ</w:t>
            </w:r>
          </w:p>
          <w:p w14:paraId="16017745" w14:textId="21390B7F" w:rsidR="00AC0AE8" w:rsidRDefault="00AE4DF3" w:rsidP="00DD52A4">
            <w:pPr>
              <w:pStyle w:val="a3"/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АДМИНИСТРАЦИЯ </w:t>
            </w:r>
            <w:r w:rsidR="00692FA6">
              <w:rPr>
                <w:rFonts w:eastAsia="Calibri"/>
                <w:b/>
              </w:rPr>
              <w:t>ОРЕХОВСКОГО</w:t>
            </w:r>
            <w:r w:rsidR="00AC0AE8">
              <w:rPr>
                <w:rFonts w:eastAsia="Calibri"/>
                <w:b/>
              </w:rPr>
              <w:t xml:space="preserve"> СЕЛЬСОВЕТА</w:t>
            </w:r>
          </w:p>
          <w:p w14:paraId="51494F22" w14:textId="77777777" w:rsidR="00AC0AE8" w:rsidRDefault="00AC0AE8" w:rsidP="00501710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БУРЛИНСКОГО РАЙОНА АЛТАЙСКОГО КРАЯ</w:t>
            </w:r>
          </w:p>
          <w:p w14:paraId="046DA69E" w14:textId="77777777" w:rsid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  <w:p w14:paraId="7D9DB803" w14:textId="77777777" w:rsidR="00501710" w:rsidRPr="00501710" w:rsidRDefault="00501710" w:rsidP="00501710">
            <w:pPr>
              <w:pStyle w:val="a3"/>
              <w:spacing w:line="276" w:lineRule="auto"/>
              <w:jc w:val="center"/>
              <w:rPr>
                <w:b/>
              </w:rPr>
            </w:pPr>
          </w:p>
        </w:tc>
      </w:tr>
      <w:tr w:rsidR="00AC0AE8" w14:paraId="1412D698" w14:textId="77777777" w:rsidTr="00DD52A4">
        <w:tc>
          <w:tcPr>
            <w:tcW w:w="9854" w:type="dxa"/>
            <w:gridSpan w:val="2"/>
          </w:tcPr>
          <w:p w14:paraId="476CB169" w14:textId="77777777" w:rsidR="00AC0AE8" w:rsidRDefault="00AC0AE8" w:rsidP="00DD52A4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  <w:p w14:paraId="2FDEDEB7" w14:textId="77777777" w:rsidR="00AC0AE8" w:rsidRDefault="00AC0AE8" w:rsidP="00DD52A4">
            <w:pPr>
              <w:pStyle w:val="a3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AC0AE8" w:rsidRPr="001B0FDD" w14:paraId="664F0E66" w14:textId="77777777" w:rsidTr="00F31BDA">
        <w:tc>
          <w:tcPr>
            <w:tcW w:w="5245" w:type="dxa"/>
            <w:hideMark/>
          </w:tcPr>
          <w:p w14:paraId="4F46840D" w14:textId="77777777" w:rsidR="00D86928" w:rsidRDefault="00765D7A" w:rsidP="00D86928">
            <w:pPr>
              <w:pStyle w:val="a3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EA2FD6" w:rsidRPr="008F54B4">
              <w:rPr>
                <w:sz w:val="26"/>
                <w:szCs w:val="26"/>
              </w:rPr>
              <w:t xml:space="preserve"> дека</w:t>
            </w:r>
            <w:r w:rsidR="00F31BDA" w:rsidRPr="008F54B4">
              <w:rPr>
                <w:sz w:val="26"/>
                <w:szCs w:val="26"/>
              </w:rPr>
              <w:t>бря 2025</w:t>
            </w:r>
            <w:r w:rsidR="00AC0AE8" w:rsidRPr="008F54B4">
              <w:rPr>
                <w:sz w:val="26"/>
                <w:szCs w:val="26"/>
              </w:rPr>
              <w:t>г.</w:t>
            </w:r>
          </w:p>
          <w:p w14:paraId="31BF3CF7" w14:textId="18EE792C" w:rsidR="00275BA8" w:rsidRPr="00D86928" w:rsidRDefault="00D86928" w:rsidP="00D86928">
            <w:pPr>
              <w:pStyle w:val="a3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с</w:t>
            </w:r>
            <w:r w:rsidRPr="00D86928">
              <w:rPr>
                <w:sz w:val="22"/>
                <w:szCs w:val="22"/>
              </w:rPr>
              <w:t>. Орехово</w:t>
            </w:r>
          </w:p>
        </w:tc>
        <w:tc>
          <w:tcPr>
            <w:tcW w:w="4609" w:type="dxa"/>
            <w:hideMark/>
          </w:tcPr>
          <w:p w14:paraId="1092AEF8" w14:textId="7D4C368E" w:rsidR="00AC0AE8" w:rsidRPr="008F54B4" w:rsidRDefault="00EA2FD6" w:rsidP="00765D7A">
            <w:pPr>
              <w:pStyle w:val="a3"/>
              <w:spacing w:line="360" w:lineRule="auto"/>
              <w:jc w:val="right"/>
              <w:rPr>
                <w:sz w:val="20"/>
                <w:szCs w:val="20"/>
              </w:rPr>
            </w:pPr>
            <w:r w:rsidRPr="008F54B4">
              <w:rPr>
                <w:sz w:val="26"/>
                <w:szCs w:val="26"/>
              </w:rPr>
              <w:t xml:space="preserve">№ </w:t>
            </w:r>
            <w:r w:rsidR="00275BA8">
              <w:rPr>
                <w:sz w:val="26"/>
                <w:szCs w:val="26"/>
              </w:rPr>
              <w:t>4</w:t>
            </w:r>
            <w:r w:rsidR="00765D7A">
              <w:rPr>
                <w:sz w:val="26"/>
                <w:szCs w:val="26"/>
              </w:rPr>
              <w:t>7</w:t>
            </w:r>
            <w:r w:rsidR="00A67CF7">
              <w:rPr>
                <w:sz w:val="26"/>
                <w:szCs w:val="26"/>
              </w:rPr>
              <w:t xml:space="preserve"> </w:t>
            </w:r>
          </w:p>
        </w:tc>
      </w:tr>
    </w:tbl>
    <w:p w14:paraId="07DBC72E" w14:textId="77777777" w:rsidR="00AC0AE8" w:rsidRPr="00A47A36" w:rsidRDefault="00AC0AE8" w:rsidP="00AC0AE8">
      <w:pPr>
        <w:pStyle w:val="a3"/>
        <w:spacing w:line="360" w:lineRule="auto"/>
        <w:jc w:val="both"/>
        <w:rPr>
          <w:sz w:val="20"/>
          <w:szCs w:val="20"/>
        </w:rPr>
      </w:pPr>
    </w:p>
    <w:p w14:paraId="7F8D7EDD" w14:textId="77777777" w:rsidR="000B5950" w:rsidRPr="00D86928" w:rsidRDefault="000B5950" w:rsidP="000B5950">
      <w:pPr>
        <w:tabs>
          <w:tab w:val="left" w:pos="0"/>
        </w:tabs>
        <w:rPr>
          <w:b/>
          <w:sz w:val="28"/>
          <w:szCs w:val="28"/>
        </w:rPr>
      </w:pPr>
      <w:r w:rsidRPr="00D86928">
        <w:rPr>
          <w:b/>
          <w:sz w:val="28"/>
          <w:szCs w:val="28"/>
        </w:rPr>
        <w:t xml:space="preserve">О внесении изменений </w:t>
      </w:r>
      <w:proofErr w:type="gramStart"/>
      <w:r w:rsidRPr="00D86928">
        <w:rPr>
          <w:b/>
          <w:sz w:val="28"/>
          <w:szCs w:val="28"/>
        </w:rPr>
        <w:t>в</w:t>
      </w:r>
      <w:proofErr w:type="gramEnd"/>
    </w:p>
    <w:p w14:paraId="7248D6B3" w14:textId="77777777" w:rsidR="000B5950" w:rsidRPr="00D86928" w:rsidRDefault="000B5950" w:rsidP="000B5950">
      <w:pPr>
        <w:rPr>
          <w:b/>
          <w:sz w:val="28"/>
          <w:szCs w:val="28"/>
        </w:rPr>
      </w:pPr>
      <w:r w:rsidRPr="00D86928">
        <w:rPr>
          <w:b/>
          <w:sz w:val="28"/>
          <w:szCs w:val="28"/>
        </w:rPr>
        <w:t xml:space="preserve"> муниципальную программу</w:t>
      </w:r>
    </w:p>
    <w:p w14:paraId="6F6178F3" w14:textId="77777777" w:rsidR="000B5950" w:rsidRPr="00D86928" w:rsidRDefault="000B5950" w:rsidP="000B5950">
      <w:pPr>
        <w:rPr>
          <w:b/>
          <w:sz w:val="28"/>
          <w:szCs w:val="28"/>
        </w:rPr>
      </w:pPr>
      <w:r w:rsidRPr="00D86928">
        <w:rPr>
          <w:b/>
          <w:sz w:val="28"/>
          <w:szCs w:val="28"/>
        </w:rPr>
        <w:t xml:space="preserve"> </w:t>
      </w:r>
      <w:r w:rsidRPr="00D86928">
        <w:rPr>
          <w:b/>
          <w:sz w:val="28"/>
          <w:szCs w:val="28"/>
          <w:lang w:eastAsia="zh-CN"/>
        </w:rPr>
        <w:t>«</w:t>
      </w:r>
      <w:r w:rsidRPr="00D86928">
        <w:rPr>
          <w:b/>
          <w:sz w:val="28"/>
          <w:szCs w:val="28"/>
        </w:rPr>
        <w:t>Обеспечение первичных мер</w:t>
      </w:r>
    </w:p>
    <w:p w14:paraId="096A0016" w14:textId="77777777" w:rsidR="000B5950" w:rsidRPr="00D86928" w:rsidRDefault="000B5950" w:rsidP="000B5950">
      <w:pPr>
        <w:suppressAutoHyphens/>
        <w:rPr>
          <w:rFonts w:eastAsia="Calibri"/>
          <w:b/>
          <w:kern w:val="32"/>
          <w:sz w:val="28"/>
          <w:szCs w:val="28"/>
        </w:rPr>
      </w:pPr>
      <w:r w:rsidRPr="00D86928">
        <w:rPr>
          <w:b/>
          <w:sz w:val="28"/>
          <w:szCs w:val="28"/>
        </w:rPr>
        <w:t xml:space="preserve">пожарной безопасности </w:t>
      </w:r>
      <w:r w:rsidRPr="00D86928">
        <w:rPr>
          <w:b/>
          <w:sz w:val="28"/>
          <w:szCs w:val="28"/>
          <w:lang w:eastAsia="zh-CN"/>
        </w:rPr>
        <w:t>на территории</w:t>
      </w:r>
    </w:p>
    <w:p w14:paraId="4291FE92" w14:textId="77777777" w:rsidR="000B5950" w:rsidRPr="00D86928" w:rsidRDefault="000B5950" w:rsidP="000B5950">
      <w:pPr>
        <w:suppressAutoHyphens/>
        <w:rPr>
          <w:b/>
          <w:sz w:val="28"/>
          <w:szCs w:val="28"/>
          <w:lang w:eastAsia="zh-CN"/>
        </w:rPr>
      </w:pPr>
      <w:r w:rsidRPr="00D86928">
        <w:rPr>
          <w:b/>
          <w:sz w:val="28"/>
          <w:szCs w:val="28"/>
          <w:lang w:eastAsia="zh-CN"/>
        </w:rPr>
        <w:t>муниципального образования</w:t>
      </w:r>
    </w:p>
    <w:p w14:paraId="75DFF1D1" w14:textId="77777777" w:rsidR="000B5950" w:rsidRPr="00D86928" w:rsidRDefault="000B5950" w:rsidP="000B5950">
      <w:pPr>
        <w:suppressAutoHyphens/>
        <w:rPr>
          <w:b/>
          <w:sz w:val="28"/>
          <w:szCs w:val="28"/>
          <w:lang w:eastAsia="zh-CN"/>
        </w:rPr>
      </w:pPr>
      <w:proofErr w:type="spellStart"/>
      <w:r w:rsidRPr="00D86928">
        <w:rPr>
          <w:b/>
          <w:sz w:val="28"/>
          <w:szCs w:val="28"/>
          <w:lang w:eastAsia="zh-CN"/>
        </w:rPr>
        <w:t>Ореховский</w:t>
      </w:r>
      <w:proofErr w:type="spellEnd"/>
      <w:r w:rsidRPr="00D86928">
        <w:rPr>
          <w:b/>
          <w:sz w:val="28"/>
          <w:szCs w:val="28"/>
          <w:lang w:eastAsia="zh-CN"/>
        </w:rPr>
        <w:t xml:space="preserve"> сельсовет</w:t>
      </w:r>
    </w:p>
    <w:p w14:paraId="2B4CC368" w14:textId="77777777" w:rsidR="000B5950" w:rsidRPr="00D86928" w:rsidRDefault="000B5950" w:rsidP="000B5950">
      <w:pPr>
        <w:suppressAutoHyphens/>
        <w:rPr>
          <w:b/>
          <w:sz w:val="28"/>
          <w:szCs w:val="28"/>
          <w:lang w:eastAsia="zh-CN"/>
        </w:rPr>
      </w:pPr>
      <w:r w:rsidRPr="00D86928">
        <w:rPr>
          <w:b/>
          <w:sz w:val="28"/>
          <w:szCs w:val="28"/>
          <w:lang w:eastAsia="zh-CN"/>
        </w:rPr>
        <w:t>Бурлинского района  Алтайского края</w:t>
      </w:r>
    </w:p>
    <w:p w14:paraId="3AF13696" w14:textId="77777777" w:rsidR="000B5950" w:rsidRPr="00D86928" w:rsidRDefault="000B5950" w:rsidP="000B5950">
      <w:pPr>
        <w:pStyle w:val="3"/>
        <w:tabs>
          <w:tab w:val="left" w:pos="13041"/>
        </w:tabs>
        <w:ind w:right="4675"/>
        <w:jc w:val="left"/>
        <w:rPr>
          <w:szCs w:val="28"/>
        </w:rPr>
      </w:pPr>
      <w:r w:rsidRPr="00D86928">
        <w:rPr>
          <w:bCs w:val="0"/>
          <w:szCs w:val="28"/>
          <w:lang w:eastAsia="zh-CN"/>
        </w:rPr>
        <w:t xml:space="preserve">на 2023-2025 годы» </w:t>
      </w:r>
    </w:p>
    <w:p w14:paraId="52C7EF1C" w14:textId="77777777" w:rsidR="000B5950" w:rsidRDefault="000B5950" w:rsidP="000B5950">
      <w:pPr>
        <w:rPr>
          <w:rFonts w:eastAsia="Calibri"/>
          <w:b/>
          <w:bCs/>
          <w:sz w:val="28"/>
        </w:rPr>
      </w:pPr>
    </w:p>
    <w:p w14:paraId="5B2CDE1C" w14:textId="77777777" w:rsidR="000B5950" w:rsidRPr="00D86928" w:rsidRDefault="000B5950" w:rsidP="00D86928">
      <w:pPr>
        <w:ind w:firstLine="708"/>
        <w:rPr>
          <w:sz w:val="26"/>
          <w:szCs w:val="26"/>
        </w:rPr>
      </w:pPr>
      <w:r w:rsidRPr="00D86928">
        <w:rPr>
          <w:sz w:val="26"/>
          <w:szCs w:val="26"/>
        </w:rPr>
        <w:t xml:space="preserve">В связи с уточнением бюджетных ассигнований бюджета муниципального образования сельское поселение </w:t>
      </w:r>
      <w:proofErr w:type="spellStart"/>
      <w:r w:rsidRPr="00D86928">
        <w:rPr>
          <w:sz w:val="26"/>
          <w:szCs w:val="26"/>
        </w:rPr>
        <w:t>Ореховский</w:t>
      </w:r>
      <w:proofErr w:type="spellEnd"/>
      <w:r w:rsidRPr="00D86928">
        <w:rPr>
          <w:sz w:val="26"/>
          <w:szCs w:val="26"/>
        </w:rPr>
        <w:t xml:space="preserve"> сельсовет Бурлинского района Алтайского края на 2025 год</w:t>
      </w:r>
    </w:p>
    <w:p w14:paraId="6351C950" w14:textId="012F81A2" w:rsidR="000B5950" w:rsidRPr="00D86928" w:rsidRDefault="000B5950" w:rsidP="00D86928">
      <w:pPr>
        <w:jc w:val="center"/>
        <w:rPr>
          <w:b/>
          <w:sz w:val="26"/>
          <w:szCs w:val="26"/>
        </w:rPr>
      </w:pPr>
      <w:proofErr w:type="gramStart"/>
      <w:r w:rsidRPr="00D86928">
        <w:rPr>
          <w:rFonts w:eastAsia="Calibri"/>
          <w:sz w:val="26"/>
          <w:szCs w:val="26"/>
        </w:rPr>
        <w:t>П</w:t>
      </w:r>
      <w:proofErr w:type="gramEnd"/>
      <w:r w:rsidRPr="00D86928">
        <w:rPr>
          <w:rFonts w:eastAsia="Calibri"/>
          <w:sz w:val="26"/>
          <w:szCs w:val="26"/>
        </w:rPr>
        <w:t xml:space="preserve"> О С Т А Н О В Л Я  Ю:</w:t>
      </w:r>
    </w:p>
    <w:p w14:paraId="53A4E68A" w14:textId="77777777" w:rsidR="000B5950" w:rsidRPr="00D86928" w:rsidRDefault="000B5950" w:rsidP="00D86928">
      <w:pPr>
        <w:ind w:firstLine="708"/>
        <w:rPr>
          <w:sz w:val="26"/>
          <w:szCs w:val="26"/>
        </w:rPr>
      </w:pPr>
      <w:r w:rsidRPr="00D86928">
        <w:rPr>
          <w:sz w:val="26"/>
          <w:szCs w:val="26"/>
        </w:rPr>
        <w:t xml:space="preserve">1. Внести изменения в муниципальную программу </w:t>
      </w:r>
      <w:r w:rsidRPr="00D86928">
        <w:rPr>
          <w:sz w:val="26"/>
          <w:szCs w:val="26"/>
          <w:lang w:eastAsia="zh-CN"/>
        </w:rPr>
        <w:t>«</w:t>
      </w:r>
      <w:r w:rsidRPr="00D86928">
        <w:rPr>
          <w:sz w:val="26"/>
          <w:szCs w:val="26"/>
        </w:rPr>
        <w:t xml:space="preserve">Обеспечение первичных мер пожарной безопасности </w:t>
      </w:r>
      <w:r w:rsidRPr="00D86928">
        <w:rPr>
          <w:sz w:val="26"/>
          <w:szCs w:val="26"/>
          <w:lang w:eastAsia="zh-CN"/>
        </w:rPr>
        <w:t>на территории</w:t>
      </w:r>
      <w:r w:rsidRPr="00D86928">
        <w:rPr>
          <w:sz w:val="26"/>
          <w:szCs w:val="26"/>
        </w:rPr>
        <w:t xml:space="preserve"> </w:t>
      </w:r>
      <w:r w:rsidRPr="00D86928">
        <w:rPr>
          <w:sz w:val="26"/>
          <w:szCs w:val="26"/>
          <w:lang w:eastAsia="zh-CN"/>
        </w:rPr>
        <w:t>муниципального образования</w:t>
      </w:r>
      <w:r w:rsidRPr="00D86928">
        <w:rPr>
          <w:sz w:val="26"/>
          <w:szCs w:val="26"/>
        </w:rPr>
        <w:t xml:space="preserve"> </w:t>
      </w:r>
      <w:proofErr w:type="spellStart"/>
      <w:r w:rsidRPr="00D86928">
        <w:rPr>
          <w:sz w:val="26"/>
          <w:szCs w:val="26"/>
          <w:lang w:eastAsia="zh-CN"/>
        </w:rPr>
        <w:t>Ореховский</w:t>
      </w:r>
      <w:proofErr w:type="spellEnd"/>
      <w:r w:rsidRPr="00D86928">
        <w:rPr>
          <w:sz w:val="26"/>
          <w:szCs w:val="26"/>
          <w:lang w:eastAsia="zh-CN"/>
        </w:rPr>
        <w:t xml:space="preserve"> сельсовет</w:t>
      </w:r>
      <w:r w:rsidRPr="00D86928">
        <w:rPr>
          <w:sz w:val="26"/>
          <w:szCs w:val="26"/>
        </w:rPr>
        <w:t xml:space="preserve"> </w:t>
      </w:r>
      <w:r w:rsidRPr="00D86928">
        <w:rPr>
          <w:sz w:val="26"/>
          <w:szCs w:val="26"/>
          <w:lang w:eastAsia="zh-CN"/>
        </w:rPr>
        <w:t>Бурлинского района  Алтайского края</w:t>
      </w:r>
      <w:r w:rsidRPr="00D86928">
        <w:rPr>
          <w:b/>
          <w:sz w:val="26"/>
          <w:szCs w:val="26"/>
        </w:rPr>
        <w:t xml:space="preserve"> </w:t>
      </w:r>
      <w:r w:rsidRPr="00D86928">
        <w:rPr>
          <w:sz w:val="26"/>
          <w:szCs w:val="26"/>
          <w:lang w:eastAsia="zh-CN"/>
        </w:rPr>
        <w:t>на 2023-2025 годы»,</w:t>
      </w:r>
      <w:r w:rsidRPr="00D86928">
        <w:rPr>
          <w:sz w:val="26"/>
          <w:szCs w:val="26"/>
        </w:rPr>
        <w:t xml:space="preserve"> утвержденную постановлением Администрации Ореховского сельсовета Бурлинского района: </w:t>
      </w:r>
    </w:p>
    <w:p w14:paraId="782D2C39" w14:textId="77777777" w:rsidR="000B5950" w:rsidRPr="00D86928" w:rsidRDefault="000B5950" w:rsidP="000B5950">
      <w:pPr>
        <w:rPr>
          <w:color w:val="FF0000"/>
          <w:sz w:val="26"/>
          <w:szCs w:val="26"/>
        </w:rPr>
      </w:pPr>
      <w:r w:rsidRPr="00D86928">
        <w:rPr>
          <w:sz w:val="26"/>
          <w:szCs w:val="26"/>
        </w:rPr>
        <w:t xml:space="preserve">1.1. Статью 9 программы </w:t>
      </w:r>
      <w:r w:rsidRPr="00D86928">
        <w:rPr>
          <w:sz w:val="26"/>
          <w:szCs w:val="26"/>
          <w:lang w:eastAsia="zh-CN"/>
        </w:rPr>
        <w:t>«</w:t>
      </w:r>
      <w:r w:rsidRPr="00D86928">
        <w:rPr>
          <w:sz w:val="26"/>
          <w:szCs w:val="26"/>
        </w:rPr>
        <w:t xml:space="preserve">Обеспечение первичных мер пожарной безопасности </w:t>
      </w:r>
      <w:r w:rsidRPr="00D86928">
        <w:rPr>
          <w:sz w:val="26"/>
          <w:szCs w:val="26"/>
          <w:lang w:eastAsia="zh-CN"/>
        </w:rPr>
        <w:t>на территории</w:t>
      </w:r>
      <w:r w:rsidRPr="00D86928">
        <w:rPr>
          <w:sz w:val="26"/>
          <w:szCs w:val="26"/>
        </w:rPr>
        <w:t xml:space="preserve"> </w:t>
      </w:r>
      <w:r w:rsidRPr="00D86928">
        <w:rPr>
          <w:sz w:val="26"/>
          <w:szCs w:val="26"/>
          <w:lang w:eastAsia="zh-CN"/>
        </w:rPr>
        <w:t>муниципального образования</w:t>
      </w:r>
      <w:r w:rsidRPr="00D86928">
        <w:rPr>
          <w:sz w:val="26"/>
          <w:szCs w:val="26"/>
        </w:rPr>
        <w:t xml:space="preserve"> </w:t>
      </w:r>
      <w:proofErr w:type="spellStart"/>
      <w:r w:rsidRPr="00D86928">
        <w:rPr>
          <w:sz w:val="26"/>
          <w:szCs w:val="26"/>
          <w:lang w:eastAsia="zh-CN"/>
        </w:rPr>
        <w:t>Ореховский</w:t>
      </w:r>
      <w:proofErr w:type="spellEnd"/>
      <w:r w:rsidRPr="00D86928">
        <w:rPr>
          <w:sz w:val="26"/>
          <w:szCs w:val="26"/>
          <w:lang w:eastAsia="zh-CN"/>
        </w:rPr>
        <w:t xml:space="preserve"> сельсовет</w:t>
      </w:r>
      <w:r w:rsidRPr="00D86928">
        <w:rPr>
          <w:sz w:val="26"/>
          <w:szCs w:val="26"/>
        </w:rPr>
        <w:t xml:space="preserve"> </w:t>
      </w:r>
      <w:r w:rsidRPr="00D86928">
        <w:rPr>
          <w:sz w:val="26"/>
          <w:szCs w:val="26"/>
          <w:lang w:eastAsia="zh-CN"/>
        </w:rPr>
        <w:t>Бурлинского района  Алтайского края</w:t>
      </w:r>
      <w:r w:rsidRPr="00D86928">
        <w:rPr>
          <w:b/>
          <w:sz w:val="26"/>
          <w:szCs w:val="26"/>
        </w:rPr>
        <w:t xml:space="preserve"> </w:t>
      </w:r>
      <w:r w:rsidRPr="00D86928">
        <w:rPr>
          <w:sz w:val="26"/>
          <w:szCs w:val="26"/>
          <w:lang w:eastAsia="zh-CN"/>
        </w:rPr>
        <w:t>на 2023-2025 годы»</w:t>
      </w:r>
      <w:r w:rsidRPr="00D86928">
        <w:rPr>
          <w:color w:val="FF0000"/>
          <w:sz w:val="26"/>
          <w:szCs w:val="26"/>
          <w:lang w:eastAsia="zh-CN"/>
        </w:rPr>
        <w:t xml:space="preserve"> </w:t>
      </w:r>
      <w:r w:rsidRPr="00D86928">
        <w:rPr>
          <w:sz w:val="26"/>
          <w:szCs w:val="26"/>
          <w:lang w:eastAsia="zh-CN"/>
        </w:rPr>
        <w:t>изложить</w:t>
      </w:r>
      <w:r w:rsidRPr="00D86928">
        <w:rPr>
          <w:color w:val="FF0000"/>
          <w:sz w:val="26"/>
          <w:szCs w:val="26"/>
          <w:lang w:eastAsia="zh-CN"/>
        </w:rPr>
        <w:t xml:space="preserve"> </w:t>
      </w:r>
      <w:r w:rsidRPr="00D86928">
        <w:rPr>
          <w:sz w:val="26"/>
          <w:szCs w:val="26"/>
          <w:lang w:eastAsia="zh-CN"/>
        </w:rPr>
        <w:t>в новой редакции (прилагается).</w:t>
      </w:r>
    </w:p>
    <w:p w14:paraId="78067CB7" w14:textId="77777777" w:rsidR="000B5950" w:rsidRPr="00D86928" w:rsidRDefault="000B5950" w:rsidP="00D86928">
      <w:pPr>
        <w:ind w:firstLine="708"/>
        <w:rPr>
          <w:sz w:val="26"/>
          <w:szCs w:val="26"/>
        </w:rPr>
      </w:pPr>
      <w:r w:rsidRPr="00D86928">
        <w:rPr>
          <w:sz w:val="26"/>
          <w:szCs w:val="26"/>
        </w:rPr>
        <w:t>2. Обнародовать данное постановление путем  размещения на</w:t>
      </w:r>
      <w:r w:rsidRPr="00D86928">
        <w:rPr>
          <w:b/>
          <w:sz w:val="26"/>
          <w:szCs w:val="26"/>
        </w:rPr>
        <w:t xml:space="preserve"> </w:t>
      </w:r>
      <w:r w:rsidRPr="00D86928">
        <w:rPr>
          <w:sz w:val="26"/>
          <w:szCs w:val="26"/>
        </w:rPr>
        <w:t>официальном Интернет-сайте Администрации  Бурлинского района.</w:t>
      </w:r>
    </w:p>
    <w:p w14:paraId="2BEB7BFB" w14:textId="77777777" w:rsidR="000B5950" w:rsidRPr="00D86928" w:rsidRDefault="000B5950" w:rsidP="000B5950">
      <w:pPr>
        <w:tabs>
          <w:tab w:val="left" w:pos="142"/>
          <w:tab w:val="left" w:pos="567"/>
          <w:tab w:val="left" w:pos="993"/>
          <w:tab w:val="left" w:pos="5103"/>
        </w:tabs>
        <w:rPr>
          <w:sz w:val="26"/>
          <w:szCs w:val="26"/>
        </w:rPr>
      </w:pPr>
      <w:r w:rsidRPr="00D86928">
        <w:rPr>
          <w:sz w:val="26"/>
          <w:szCs w:val="26"/>
        </w:rPr>
        <w:t xml:space="preserve">3. </w:t>
      </w:r>
      <w:proofErr w:type="gramStart"/>
      <w:r w:rsidRPr="00D86928">
        <w:rPr>
          <w:sz w:val="26"/>
          <w:szCs w:val="26"/>
        </w:rPr>
        <w:t>Контроль за</w:t>
      </w:r>
      <w:proofErr w:type="gramEnd"/>
      <w:r w:rsidRPr="00D86928">
        <w:rPr>
          <w:sz w:val="26"/>
          <w:szCs w:val="26"/>
        </w:rPr>
        <w:t xml:space="preserve"> исполнением настоящего постановления оставляю за собой.</w:t>
      </w:r>
    </w:p>
    <w:p w14:paraId="04001DA2" w14:textId="77777777" w:rsidR="000B5950" w:rsidRPr="00D86928" w:rsidRDefault="000B5950" w:rsidP="000B5950">
      <w:pPr>
        <w:outlineLvl w:val="1"/>
        <w:rPr>
          <w:sz w:val="26"/>
          <w:szCs w:val="26"/>
        </w:rPr>
      </w:pPr>
    </w:p>
    <w:p w14:paraId="137D9457" w14:textId="77777777" w:rsidR="000B5950" w:rsidRDefault="000B5950" w:rsidP="000B5950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</w:p>
    <w:p w14:paraId="53B081D4" w14:textId="77777777" w:rsidR="000B5950" w:rsidRDefault="000B5950" w:rsidP="000B5950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</w:p>
    <w:p w14:paraId="35719302" w14:textId="5752A97B" w:rsidR="000B5950" w:rsidRDefault="000B5950" w:rsidP="000B5950">
      <w:pPr>
        <w:pStyle w:val="a7"/>
        <w:tabs>
          <w:tab w:val="left" w:pos="5103"/>
        </w:tabs>
        <w:ind w:left="0" w:right="-1"/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              </w:t>
      </w:r>
      <w:r w:rsidR="00D86928">
        <w:rPr>
          <w:sz w:val="26"/>
          <w:szCs w:val="26"/>
        </w:rPr>
        <w:t xml:space="preserve">                 </w:t>
      </w:r>
      <w:bookmarkStart w:id="0" w:name="_GoBack"/>
      <w:bookmarkEnd w:id="0"/>
      <w:r>
        <w:rPr>
          <w:sz w:val="26"/>
          <w:szCs w:val="26"/>
        </w:rPr>
        <w:t xml:space="preserve">          М.Т. Швец</w:t>
      </w:r>
    </w:p>
    <w:p w14:paraId="61218A44" w14:textId="77777777" w:rsidR="000B5950" w:rsidRDefault="000B5950" w:rsidP="000B5950">
      <w:pPr>
        <w:rPr>
          <w:szCs w:val="26"/>
        </w:rPr>
      </w:pPr>
    </w:p>
    <w:p w14:paraId="5EC24B09" w14:textId="77777777" w:rsidR="000B5950" w:rsidRDefault="000B5950" w:rsidP="000B5950">
      <w:pPr>
        <w:rPr>
          <w:szCs w:val="26"/>
        </w:rPr>
      </w:pPr>
    </w:p>
    <w:p w14:paraId="5EC58D88" w14:textId="77777777" w:rsidR="000B5950" w:rsidRDefault="000B5950" w:rsidP="000B5950">
      <w:pPr>
        <w:rPr>
          <w:szCs w:val="26"/>
        </w:rPr>
      </w:pPr>
    </w:p>
    <w:p w14:paraId="5BD37E82" w14:textId="77777777" w:rsidR="000B5950" w:rsidRDefault="000B5950" w:rsidP="000B5950">
      <w:pPr>
        <w:rPr>
          <w:szCs w:val="26"/>
        </w:rPr>
      </w:pPr>
    </w:p>
    <w:p w14:paraId="5BA934D7" w14:textId="77777777" w:rsidR="000B5950" w:rsidRDefault="000B5950" w:rsidP="000B5950">
      <w:pPr>
        <w:rPr>
          <w:szCs w:val="26"/>
        </w:rPr>
      </w:pPr>
    </w:p>
    <w:p w14:paraId="055D005D" w14:textId="77777777" w:rsidR="000B5950" w:rsidRDefault="000B5950" w:rsidP="000B5950">
      <w:pPr>
        <w:rPr>
          <w:szCs w:val="26"/>
        </w:rPr>
      </w:pPr>
    </w:p>
    <w:p w14:paraId="5BE3A49C" w14:textId="77777777" w:rsidR="000B5950" w:rsidRDefault="000B5950" w:rsidP="000B5950">
      <w:pPr>
        <w:rPr>
          <w:szCs w:val="26"/>
        </w:rPr>
      </w:pPr>
    </w:p>
    <w:p w14:paraId="472ED0AF" w14:textId="77777777" w:rsidR="000B5950" w:rsidRDefault="000B5950" w:rsidP="000B5950">
      <w:pPr>
        <w:rPr>
          <w:szCs w:val="26"/>
        </w:rPr>
      </w:pPr>
    </w:p>
    <w:p w14:paraId="6A08A582" w14:textId="77777777" w:rsidR="000B5950" w:rsidRDefault="000B5950" w:rsidP="000B5950">
      <w:pPr>
        <w:rPr>
          <w:szCs w:val="26"/>
        </w:rPr>
      </w:pPr>
    </w:p>
    <w:p w14:paraId="68C2678E" w14:textId="77777777" w:rsidR="000B5950" w:rsidRDefault="000B5950" w:rsidP="000B5950">
      <w:pPr>
        <w:rPr>
          <w:szCs w:val="26"/>
        </w:rPr>
      </w:pPr>
    </w:p>
    <w:p w14:paraId="050BB20B" w14:textId="77777777" w:rsidR="000B5950" w:rsidRDefault="000B5950" w:rsidP="000B5950">
      <w:pPr>
        <w:rPr>
          <w:szCs w:val="26"/>
        </w:rPr>
      </w:pPr>
    </w:p>
    <w:p w14:paraId="2CBA0259" w14:textId="77777777" w:rsidR="000B5950" w:rsidRDefault="000B5950" w:rsidP="000B5950">
      <w:pPr>
        <w:rPr>
          <w:szCs w:val="26"/>
        </w:rPr>
      </w:pPr>
    </w:p>
    <w:p w14:paraId="76F8EC91" w14:textId="77777777" w:rsidR="000B5950" w:rsidRDefault="000B5950" w:rsidP="000B5950">
      <w:pPr>
        <w:rPr>
          <w:szCs w:val="26"/>
        </w:rPr>
      </w:pPr>
    </w:p>
    <w:p w14:paraId="46986785" w14:textId="77777777" w:rsidR="000B5950" w:rsidRDefault="000B5950" w:rsidP="000B5950">
      <w:pPr>
        <w:rPr>
          <w:szCs w:val="26"/>
        </w:rPr>
      </w:pPr>
    </w:p>
    <w:p w14:paraId="5FC82212" w14:textId="77777777" w:rsidR="000B5950" w:rsidRDefault="000B5950" w:rsidP="000B5950">
      <w:pPr>
        <w:rPr>
          <w:szCs w:val="26"/>
        </w:rPr>
      </w:pPr>
    </w:p>
    <w:p w14:paraId="6A141FCC" w14:textId="77777777" w:rsidR="00D86928" w:rsidRDefault="00D86928" w:rsidP="000B5950">
      <w:pPr>
        <w:rPr>
          <w:szCs w:val="26"/>
        </w:rPr>
      </w:pPr>
    </w:p>
    <w:p w14:paraId="1BCFF4B1" w14:textId="77777777" w:rsidR="000B5950" w:rsidRPr="00D86928" w:rsidRDefault="000B5950" w:rsidP="00D86928">
      <w:pPr>
        <w:pStyle w:val="ConsPlusNormal"/>
        <w:spacing w:line="240" w:lineRule="exact"/>
        <w:ind w:right="-598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Cs w:val="22"/>
        </w:rPr>
        <w:lastRenderedPageBreak/>
        <w:t xml:space="preserve">                                                                                                                                 </w:t>
      </w:r>
      <w:r w:rsidRPr="00D86928">
        <w:rPr>
          <w:rFonts w:ascii="Times New Roman" w:hAnsi="Times New Roman"/>
          <w:sz w:val="24"/>
          <w:szCs w:val="24"/>
        </w:rPr>
        <w:t xml:space="preserve">Приложение 1 </w:t>
      </w:r>
    </w:p>
    <w:p w14:paraId="2114C577" w14:textId="3E1C1B5E" w:rsidR="00D86928" w:rsidRPr="00D86928" w:rsidRDefault="000B5950" w:rsidP="00D86928">
      <w:pPr>
        <w:pStyle w:val="ConsPlusNormal"/>
        <w:spacing w:line="240" w:lineRule="exact"/>
        <w:ind w:right="-598"/>
        <w:jc w:val="right"/>
        <w:outlineLvl w:val="1"/>
        <w:rPr>
          <w:rFonts w:ascii="Times New Roman" w:hAnsi="Times New Roman"/>
          <w:sz w:val="24"/>
          <w:szCs w:val="24"/>
        </w:rPr>
      </w:pPr>
      <w:r w:rsidRPr="00D86928">
        <w:rPr>
          <w:rFonts w:ascii="Times New Roman" w:hAnsi="Times New Roman"/>
          <w:sz w:val="24"/>
          <w:szCs w:val="24"/>
        </w:rPr>
        <w:t>к постановлению №</w:t>
      </w:r>
      <w:r w:rsidR="00D86928">
        <w:rPr>
          <w:rFonts w:ascii="Times New Roman" w:hAnsi="Times New Roman"/>
          <w:sz w:val="24"/>
          <w:szCs w:val="24"/>
        </w:rPr>
        <w:t xml:space="preserve">  </w:t>
      </w:r>
      <w:r w:rsidR="00D86928" w:rsidRPr="00D86928">
        <w:rPr>
          <w:rFonts w:ascii="Times New Roman" w:hAnsi="Times New Roman"/>
          <w:sz w:val="24"/>
          <w:szCs w:val="24"/>
        </w:rPr>
        <w:t>47</w:t>
      </w:r>
      <w:r w:rsidRPr="00D86928">
        <w:rPr>
          <w:rFonts w:ascii="Times New Roman" w:hAnsi="Times New Roman"/>
          <w:sz w:val="24"/>
          <w:szCs w:val="24"/>
        </w:rPr>
        <w:t xml:space="preserve">   </w:t>
      </w:r>
    </w:p>
    <w:p w14:paraId="13EAF036" w14:textId="34E83B0D" w:rsidR="000B5950" w:rsidRPr="00D86928" w:rsidRDefault="000B5950" w:rsidP="00D86928">
      <w:pPr>
        <w:pStyle w:val="ConsPlusNormal"/>
        <w:spacing w:line="240" w:lineRule="exact"/>
        <w:ind w:right="-598"/>
        <w:jc w:val="right"/>
        <w:outlineLvl w:val="1"/>
        <w:rPr>
          <w:rFonts w:ascii="Times New Roman" w:hAnsi="Times New Roman"/>
          <w:sz w:val="24"/>
          <w:szCs w:val="24"/>
        </w:rPr>
      </w:pPr>
      <w:r w:rsidRPr="00D86928">
        <w:rPr>
          <w:rFonts w:ascii="Times New Roman" w:hAnsi="Times New Roman"/>
          <w:sz w:val="24"/>
          <w:szCs w:val="24"/>
        </w:rPr>
        <w:t xml:space="preserve">  от 23.12.2025                       </w:t>
      </w:r>
    </w:p>
    <w:p w14:paraId="39DE6217" w14:textId="14465ABF" w:rsidR="000B5950" w:rsidRPr="00D86928" w:rsidRDefault="000B5950" w:rsidP="00D86928">
      <w:pPr>
        <w:pStyle w:val="ConsPlusTitle"/>
        <w:jc w:val="right"/>
        <w:rPr>
          <w:sz w:val="26"/>
          <w:szCs w:val="26"/>
        </w:rPr>
      </w:pPr>
    </w:p>
    <w:p w14:paraId="2365E48C" w14:textId="77777777" w:rsidR="000B5950" w:rsidRPr="00D86928" w:rsidRDefault="000B5950" w:rsidP="000B5950">
      <w:pPr>
        <w:rPr>
          <w:sz w:val="26"/>
          <w:szCs w:val="26"/>
        </w:rPr>
      </w:pPr>
    </w:p>
    <w:p w14:paraId="16FDA0AF" w14:textId="77777777" w:rsidR="000B5950" w:rsidRPr="00D86928" w:rsidRDefault="000B5950" w:rsidP="000B5950">
      <w:pPr>
        <w:jc w:val="center"/>
        <w:rPr>
          <w:b/>
          <w:bCs/>
          <w:sz w:val="26"/>
          <w:szCs w:val="26"/>
        </w:rPr>
      </w:pPr>
      <w:r w:rsidRPr="00D86928">
        <w:rPr>
          <w:sz w:val="26"/>
          <w:szCs w:val="26"/>
        </w:rPr>
        <w:tab/>
      </w:r>
      <w:r w:rsidRPr="00D86928">
        <w:rPr>
          <w:b/>
          <w:sz w:val="26"/>
          <w:szCs w:val="26"/>
        </w:rPr>
        <w:t>9.  Мероприятия, направленные на обеспечение и укрепление пожарной безопасности на территории Ореховского сельсовета</w:t>
      </w:r>
    </w:p>
    <w:p w14:paraId="1B0A1A8A" w14:textId="77777777" w:rsidR="000B5950" w:rsidRPr="00D86928" w:rsidRDefault="000B5950" w:rsidP="000B5950">
      <w:pPr>
        <w:suppressAutoHyphens/>
        <w:spacing w:after="164"/>
        <w:jc w:val="center"/>
        <w:rPr>
          <w:b/>
          <w:bCs/>
          <w:sz w:val="26"/>
          <w:szCs w:val="26"/>
        </w:rPr>
      </w:pPr>
      <w:r w:rsidRPr="00D86928">
        <w:rPr>
          <w:b/>
          <w:sz w:val="26"/>
          <w:szCs w:val="26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3564"/>
        <w:gridCol w:w="2415"/>
        <w:gridCol w:w="1321"/>
        <w:gridCol w:w="2348"/>
      </w:tblGrid>
      <w:tr w:rsidR="000B5950" w:rsidRPr="00D86928" w14:paraId="14F0B001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DA8E61D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№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390D967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6F1096D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исполнители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037F9A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430B17" w14:textId="77777777" w:rsidR="000B5950" w:rsidRPr="00D86928" w:rsidRDefault="000B5950" w:rsidP="00185DA0">
            <w:pPr>
              <w:suppressAutoHyphens/>
              <w:jc w:val="center"/>
              <w:rPr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 xml:space="preserve">Финансирование </w:t>
            </w:r>
          </w:p>
          <w:p w14:paraId="2C0D4A86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(тысяч рублей)</w:t>
            </w:r>
          </w:p>
        </w:tc>
      </w:tr>
      <w:tr w:rsidR="000B5950" w:rsidRPr="00D86928" w14:paraId="64083E45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09CC81D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1</w:t>
            </w:r>
          </w:p>
        </w:tc>
        <w:tc>
          <w:tcPr>
            <w:tcW w:w="93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B5F1C0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1 блок «Организационное обеспечение»</w:t>
            </w:r>
          </w:p>
        </w:tc>
      </w:tr>
      <w:tr w:rsidR="000B5950" w:rsidRPr="00D86928" w14:paraId="0A6E3772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49D002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1.1.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BDA8A1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Анализ состояния пожарной безопасности на территории   сельсовета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BFB0268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798020F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2023-2025гг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93CEB7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Без материальных затрат</w:t>
            </w:r>
          </w:p>
        </w:tc>
      </w:tr>
      <w:tr w:rsidR="000B5950" w:rsidRPr="00D86928" w14:paraId="1E14F7F3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51D8A5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1.2.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BF10FAC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Формирование и обновление пакета нормативно – правовых актов по обеспечению пожарной безопасности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F3429A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4EF75F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2023-2025гг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74C0CA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Без материальных затрат</w:t>
            </w:r>
          </w:p>
        </w:tc>
      </w:tr>
      <w:tr w:rsidR="000B5950" w:rsidRPr="00D86928" w14:paraId="1E97D7C9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78F4B4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1.3.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C50658C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Размещение наглядной агитации  на предприятиях, в учреждениях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5482A1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Администрация сельсовета, руководители организаций и предприятий по согласованию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C241B00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2023-2025гг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02CB7E7" w14:textId="77777777" w:rsidR="000B5950" w:rsidRPr="00D86928" w:rsidRDefault="000B5950" w:rsidP="00185DA0">
            <w:pPr>
              <w:suppressAutoHyphens/>
              <w:rPr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дополнительные источники финансирования средства организаций, деятельность которых осуществляется на территории поселения по согласованию</w:t>
            </w:r>
          </w:p>
        </w:tc>
      </w:tr>
      <w:tr w:rsidR="000B5950" w:rsidRPr="00D86928" w14:paraId="3F832596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23DFCB5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1.4.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F14788E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Организация взаимодействия со всеми видами пожарной охраны по ОПБ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F61C065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41EB03E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2023-2025гг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85C144A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Без материальных затрат</w:t>
            </w:r>
          </w:p>
        </w:tc>
      </w:tr>
      <w:tr w:rsidR="000B5950" w:rsidRPr="00D86928" w14:paraId="6F513365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545C901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1.5.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13CF938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Оперативное привлечение населения к тушению пожаров с применением необходимых средств. Определение порядка хранения на дому и доставка к месту пожара (для частного индивидуального сектора) противопожарного инвентаря (вёдра, лопаты, багры, топоры).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B318242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Администрация сельсовета,</w:t>
            </w:r>
          </w:p>
          <w:p w14:paraId="555ED832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 xml:space="preserve">Добровольная пожарная дружина 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98E0AD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2023-2025гг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DF01B39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Без материальных затрат</w:t>
            </w:r>
          </w:p>
        </w:tc>
      </w:tr>
      <w:tr w:rsidR="000B5950" w:rsidRPr="00D86928" w14:paraId="6638308D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92D93CB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1.6.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48B8E05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Разработка плана мероприятий по усилению мер пожарной безопасности на территории сельсовета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D3FCED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9B0941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2023-2025гг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BEF7E1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Без материальных затрат</w:t>
            </w:r>
          </w:p>
        </w:tc>
      </w:tr>
      <w:tr w:rsidR="000B5950" w:rsidRPr="00D86928" w14:paraId="4E1E08EE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AB8BCF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1.7.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1F3DF9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 xml:space="preserve">Обеспечение качественной расчистки дорог от снега в осенне-зимний период, а также подъездов к пожарным водоемам  (заключение договоров на расчистку дорог; </w:t>
            </w:r>
            <w:r w:rsidRPr="00D86928">
              <w:rPr>
                <w:sz w:val="26"/>
                <w:szCs w:val="26"/>
              </w:rPr>
              <w:lastRenderedPageBreak/>
              <w:t>работа с населением о недопущении загромождения проездов)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992EA9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lastRenderedPageBreak/>
              <w:t>Администрация сельсовета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89FBB85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2023-2025гг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2E9CB03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Без материальных затрат</w:t>
            </w:r>
          </w:p>
        </w:tc>
      </w:tr>
      <w:tr w:rsidR="000B5950" w:rsidRPr="00D86928" w14:paraId="394A071D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49804E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93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BCC151E" w14:textId="77777777" w:rsidR="000B5950" w:rsidRPr="00D86928" w:rsidRDefault="000B5950" w:rsidP="00185DA0">
            <w:pPr>
              <w:suppressAutoHyphens/>
              <w:jc w:val="center"/>
              <w:rPr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 xml:space="preserve">2 блок – «Информационное обеспечение, </w:t>
            </w:r>
            <w:proofErr w:type="gramStart"/>
            <w:r w:rsidRPr="00D86928">
              <w:rPr>
                <w:sz w:val="26"/>
                <w:szCs w:val="26"/>
              </w:rPr>
              <w:t>противопожарная</w:t>
            </w:r>
            <w:proofErr w:type="gramEnd"/>
            <w:r w:rsidRPr="00D86928">
              <w:rPr>
                <w:sz w:val="26"/>
                <w:szCs w:val="26"/>
              </w:rPr>
              <w:t xml:space="preserve"> </w:t>
            </w:r>
          </w:p>
          <w:p w14:paraId="4F52DF36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пропаганда и обучение мерам пожарной безопасности»</w:t>
            </w:r>
          </w:p>
        </w:tc>
      </w:tr>
      <w:tr w:rsidR="000B5950" w:rsidRPr="00D86928" w14:paraId="59308801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7FFBDF9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2.1.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927DC83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Обучение сотрудников мерам пожарной безопасности в соответствии с нормативными документами по пожарной безопасно</w:t>
            </w:r>
            <w:r w:rsidRPr="00D86928">
              <w:rPr>
                <w:sz w:val="26"/>
                <w:szCs w:val="26"/>
              </w:rPr>
              <w:softHyphen/>
              <w:t>сти по специальным программам, утвержденным в установленном порядке.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9436C5F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D86928">
              <w:rPr>
                <w:sz w:val="26"/>
                <w:szCs w:val="26"/>
              </w:rPr>
              <w:t>сельсоветапоселения</w:t>
            </w:r>
            <w:proofErr w:type="spellEnd"/>
            <w:r w:rsidRPr="00D86928">
              <w:rPr>
                <w:sz w:val="26"/>
                <w:szCs w:val="26"/>
              </w:rPr>
              <w:t>, руководители организаций (по согласованию)</w:t>
            </w:r>
          </w:p>
          <w:p w14:paraId="5AA17019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E564505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2023-2025гг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A2DE21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Без материальных затрат</w:t>
            </w:r>
          </w:p>
        </w:tc>
      </w:tr>
      <w:tr w:rsidR="000B5950" w:rsidRPr="00D86928" w14:paraId="52FCFEDA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DE7D68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2.2.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37DDFF7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Информирование населения о проблемах и путях обеспечения пожарной безопасности, обучение основам безопасного поведения людей при пожаре. Доведение до сведения граждан информации о пожарах, причинах их возникновения и виновных.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F05D0C2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 xml:space="preserve">Администрация </w:t>
            </w:r>
            <w:proofErr w:type="gramStart"/>
            <w:r w:rsidRPr="00D86928">
              <w:rPr>
                <w:sz w:val="26"/>
                <w:szCs w:val="26"/>
              </w:rPr>
              <w:t>сельского</w:t>
            </w:r>
            <w:proofErr w:type="gramEnd"/>
          </w:p>
          <w:p w14:paraId="1D268E00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поселения</w:t>
            </w:r>
          </w:p>
          <w:p w14:paraId="6B2262A6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2F738A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2023-2025гг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704B14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Без материальных затрат</w:t>
            </w:r>
          </w:p>
        </w:tc>
      </w:tr>
      <w:tr w:rsidR="000B5950" w:rsidRPr="00D86928" w14:paraId="2C6F33F4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C9E110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2.3.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CC03EC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Оформление стендов пожарной безопасности. Распространение памяток, листовок на противопожарную тематику.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ABF37CB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CC5664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2023</w:t>
            </w:r>
          </w:p>
          <w:p w14:paraId="7E1B06AD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2024</w:t>
            </w:r>
          </w:p>
          <w:p w14:paraId="6DDC1E92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08DAD78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0,5</w:t>
            </w:r>
          </w:p>
          <w:p w14:paraId="464493C2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0,5</w:t>
            </w:r>
          </w:p>
          <w:p w14:paraId="4FE55809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0,5</w:t>
            </w:r>
          </w:p>
        </w:tc>
      </w:tr>
      <w:tr w:rsidR="000B5950" w:rsidRPr="00D86928" w14:paraId="46D47014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28D395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2.4.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49E0F5" w14:textId="77777777" w:rsidR="000B5950" w:rsidRPr="00D86928" w:rsidRDefault="000B5950" w:rsidP="00185DA0">
            <w:pPr>
              <w:suppressAutoHyphens/>
              <w:rPr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Проведение  совместно с представителями пожарной охраны сходов граждан по ОПБ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47EB12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Администрация сельсовета 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1120A19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2023-2025гг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C1A44F6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Без материальных затрат</w:t>
            </w:r>
          </w:p>
        </w:tc>
      </w:tr>
      <w:tr w:rsidR="000B5950" w:rsidRPr="00D86928" w14:paraId="12D8D6F5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EDC7985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 3</w:t>
            </w:r>
          </w:p>
        </w:tc>
        <w:tc>
          <w:tcPr>
            <w:tcW w:w="93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B2EBD61" w14:textId="77777777" w:rsidR="000B5950" w:rsidRPr="00D86928" w:rsidRDefault="000B5950" w:rsidP="00185DA0">
            <w:pPr>
              <w:suppressAutoHyphens/>
              <w:jc w:val="center"/>
              <w:rPr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3 бло</w:t>
            </w:r>
            <w:proofErr w:type="gramStart"/>
            <w:r w:rsidRPr="00D86928">
              <w:rPr>
                <w:sz w:val="26"/>
                <w:szCs w:val="26"/>
              </w:rPr>
              <w:t>к-</w:t>
            </w:r>
            <w:proofErr w:type="gramEnd"/>
            <w:r w:rsidRPr="00D86928">
              <w:rPr>
                <w:sz w:val="26"/>
                <w:szCs w:val="26"/>
              </w:rPr>
              <w:t xml:space="preserve"> «Укрепление материально – технической базы</w:t>
            </w:r>
          </w:p>
          <w:p w14:paraId="5B2418D0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 xml:space="preserve"> первичных мер пожарной безопасности»    </w:t>
            </w:r>
          </w:p>
        </w:tc>
      </w:tr>
      <w:tr w:rsidR="000B5950" w:rsidRPr="00D86928" w14:paraId="20DF4E41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BB1DFE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3.1.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7A5A76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proofErr w:type="gramStart"/>
            <w:r w:rsidRPr="00D86928">
              <w:rPr>
                <w:sz w:val="26"/>
                <w:szCs w:val="26"/>
              </w:rPr>
              <w:t>Обеспечить обслуживание пожарных водоемов (ремонт, установка указателей пожарных водоемов, оборудование подъездов к  пожарным водоемам  на территории сельсовета.</w:t>
            </w:r>
            <w:proofErr w:type="gramEnd"/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ED3BC1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41A419E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2023</w:t>
            </w:r>
          </w:p>
          <w:p w14:paraId="4E541075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2024</w:t>
            </w:r>
          </w:p>
          <w:p w14:paraId="0A082BFA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68BD6A1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0,5</w:t>
            </w:r>
          </w:p>
          <w:p w14:paraId="6DB5E342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0,5</w:t>
            </w:r>
          </w:p>
          <w:p w14:paraId="75DC5615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0,5</w:t>
            </w:r>
          </w:p>
        </w:tc>
      </w:tr>
      <w:tr w:rsidR="000B5950" w:rsidRPr="00D86928" w14:paraId="4D77EE78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1C9D95F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3.2.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A4EF79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 xml:space="preserve">Организовать регулярный плановый </w:t>
            </w:r>
            <w:proofErr w:type="gramStart"/>
            <w:r w:rsidRPr="00D86928">
              <w:rPr>
                <w:sz w:val="26"/>
                <w:szCs w:val="26"/>
              </w:rPr>
              <w:t>контроль за</w:t>
            </w:r>
            <w:proofErr w:type="gramEnd"/>
            <w:r w:rsidRPr="00D86928">
              <w:rPr>
                <w:sz w:val="26"/>
                <w:szCs w:val="26"/>
              </w:rPr>
              <w:t xml:space="preserve"> состоянием источников противопожарного водоснабжения.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D83C640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3598886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2023-2025гг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CD75F82" w14:textId="77777777" w:rsidR="000B5950" w:rsidRPr="00D86928" w:rsidRDefault="000B5950" w:rsidP="00185DA0">
            <w:pPr>
              <w:suppressAutoHyphens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Без материальных затрат</w:t>
            </w:r>
          </w:p>
        </w:tc>
      </w:tr>
      <w:tr w:rsidR="000B5950" w:rsidRPr="00D86928" w14:paraId="6DCC2D7B" w14:textId="77777777" w:rsidTr="00185DA0"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D044F2F" w14:textId="77777777" w:rsidR="000B5950" w:rsidRPr="00D86928" w:rsidRDefault="000B5950" w:rsidP="00185DA0">
            <w:pPr>
              <w:suppressAutoHyphens/>
              <w:jc w:val="center"/>
              <w:rPr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3.3.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5E6C87" w14:textId="77777777" w:rsidR="000B5950" w:rsidRPr="00D86928" w:rsidRDefault="000B5950" w:rsidP="00185DA0">
            <w:pPr>
              <w:suppressAutoHyphens/>
              <w:rPr>
                <w:sz w:val="26"/>
                <w:szCs w:val="26"/>
                <w:lang w:eastAsia="zh-CN"/>
              </w:rPr>
            </w:pPr>
            <w:r w:rsidRPr="00D86928">
              <w:rPr>
                <w:sz w:val="26"/>
                <w:szCs w:val="26"/>
              </w:rPr>
              <w:t xml:space="preserve">Обеспечить обслуживание </w:t>
            </w:r>
            <w:proofErr w:type="gramStart"/>
            <w:r w:rsidRPr="00D86928">
              <w:rPr>
                <w:sz w:val="26"/>
                <w:szCs w:val="26"/>
              </w:rPr>
              <w:t>по</w:t>
            </w:r>
            <w:proofErr w:type="gramEnd"/>
            <w:r w:rsidRPr="00D86928">
              <w:rPr>
                <w:sz w:val="26"/>
                <w:szCs w:val="26"/>
              </w:rPr>
              <w:t xml:space="preserve"> </w:t>
            </w:r>
            <w:proofErr w:type="gramStart"/>
            <w:r w:rsidRPr="00D86928">
              <w:rPr>
                <w:sz w:val="26"/>
                <w:szCs w:val="26"/>
              </w:rPr>
              <w:t>противопожарной</w:t>
            </w:r>
            <w:proofErr w:type="gramEnd"/>
            <w:r w:rsidRPr="00D86928">
              <w:rPr>
                <w:sz w:val="26"/>
                <w:szCs w:val="26"/>
              </w:rPr>
              <w:t xml:space="preserve"> опашки населенного пункта (услуги трактора)</w:t>
            </w:r>
          </w:p>
          <w:p w14:paraId="3676688F" w14:textId="77777777" w:rsidR="000B5950" w:rsidRPr="00D86928" w:rsidRDefault="000B5950" w:rsidP="00185DA0">
            <w:pPr>
              <w:suppressAutoHyphens/>
              <w:rPr>
                <w:sz w:val="26"/>
                <w:szCs w:val="26"/>
              </w:rPr>
            </w:pP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9616FA" w14:textId="77777777" w:rsidR="000B5950" w:rsidRPr="00D86928" w:rsidRDefault="000B5950" w:rsidP="00185DA0">
            <w:pPr>
              <w:suppressAutoHyphens/>
              <w:rPr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Администрация сельсовета</w:t>
            </w:r>
          </w:p>
        </w:tc>
        <w:tc>
          <w:tcPr>
            <w:tcW w:w="13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3FC7DA3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2023</w:t>
            </w:r>
          </w:p>
          <w:p w14:paraId="186CCA22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2024</w:t>
            </w:r>
          </w:p>
          <w:p w14:paraId="20932DC1" w14:textId="77777777" w:rsidR="000B5950" w:rsidRPr="00D86928" w:rsidRDefault="000B5950" w:rsidP="00185DA0">
            <w:pPr>
              <w:suppressAutoHyphens/>
              <w:jc w:val="center"/>
              <w:rPr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2025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94F0FD1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0,0</w:t>
            </w:r>
          </w:p>
          <w:p w14:paraId="791EA26F" w14:textId="77777777" w:rsidR="000B5950" w:rsidRPr="00D86928" w:rsidRDefault="000B5950" w:rsidP="00185DA0">
            <w:pPr>
              <w:suppressAutoHyphens/>
              <w:jc w:val="center"/>
              <w:rPr>
                <w:bCs/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9,4</w:t>
            </w:r>
          </w:p>
          <w:p w14:paraId="274A708A" w14:textId="77777777" w:rsidR="000B5950" w:rsidRPr="00D86928" w:rsidRDefault="000B5950" w:rsidP="00185DA0">
            <w:pPr>
              <w:suppressAutoHyphens/>
              <w:jc w:val="center"/>
              <w:rPr>
                <w:sz w:val="26"/>
                <w:szCs w:val="26"/>
              </w:rPr>
            </w:pPr>
            <w:r w:rsidRPr="00D86928">
              <w:rPr>
                <w:sz w:val="26"/>
                <w:szCs w:val="26"/>
              </w:rPr>
              <w:t>43,2</w:t>
            </w:r>
          </w:p>
        </w:tc>
      </w:tr>
    </w:tbl>
    <w:p w14:paraId="4CF9AF3C" w14:textId="77777777" w:rsidR="000B5950" w:rsidRPr="00D86928" w:rsidRDefault="000B5950" w:rsidP="000B5950">
      <w:pPr>
        <w:suppressAutoHyphens/>
        <w:rPr>
          <w:rFonts w:eastAsia="Calibri"/>
          <w:kern w:val="32"/>
          <w:sz w:val="26"/>
          <w:szCs w:val="26"/>
        </w:rPr>
      </w:pPr>
    </w:p>
    <w:p w14:paraId="21C46BD6" w14:textId="77777777" w:rsidR="000B5950" w:rsidRPr="00D86928" w:rsidRDefault="000B5950" w:rsidP="000B5950">
      <w:pPr>
        <w:suppressAutoHyphens/>
        <w:rPr>
          <w:sz w:val="26"/>
          <w:szCs w:val="26"/>
          <w:lang w:eastAsia="zh-CN"/>
        </w:rPr>
      </w:pPr>
    </w:p>
    <w:p w14:paraId="0769BED2" w14:textId="77777777" w:rsidR="000B5950" w:rsidRPr="00D86928" w:rsidRDefault="000B5950" w:rsidP="000B5950">
      <w:pPr>
        <w:tabs>
          <w:tab w:val="left" w:pos="4800"/>
        </w:tabs>
        <w:rPr>
          <w:sz w:val="26"/>
          <w:szCs w:val="26"/>
        </w:rPr>
      </w:pPr>
    </w:p>
    <w:p w14:paraId="7ECA3C1A" w14:textId="77777777" w:rsidR="000B5950" w:rsidRPr="00D86928" w:rsidRDefault="000B5950" w:rsidP="000B5950">
      <w:pPr>
        <w:rPr>
          <w:sz w:val="26"/>
          <w:szCs w:val="26"/>
        </w:rPr>
      </w:pPr>
    </w:p>
    <w:p w14:paraId="2F70AC08" w14:textId="77777777" w:rsidR="000B5950" w:rsidRPr="00D86928" w:rsidRDefault="000B5950" w:rsidP="000B5950">
      <w:pPr>
        <w:rPr>
          <w:sz w:val="26"/>
          <w:szCs w:val="26"/>
        </w:rPr>
      </w:pPr>
    </w:p>
    <w:p w14:paraId="108468AE" w14:textId="77777777" w:rsidR="000B5950" w:rsidRPr="00D86928" w:rsidRDefault="000B5950" w:rsidP="000B5950">
      <w:pPr>
        <w:rPr>
          <w:sz w:val="26"/>
          <w:szCs w:val="26"/>
        </w:rPr>
      </w:pPr>
    </w:p>
    <w:p w14:paraId="42B09069" w14:textId="77777777" w:rsidR="000B5950" w:rsidRPr="00D86928" w:rsidRDefault="000B5950" w:rsidP="000B5950">
      <w:pPr>
        <w:rPr>
          <w:sz w:val="26"/>
          <w:szCs w:val="26"/>
        </w:rPr>
      </w:pPr>
    </w:p>
    <w:p w14:paraId="0AA0E4A3" w14:textId="77777777" w:rsidR="000B5950" w:rsidRPr="00D86928" w:rsidRDefault="000B5950" w:rsidP="000B5950">
      <w:pPr>
        <w:rPr>
          <w:sz w:val="26"/>
          <w:szCs w:val="26"/>
        </w:rPr>
      </w:pPr>
    </w:p>
    <w:p w14:paraId="5970088C" w14:textId="77777777" w:rsidR="000B5950" w:rsidRPr="00D86928" w:rsidRDefault="000B5950" w:rsidP="000B5950">
      <w:pPr>
        <w:rPr>
          <w:sz w:val="26"/>
          <w:szCs w:val="26"/>
        </w:rPr>
      </w:pPr>
    </w:p>
    <w:p w14:paraId="3A04B9B4" w14:textId="77777777" w:rsidR="000B5950" w:rsidRPr="00D86928" w:rsidRDefault="000B5950" w:rsidP="000B5950">
      <w:pPr>
        <w:rPr>
          <w:sz w:val="26"/>
          <w:szCs w:val="26"/>
        </w:rPr>
      </w:pPr>
    </w:p>
    <w:p w14:paraId="6254F5DF" w14:textId="77777777" w:rsidR="000B5950" w:rsidRPr="00D86928" w:rsidRDefault="000B5950" w:rsidP="000B5950">
      <w:pPr>
        <w:rPr>
          <w:sz w:val="26"/>
          <w:szCs w:val="26"/>
        </w:rPr>
      </w:pPr>
    </w:p>
    <w:p w14:paraId="706950CA" w14:textId="77777777" w:rsidR="000B5950" w:rsidRPr="00D86928" w:rsidRDefault="000B5950" w:rsidP="000B5950">
      <w:pPr>
        <w:rPr>
          <w:sz w:val="26"/>
          <w:szCs w:val="26"/>
        </w:rPr>
      </w:pPr>
    </w:p>
    <w:p w14:paraId="134D3AFD" w14:textId="77777777" w:rsidR="000B5950" w:rsidRPr="00D86928" w:rsidRDefault="000B5950" w:rsidP="000B5950">
      <w:pPr>
        <w:rPr>
          <w:sz w:val="26"/>
          <w:szCs w:val="26"/>
        </w:rPr>
      </w:pPr>
    </w:p>
    <w:p w14:paraId="14DCBB14" w14:textId="77777777" w:rsidR="000B5950" w:rsidRDefault="000B5950" w:rsidP="000B5950">
      <w:pPr>
        <w:rPr>
          <w:szCs w:val="26"/>
        </w:rPr>
        <w:sectPr w:rsidR="000B5950" w:rsidSect="00D15ABC">
          <w:pgSz w:w="11905" w:h="16838"/>
          <w:pgMar w:top="678" w:right="851" w:bottom="568" w:left="993" w:header="567" w:footer="0" w:gutter="0"/>
          <w:cols w:space="720"/>
        </w:sectPr>
      </w:pPr>
    </w:p>
    <w:p w14:paraId="7301A676" w14:textId="77777777" w:rsidR="000B5950" w:rsidRPr="003C2E62" w:rsidRDefault="000B5950" w:rsidP="000B5950">
      <w:pPr>
        <w:pStyle w:val="ConsPlusNormal"/>
        <w:spacing w:line="240" w:lineRule="exact"/>
        <w:ind w:right="-598"/>
        <w:outlineLvl w:val="1"/>
      </w:pPr>
      <w:bookmarkStart w:id="1" w:name="P702"/>
      <w:bookmarkEnd w:id="1"/>
    </w:p>
    <w:p w14:paraId="1574E92F" w14:textId="77777777" w:rsidR="009E0EAC" w:rsidRPr="00A47A36" w:rsidRDefault="009E0EAC">
      <w:pPr>
        <w:rPr>
          <w:sz w:val="24"/>
          <w:szCs w:val="24"/>
        </w:rPr>
      </w:pPr>
    </w:p>
    <w:sectPr w:rsidR="009E0EAC" w:rsidRPr="00A47A36" w:rsidSect="008130C9">
      <w:pgSz w:w="12240" w:h="15840"/>
      <w:pgMar w:top="567" w:right="567" w:bottom="567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B7CBB"/>
    <w:multiLevelType w:val="hybridMultilevel"/>
    <w:tmpl w:val="D60C1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90D7E"/>
    <w:multiLevelType w:val="hybridMultilevel"/>
    <w:tmpl w:val="B4720A3C"/>
    <w:lvl w:ilvl="0" w:tplc="1BEEBAE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2F"/>
    <w:rsid w:val="0004366D"/>
    <w:rsid w:val="000A4058"/>
    <w:rsid w:val="000B5950"/>
    <w:rsid w:val="001054E6"/>
    <w:rsid w:val="00134AFF"/>
    <w:rsid w:val="001A7440"/>
    <w:rsid w:val="001B0FDD"/>
    <w:rsid w:val="001B174B"/>
    <w:rsid w:val="001C5F8E"/>
    <w:rsid w:val="001E2137"/>
    <w:rsid w:val="0024500C"/>
    <w:rsid w:val="00275BA8"/>
    <w:rsid w:val="002956DB"/>
    <w:rsid w:val="00323F2F"/>
    <w:rsid w:val="0035650E"/>
    <w:rsid w:val="00407EA9"/>
    <w:rsid w:val="004E21C0"/>
    <w:rsid w:val="004F5076"/>
    <w:rsid w:val="00501710"/>
    <w:rsid w:val="00692FA6"/>
    <w:rsid w:val="006B1E6E"/>
    <w:rsid w:val="007217E4"/>
    <w:rsid w:val="00765D7A"/>
    <w:rsid w:val="007E4181"/>
    <w:rsid w:val="008130C9"/>
    <w:rsid w:val="00842D92"/>
    <w:rsid w:val="008C3666"/>
    <w:rsid w:val="008F54B4"/>
    <w:rsid w:val="00901FCD"/>
    <w:rsid w:val="009646DD"/>
    <w:rsid w:val="00972982"/>
    <w:rsid w:val="009927B3"/>
    <w:rsid w:val="009E0EAC"/>
    <w:rsid w:val="009E7FA7"/>
    <w:rsid w:val="00A04954"/>
    <w:rsid w:val="00A222A4"/>
    <w:rsid w:val="00A47A36"/>
    <w:rsid w:val="00A64D44"/>
    <w:rsid w:val="00A67CF7"/>
    <w:rsid w:val="00A76619"/>
    <w:rsid w:val="00A8107D"/>
    <w:rsid w:val="00A95C60"/>
    <w:rsid w:val="00AC0AE8"/>
    <w:rsid w:val="00AE4DF3"/>
    <w:rsid w:val="00AF6DF2"/>
    <w:rsid w:val="00B67873"/>
    <w:rsid w:val="00B80ABD"/>
    <w:rsid w:val="00BB5B9C"/>
    <w:rsid w:val="00BC620A"/>
    <w:rsid w:val="00BF0D3D"/>
    <w:rsid w:val="00C41CBD"/>
    <w:rsid w:val="00C50E22"/>
    <w:rsid w:val="00C56A66"/>
    <w:rsid w:val="00C84AFE"/>
    <w:rsid w:val="00C9779E"/>
    <w:rsid w:val="00CD1E56"/>
    <w:rsid w:val="00D86928"/>
    <w:rsid w:val="00D86A87"/>
    <w:rsid w:val="00E00DF2"/>
    <w:rsid w:val="00E13387"/>
    <w:rsid w:val="00E17767"/>
    <w:rsid w:val="00E30E43"/>
    <w:rsid w:val="00EA2FD6"/>
    <w:rsid w:val="00ED7184"/>
    <w:rsid w:val="00EF0BDA"/>
    <w:rsid w:val="00F07F06"/>
    <w:rsid w:val="00F24449"/>
    <w:rsid w:val="00F3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7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B5950"/>
    <w:pPr>
      <w:keepNext/>
      <w:widowControl/>
      <w:autoSpaceDE/>
      <w:autoSpaceDN/>
      <w:adjustRightInd/>
      <w:jc w:val="both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34"/>
    <w:qFormat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C3666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B80ABD"/>
    <w:pPr>
      <w:suppressAutoHyphens/>
      <w:autoSpaceDN/>
      <w:adjustRightInd/>
    </w:pPr>
    <w:rPr>
      <w:rFonts w:ascii="Arial" w:hAnsi="Arial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B80ABD"/>
    <w:rPr>
      <w:rFonts w:ascii="Arial" w:eastAsia="Times New Roman" w:hAnsi="Arial" w:cs="Times New Roman"/>
      <w:sz w:val="24"/>
      <w:szCs w:val="24"/>
      <w:lang w:eastAsia="zh-CN"/>
    </w:rPr>
  </w:style>
  <w:style w:type="character" w:styleId="aa">
    <w:name w:val="Strong"/>
    <w:qFormat/>
    <w:rsid w:val="00B80ABD"/>
    <w:rPr>
      <w:b/>
      <w:bCs/>
    </w:rPr>
  </w:style>
  <w:style w:type="paragraph" w:styleId="ab">
    <w:name w:val="Normal (Web)"/>
    <w:basedOn w:val="a"/>
    <w:uiPriority w:val="99"/>
    <w:semiHidden/>
    <w:unhideWhenUsed/>
    <w:qFormat/>
    <w:rsid w:val="001C5F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1C5F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0B59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34"/>
    <w:qFormat/>
    <w:rsid w:val="000B5950"/>
    <w:pPr>
      <w:widowControl w:val="0"/>
      <w:autoSpaceDE w:val="0"/>
      <w:autoSpaceDN w:val="0"/>
      <w:spacing w:after="0" w:line="240" w:lineRule="auto"/>
      <w:contextualSpacing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B5950"/>
    <w:pPr>
      <w:keepNext/>
      <w:widowControl/>
      <w:autoSpaceDE/>
      <w:autoSpaceDN/>
      <w:adjustRightInd/>
      <w:jc w:val="both"/>
      <w:outlineLvl w:val="2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34"/>
    <w:qFormat/>
    <w:rsid w:val="00AC0A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rsid w:val="00AC0AE8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7A3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7A3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C3666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B80ABD"/>
    <w:pPr>
      <w:suppressAutoHyphens/>
      <w:autoSpaceDN/>
      <w:adjustRightInd/>
    </w:pPr>
    <w:rPr>
      <w:rFonts w:ascii="Arial" w:hAnsi="Arial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sid w:val="00B80ABD"/>
    <w:rPr>
      <w:rFonts w:ascii="Arial" w:eastAsia="Times New Roman" w:hAnsi="Arial" w:cs="Times New Roman"/>
      <w:sz w:val="24"/>
      <w:szCs w:val="24"/>
      <w:lang w:eastAsia="zh-CN"/>
    </w:rPr>
  </w:style>
  <w:style w:type="character" w:styleId="aa">
    <w:name w:val="Strong"/>
    <w:qFormat/>
    <w:rsid w:val="00B80ABD"/>
    <w:rPr>
      <w:b/>
      <w:bCs/>
    </w:rPr>
  </w:style>
  <w:style w:type="paragraph" w:styleId="ab">
    <w:name w:val="Normal (Web)"/>
    <w:basedOn w:val="a"/>
    <w:uiPriority w:val="99"/>
    <w:semiHidden/>
    <w:unhideWhenUsed/>
    <w:qFormat/>
    <w:rsid w:val="001C5F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qFormat/>
    <w:rsid w:val="001C5F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0B59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34"/>
    <w:qFormat/>
    <w:rsid w:val="000B5950"/>
    <w:pPr>
      <w:widowControl w:val="0"/>
      <w:autoSpaceDE w:val="0"/>
      <w:autoSpaceDN w:val="0"/>
      <w:spacing w:after="0" w:line="240" w:lineRule="auto"/>
      <w:contextualSpacing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7EB3D-0D02-4C73-BB08-EA7CBBC3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Sveta</cp:lastModifiedBy>
  <cp:revision>5</cp:revision>
  <cp:lastPrinted>2025-11-26T00:56:00Z</cp:lastPrinted>
  <dcterms:created xsi:type="dcterms:W3CDTF">2025-12-23T09:26:00Z</dcterms:created>
  <dcterms:modified xsi:type="dcterms:W3CDTF">2025-12-29T01:28:00Z</dcterms:modified>
</cp:coreProperties>
</file>