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8D0397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152AD8" w:rsidRDefault="00152AD8" w:rsidP="00152AD8">
      <w:pPr>
        <w:jc w:val="center"/>
      </w:pPr>
      <w:r>
        <w:rPr>
          <w:b/>
          <w:bCs/>
        </w:rPr>
        <w:t>БУРЛИНСКОГО РАЙОНА  АЛТАЙСКОГО КРАЯ</w:t>
      </w:r>
    </w:p>
    <w:p w:rsidR="00152AD8" w:rsidRDefault="00152AD8" w:rsidP="008D0397"/>
    <w:p w:rsidR="00152AD8" w:rsidRDefault="00152AD8" w:rsidP="00152AD8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152AD8" w:rsidRDefault="00152AD8" w:rsidP="00152AD8">
      <w:pPr>
        <w:rPr>
          <w:sz w:val="28"/>
        </w:rPr>
      </w:pPr>
    </w:p>
    <w:p w:rsidR="00152AD8" w:rsidRPr="00A72A49" w:rsidRDefault="004F4FC6" w:rsidP="00152AD8">
      <w:pPr>
        <w:rPr>
          <w:sz w:val="26"/>
        </w:rPr>
      </w:pPr>
      <w:r>
        <w:rPr>
          <w:sz w:val="26"/>
        </w:rPr>
        <w:t>14 ноября</w:t>
      </w:r>
      <w:r w:rsidR="008D0397">
        <w:rPr>
          <w:sz w:val="26"/>
        </w:rPr>
        <w:t xml:space="preserve"> </w:t>
      </w:r>
      <w:r w:rsidR="00152AD8">
        <w:rPr>
          <w:sz w:val="26"/>
        </w:rPr>
        <w:t>20</w:t>
      </w:r>
      <w:r w:rsidR="009A1843">
        <w:rPr>
          <w:sz w:val="26"/>
        </w:rPr>
        <w:t>2</w:t>
      </w:r>
      <w:r>
        <w:rPr>
          <w:sz w:val="26"/>
        </w:rPr>
        <w:t>3</w:t>
      </w:r>
      <w:r w:rsidR="008D0397">
        <w:rPr>
          <w:sz w:val="26"/>
        </w:rPr>
        <w:t xml:space="preserve"> г. </w:t>
      </w:r>
      <w:r w:rsidR="00152AD8">
        <w:rPr>
          <w:sz w:val="26"/>
        </w:rPr>
        <w:t xml:space="preserve">                                                                                                </w:t>
      </w:r>
      <w:r w:rsidR="00192B79">
        <w:rPr>
          <w:sz w:val="26"/>
        </w:rPr>
        <w:t xml:space="preserve">  </w:t>
      </w:r>
      <w:r w:rsidR="008D0397">
        <w:rPr>
          <w:sz w:val="26"/>
        </w:rPr>
        <w:t xml:space="preserve">        </w:t>
      </w:r>
      <w:r w:rsidR="00152AD8">
        <w:rPr>
          <w:sz w:val="26"/>
        </w:rPr>
        <w:t xml:space="preserve">№ </w:t>
      </w:r>
      <w:r>
        <w:rPr>
          <w:sz w:val="26"/>
        </w:rPr>
        <w:t>53</w:t>
      </w:r>
    </w:p>
    <w:p w:rsidR="00152AD8" w:rsidRDefault="00152AD8" w:rsidP="00152AD8">
      <w:pPr>
        <w:jc w:val="center"/>
        <w:rPr>
          <w:sz w:val="22"/>
        </w:rPr>
      </w:pPr>
      <w:r>
        <w:rPr>
          <w:sz w:val="22"/>
        </w:rPr>
        <w:t>с.</w:t>
      </w:r>
      <w:r w:rsidR="008D0397">
        <w:rPr>
          <w:sz w:val="22"/>
        </w:rPr>
        <w:t xml:space="preserve"> Орехово </w:t>
      </w:r>
    </w:p>
    <w:p w:rsidR="00152AD8" w:rsidRDefault="00152AD8" w:rsidP="00152AD8">
      <w:pPr>
        <w:jc w:val="center"/>
        <w:rPr>
          <w:sz w:val="22"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12"/>
      </w:tblGrid>
      <w:tr w:rsidR="00144E67" w:rsidTr="00144E67">
        <w:trPr>
          <w:trHeight w:val="213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44E67" w:rsidRDefault="00144E67">
            <w:pPr>
              <w:ind w:left="142"/>
              <w:jc w:val="both"/>
              <w:rPr>
                <w:sz w:val="16"/>
                <w:szCs w:val="16"/>
              </w:rPr>
            </w:pPr>
            <w:r>
              <w:rPr>
                <w:sz w:val="28"/>
              </w:rPr>
              <w:softHyphen/>
            </w:r>
          </w:p>
          <w:p w:rsidR="006123F8" w:rsidRDefault="00144E67" w:rsidP="006123F8">
            <w:pPr>
              <w:spacing w:line="240" w:lineRule="exact"/>
              <w:ind w:right="47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Перечней главных администраторов доходов бюджета,  главных администраторов источников финансирования дефицита  бюджета </w:t>
            </w:r>
            <w:r>
              <w:rPr>
                <w:sz w:val="28"/>
                <w:szCs w:val="28"/>
              </w:rPr>
              <w:br/>
              <w:t xml:space="preserve">и Порядка внесения изменений </w:t>
            </w:r>
            <w:r>
              <w:rPr>
                <w:sz w:val="28"/>
                <w:szCs w:val="28"/>
              </w:rPr>
              <w:br/>
              <w:t xml:space="preserve">в Перечень главных администраторов доходов бюджета </w:t>
            </w:r>
            <w:r w:rsidR="00192B79">
              <w:rPr>
                <w:sz w:val="28"/>
                <w:szCs w:val="28"/>
              </w:rPr>
              <w:t>Ореховского</w:t>
            </w:r>
            <w:r>
              <w:rPr>
                <w:sz w:val="28"/>
                <w:szCs w:val="28"/>
              </w:rPr>
              <w:t xml:space="preserve"> сельсовета Бурлинского района Алтайского края </w:t>
            </w:r>
          </w:p>
          <w:p w:rsidR="00144E67" w:rsidRDefault="00144E67">
            <w:pPr>
              <w:spacing w:line="240" w:lineRule="exact"/>
              <w:ind w:right="4712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br/>
            </w:r>
          </w:p>
          <w:p w:rsidR="00144E67" w:rsidRDefault="00144E67">
            <w:pPr>
              <w:jc w:val="both"/>
              <w:rPr>
                <w:sz w:val="28"/>
              </w:rPr>
            </w:pPr>
          </w:p>
          <w:p w:rsidR="00144E67" w:rsidRDefault="00144E67">
            <w:pPr>
              <w:jc w:val="both"/>
              <w:rPr>
                <w:sz w:val="28"/>
              </w:rPr>
            </w:pPr>
          </w:p>
        </w:tc>
      </w:tr>
    </w:tbl>
    <w:p w:rsidR="00144E67" w:rsidRDefault="00144E67" w:rsidP="00144E6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0"/>
        </w:rPr>
      </w:pPr>
      <w:proofErr w:type="gramStart"/>
      <w:r>
        <w:rPr>
          <w:bCs/>
          <w:sz w:val="28"/>
        </w:rPr>
        <w:t xml:space="preserve">В соответствии со статьями 160.1 и 160.2 Бюджетного кодекса </w:t>
      </w:r>
      <w:r>
        <w:rPr>
          <w:bCs/>
          <w:sz w:val="28"/>
        </w:rPr>
        <w:br/>
        <w:t>Российской Федерации, п</w:t>
      </w:r>
      <w:r>
        <w:rPr>
          <w:sz w:val="28"/>
          <w:szCs w:val="28"/>
        </w:rPr>
        <w:t xml:space="preserve">остановлением Правительства Российской </w:t>
      </w:r>
      <w:r>
        <w:rPr>
          <w:sz w:val="28"/>
          <w:szCs w:val="28"/>
        </w:rPr>
        <w:br/>
        <w:t xml:space="preserve">Федерации от 16.09.2021 № 1569 «Об утверждении общих требований </w:t>
      </w:r>
      <w:r>
        <w:rPr>
          <w:sz w:val="28"/>
          <w:szCs w:val="28"/>
        </w:rPr>
        <w:br/>
        <w:t xml:space="preserve">к закреплению за органами государственной власти (государственными </w:t>
      </w:r>
      <w:r>
        <w:rPr>
          <w:sz w:val="28"/>
          <w:szCs w:val="28"/>
        </w:rPr>
        <w:br/>
        <w:t xml:space="preserve">органами) субъекта Российской Федерации, органами управления </w:t>
      </w:r>
      <w:r>
        <w:rPr>
          <w:sz w:val="28"/>
          <w:szCs w:val="28"/>
        </w:rPr>
        <w:br/>
        <w:t xml:space="preserve">территориальными фондами обязательного медицинского страхования, </w:t>
      </w:r>
      <w:r>
        <w:rPr>
          <w:sz w:val="28"/>
          <w:szCs w:val="28"/>
        </w:rPr>
        <w:br/>
        <w:t xml:space="preserve">органами местного самоуправления, органами местной администрации </w:t>
      </w:r>
      <w:r>
        <w:rPr>
          <w:sz w:val="28"/>
          <w:szCs w:val="28"/>
        </w:rPr>
        <w:br/>
        <w:t>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Российской Федерации, бюджета территориального фонда обязательного медицинского страхования, местного бюджета», </w:t>
      </w:r>
      <w:r>
        <w:rPr>
          <w:bCs/>
          <w:sz w:val="28"/>
        </w:rPr>
        <w:t>п</w:t>
      </w:r>
      <w:r>
        <w:rPr>
          <w:sz w:val="28"/>
          <w:szCs w:val="28"/>
        </w:rPr>
        <w:t xml:space="preserve">остановлением Правительства </w:t>
      </w:r>
      <w:r>
        <w:rPr>
          <w:sz w:val="28"/>
          <w:szCs w:val="28"/>
        </w:rPr>
        <w:br/>
        <w:t xml:space="preserve">Российской Федерации от 16.09.2021 № 1568 «Об утверждении общих </w:t>
      </w:r>
      <w:r>
        <w:rPr>
          <w:sz w:val="28"/>
          <w:szCs w:val="28"/>
        </w:rPr>
        <w:br/>
        <w:t xml:space="preserve">требований к закреплению за органами государственной власти </w:t>
      </w:r>
      <w:r>
        <w:rPr>
          <w:sz w:val="28"/>
          <w:szCs w:val="28"/>
        </w:rPr>
        <w:br/>
        <w:t xml:space="preserve">(государственными органами) субъекта Российской Федерации, органами управления территориальными фондами обязательного медицинского </w:t>
      </w:r>
      <w:r>
        <w:rPr>
          <w:sz w:val="28"/>
          <w:szCs w:val="28"/>
        </w:rPr>
        <w:br/>
        <w:t xml:space="preserve">страхования, органами местного самоуправления, органами местной </w:t>
      </w:r>
      <w:r>
        <w:rPr>
          <w:sz w:val="28"/>
          <w:szCs w:val="28"/>
        </w:rPr>
        <w:br/>
        <w:t xml:space="preserve">администрации полномочий главного администратора источников </w:t>
      </w:r>
      <w:r>
        <w:rPr>
          <w:sz w:val="28"/>
          <w:szCs w:val="28"/>
        </w:rPr>
        <w:br/>
        <w:t xml:space="preserve">финансирования дефицита бюджета и к утверждению перечня главных </w:t>
      </w:r>
      <w:r>
        <w:rPr>
          <w:sz w:val="28"/>
          <w:szCs w:val="28"/>
        </w:rPr>
        <w:br/>
        <w:t>администраторов источников финансирования</w:t>
      </w:r>
      <w:proofErr w:type="gramEnd"/>
      <w:r>
        <w:rPr>
          <w:sz w:val="28"/>
          <w:szCs w:val="28"/>
        </w:rPr>
        <w:t xml:space="preserve"> дефицита бюджета субъекта Российской Федерации, бюджета территориального фонда обязательного медицинского страхования, местного бюджета»</w:t>
      </w:r>
      <w:r>
        <w:rPr>
          <w:bCs/>
          <w:sz w:val="28"/>
        </w:rPr>
        <w:t xml:space="preserve"> </w:t>
      </w:r>
      <w:r>
        <w:rPr>
          <w:bCs/>
          <w:spacing w:val="40"/>
          <w:sz w:val="28"/>
        </w:rPr>
        <w:t>постановляю</w:t>
      </w:r>
      <w:r>
        <w:rPr>
          <w:bCs/>
          <w:sz w:val="28"/>
        </w:rPr>
        <w:t xml:space="preserve">: </w:t>
      </w:r>
    </w:p>
    <w:p w:rsidR="00144E67" w:rsidRDefault="00144E67" w:rsidP="00144E67">
      <w:pPr>
        <w:ind w:firstLine="720"/>
        <w:jc w:val="both"/>
        <w:rPr>
          <w:sz w:val="28"/>
          <w:szCs w:val="28"/>
        </w:rPr>
      </w:pPr>
      <w:r>
        <w:rPr>
          <w:bCs/>
          <w:sz w:val="28"/>
        </w:rPr>
        <w:t>1. Утвердить</w:t>
      </w:r>
      <w:r>
        <w:rPr>
          <w:sz w:val="28"/>
          <w:szCs w:val="28"/>
        </w:rPr>
        <w:t xml:space="preserve"> Перечень главных администраторов доходов бюджета сельского поселения, в соответствии с приложением 1 к настоящему постановлению.</w:t>
      </w:r>
    </w:p>
    <w:p w:rsidR="00144E67" w:rsidRDefault="00144E67" w:rsidP="00144E67">
      <w:pPr>
        <w:ind w:firstLine="720"/>
        <w:jc w:val="both"/>
        <w:rPr>
          <w:bCs/>
          <w:sz w:val="28"/>
          <w:szCs w:val="20"/>
        </w:rPr>
      </w:pPr>
      <w:r>
        <w:rPr>
          <w:bCs/>
          <w:sz w:val="28"/>
        </w:rPr>
        <w:t>2. Утвердить</w:t>
      </w:r>
      <w:r>
        <w:rPr>
          <w:sz w:val="28"/>
          <w:szCs w:val="28"/>
        </w:rPr>
        <w:t xml:space="preserve"> Перечень главных </w:t>
      </w:r>
      <w:proofErr w:type="gramStart"/>
      <w:r>
        <w:rPr>
          <w:sz w:val="28"/>
          <w:szCs w:val="28"/>
        </w:rPr>
        <w:t xml:space="preserve">администраторов источников </w:t>
      </w:r>
      <w:r>
        <w:rPr>
          <w:sz w:val="28"/>
          <w:szCs w:val="28"/>
        </w:rPr>
        <w:br/>
        <w:t>финансирования дефицита бюджета сельского поселения</w:t>
      </w:r>
      <w:proofErr w:type="gramEnd"/>
      <w:r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br/>
        <w:t>с приложением 2 к настоящему постановлению.</w:t>
      </w:r>
    </w:p>
    <w:p w:rsidR="00144E67" w:rsidRDefault="00144E67" w:rsidP="00144E67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lastRenderedPageBreak/>
        <w:t>4. Утвердить Порядок внесения изменений</w:t>
      </w:r>
      <w:r>
        <w:rPr>
          <w:sz w:val="28"/>
          <w:szCs w:val="28"/>
        </w:rPr>
        <w:t xml:space="preserve"> в Перечень главных </w:t>
      </w:r>
      <w:r>
        <w:rPr>
          <w:sz w:val="28"/>
          <w:szCs w:val="28"/>
        </w:rPr>
        <w:br/>
        <w:t xml:space="preserve">администраторов доходов бюджета сельского поселения и Перечень главных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администраторов источников финансирования дефицита бюджета сельского поселения</w:t>
      </w:r>
      <w:proofErr w:type="gramEnd"/>
      <w:r>
        <w:rPr>
          <w:sz w:val="28"/>
          <w:szCs w:val="28"/>
        </w:rPr>
        <w:t xml:space="preserve"> в соответствии с приложением 3 к настоящему постановлению</w:t>
      </w:r>
      <w:r>
        <w:rPr>
          <w:bCs/>
          <w:sz w:val="28"/>
        </w:rPr>
        <w:t>.</w:t>
      </w:r>
    </w:p>
    <w:p w:rsidR="00144E67" w:rsidRDefault="00144E67" w:rsidP="00144E67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5. Данное постановление обнародовать путем размещения на официальном Интернет-сайте Администрации </w:t>
      </w:r>
      <w:r w:rsidR="00192B79">
        <w:rPr>
          <w:bCs/>
          <w:sz w:val="28"/>
        </w:rPr>
        <w:t>Ореховско</w:t>
      </w:r>
      <w:r>
        <w:rPr>
          <w:bCs/>
          <w:sz w:val="28"/>
        </w:rPr>
        <w:t xml:space="preserve"> сельсовета.</w:t>
      </w:r>
    </w:p>
    <w:p w:rsidR="00144E67" w:rsidRDefault="00144E67" w:rsidP="00144E67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6. </w:t>
      </w: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и применяется к правоотношениям, возникающим </w:t>
      </w:r>
      <w:r>
        <w:rPr>
          <w:sz w:val="28"/>
          <w:szCs w:val="28"/>
        </w:rPr>
        <w:br/>
        <w:t>при составлении и исполнении бюджета</w:t>
      </w:r>
      <w:r w:rsidR="006123F8">
        <w:rPr>
          <w:sz w:val="28"/>
          <w:szCs w:val="28"/>
        </w:rPr>
        <w:t xml:space="preserve"> поселения.</w:t>
      </w:r>
    </w:p>
    <w:p w:rsidR="00144E67" w:rsidRDefault="00144E67" w:rsidP="00144E67">
      <w:pPr>
        <w:ind w:firstLine="720"/>
        <w:jc w:val="both"/>
        <w:rPr>
          <w:sz w:val="28"/>
          <w:szCs w:val="28"/>
        </w:rPr>
      </w:pPr>
      <w:r>
        <w:rPr>
          <w:bCs/>
          <w:sz w:val="28"/>
        </w:rPr>
        <w:t>7. Контроль исполнения настоящего постановления оставляю за собой.</w:t>
      </w:r>
    </w:p>
    <w:p w:rsidR="00144E67" w:rsidRDefault="00144E67" w:rsidP="00144E67">
      <w:pPr>
        <w:jc w:val="both"/>
        <w:rPr>
          <w:sz w:val="28"/>
          <w:szCs w:val="20"/>
        </w:rPr>
      </w:pPr>
    </w:p>
    <w:p w:rsidR="00144E67" w:rsidRDefault="00144E67" w:rsidP="00144E67">
      <w:pPr>
        <w:jc w:val="both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4785"/>
        <w:gridCol w:w="4785"/>
      </w:tblGrid>
      <w:tr w:rsidR="00144E67" w:rsidRPr="00192B79" w:rsidTr="00144E67">
        <w:tc>
          <w:tcPr>
            <w:tcW w:w="4785" w:type="dxa"/>
            <w:hideMark/>
          </w:tcPr>
          <w:p w:rsidR="00144E67" w:rsidRDefault="00144E67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Глава сельсовета</w:t>
            </w:r>
            <w:r w:rsidR="00192B79">
              <w:rPr>
                <w:sz w:val="28"/>
              </w:rPr>
              <w:t xml:space="preserve"> </w:t>
            </w:r>
          </w:p>
        </w:tc>
        <w:tc>
          <w:tcPr>
            <w:tcW w:w="4785" w:type="dxa"/>
          </w:tcPr>
          <w:p w:rsidR="00144E67" w:rsidRPr="00192B79" w:rsidRDefault="00192B79">
            <w:pPr>
              <w:pStyle w:val="9"/>
              <w:spacing w:line="240" w:lineRule="exact"/>
              <w:rPr>
                <w:b w:val="0"/>
              </w:rPr>
            </w:pPr>
            <w:r w:rsidRPr="00192B79">
              <w:rPr>
                <w:b w:val="0"/>
              </w:rPr>
              <w:t xml:space="preserve">                                          М.Т. Швец</w:t>
            </w:r>
          </w:p>
          <w:p w:rsidR="00144E67" w:rsidRPr="00192B79" w:rsidRDefault="00144E67">
            <w:pPr>
              <w:pStyle w:val="9"/>
              <w:spacing w:line="240" w:lineRule="exact"/>
              <w:rPr>
                <w:b w:val="0"/>
              </w:rPr>
            </w:pPr>
          </w:p>
        </w:tc>
      </w:tr>
    </w:tbl>
    <w:p w:rsidR="00144E67" w:rsidRDefault="00144E67" w:rsidP="00144E67">
      <w:pPr>
        <w:spacing w:line="240" w:lineRule="exact"/>
        <w:ind w:firstLine="720"/>
        <w:jc w:val="both"/>
        <w:rPr>
          <w:sz w:val="28"/>
          <w:szCs w:val="20"/>
        </w:rPr>
      </w:pPr>
    </w:p>
    <w:p w:rsidR="00144E67" w:rsidRDefault="00144E67" w:rsidP="00192B79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87"/>
        <w:jc w:val="right"/>
        <w:rPr>
          <w:bCs/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ПРИЛОЖЕНИЕ 1</w:t>
      </w:r>
      <w:r>
        <w:rPr>
          <w:bCs/>
          <w:sz w:val="28"/>
        </w:rPr>
        <w:tab/>
      </w:r>
    </w:p>
    <w:p w:rsidR="00144E67" w:rsidRDefault="00192B79" w:rsidP="00192B79">
      <w:pPr>
        <w:tabs>
          <w:tab w:val="left" w:pos="5387"/>
        </w:tabs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  <w:r>
        <w:rPr>
          <w:bCs/>
          <w:sz w:val="28"/>
        </w:rPr>
        <w:t xml:space="preserve">                                                                                                        </w:t>
      </w:r>
      <w:r w:rsidR="00144E67">
        <w:rPr>
          <w:bCs/>
          <w:sz w:val="28"/>
          <w:szCs w:val="28"/>
        </w:rPr>
        <w:t xml:space="preserve">к постановлению </w:t>
      </w:r>
    </w:p>
    <w:p w:rsidR="00144E67" w:rsidRDefault="00192B79" w:rsidP="00192B79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от </w:t>
      </w:r>
      <w:r w:rsidR="004F4FC6">
        <w:rPr>
          <w:bCs/>
          <w:sz w:val="28"/>
          <w:szCs w:val="28"/>
        </w:rPr>
        <w:t>14.11.2023</w:t>
      </w:r>
      <w:r>
        <w:rPr>
          <w:bCs/>
          <w:sz w:val="28"/>
          <w:szCs w:val="28"/>
        </w:rPr>
        <w:t> года №</w:t>
      </w:r>
      <w:r w:rsidR="00E64A9A">
        <w:rPr>
          <w:bCs/>
          <w:sz w:val="28"/>
          <w:szCs w:val="28"/>
        </w:rPr>
        <w:t xml:space="preserve"> </w:t>
      </w:r>
      <w:r w:rsidR="004F4FC6">
        <w:rPr>
          <w:bCs/>
          <w:sz w:val="28"/>
          <w:szCs w:val="28"/>
        </w:rPr>
        <w:t>53</w:t>
      </w:r>
    </w:p>
    <w:p w:rsidR="00144E67" w:rsidRDefault="00144E67" w:rsidP="00192B79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color w:val="FFFFFF"/>
          <w:sz w:val="28"/>
          <w:szCs w:val="20"/>
        </w:rPr>
      </w:pPr>
    </w:p>
    <w:p w:rsidR="00144E67" w:rsidRDefault="00144E67" w:rsidP="00192B79">
      <w:pPr>
        <w:ind w:firstLine="720"/>
        <w:jc w:val="right"/>
        <w:rPr>
          <w:bCs/>
          <w:color w:val="FFFFFF"/>
          <w:sz w:val="28"/>
        </w:rPr>
      </w:pPr>
    </w:p>
    <w:p w:rsidR="00144E67" w:rsidRDefault="00144E67" w:rsidP="00144E67">
      <w:pPr>
        <w:ind w:firstLine="720"/>
        <w:jc w:val="both"/>
        <w:rPr>
          <w:bCs/>
          <w:sz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</w:t>
      </w:r>
    </w:p>
    <w:p w:rsidR="00144E67" w:rsidRDefault="00144E67" w:rsidP="00144E6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главных администраторов доходов </w:t>
      </w:r>
      <w:r>
        <w:rPr>
          <w:sz w:val="28"/>
          <w:szCs w:val="28"/>
        </w:rPr>
        <w:br/>
        <w:t xml:space="preserve">бюджета </w:t>
      </w:r>
      <w:r w:rsidR="00E64A9A">
        <w:rPr>
          <w:bCs/>
          <w:sz w:val="28"/>
          <w:szCs w:val="28"/>
        </w:rPr>
        <w:t xml:space="preserve">Ореховского </w:t>
      </w:r>
      <w:r>
        <w:rPr>
          <w:bCs/>
          <w:sz w:val="28"/>
          <w:szCs w:val="28"/>
        </w:rPr>
        <w:t xml:space="preserve">сельсовета Бурлинского района </w:t>
      </w:r>
    </w:p>
    <w:p w:rsidR="00144E67" w:rsidRDefault="00144E67" w:rsidP="00144E67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Алтайского края </w:t>
      </w: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jc w:val="both"/>
        <w:rPr>
          <w:sz w:val="28"/>
          <w:szCs w:val="20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928"/>
        <w:gridCol w:w="3338"/>
        <w:gridCol w:w="5377"/>
      </w:tblGrid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Pr="004F4FC6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</w:rPr>
            </w:pPr>
            <w:r w:rsidRPr="004F4FC6">
              <w:t>Код главы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Код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Наименование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 w:rsidP="00E64A9A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 xml:space="preserve">Администрация </w:t>
            </w:r>
            <w:r w:rsidR="00E64A9A">
              <w:t>Ореховского</w:t>
            </w:r>
            <w:r>
              <w:t xml:space="preserve"> сельсовета Бурлинского района Алтайского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1 08 04020 01 0000 110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1 11 05035 10 0000 120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1 13 02995 10 0000 130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Прочие доходы от компенсации затрат бюджетов сельских поселений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1 13 02065 10 0000 130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1 14 02052 10 0000 440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1 14 03050 10 0000 410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 имуществу)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1 14 03050 10 0000 440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 xml:space="preserve"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</w:t>
            </w:r>
            <w:r>
              <w:lastRenderedPageBreak/>
              <w:t>имуществу)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lastRenderedPageBreak/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1 17 01050 10 0000 180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Невыясненные поступления, зачисляемые в бюджеты сельских поселений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1 17 05050 10 0000 180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Прочие неналоговые доходы бюджетов сельских поселений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2 02 16001 10 0000 150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2 02 29999 10 0000 150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Прочие субсидии бюджетам сельских поселений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2 02 35118 10 0000 150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Субвенции бюджетам на осуществление первичного воинского учета органами местного самоуправления поселений муниципальных и городских округов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202 40014 10 0000150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2 02 49999 10 0000 150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Прочие межбюджетные трансферты, передаваемые бюджетам сельских поселений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2 02 90054 10 0000 150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208 05000 10 0000 150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219 60010 10 0000 150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0"/>
        </w:rPr>
      </w:pPr>
      <w:r>
        <w:rPr>
          <w:sz w:val="28"/>
        </w:rPr>
        <w:br w:type="page"/>
      </w:r>
    </w:p>
    <w:p w:rsidR="00144E67" w:rsidRDefault="00144E67" w:rsidP="00314F35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87"/>
        <w:jc w:val="right"/>
        <w:rPr>
          <w:bCs/>
          <w:sz w:val="28"/>
        </w:rPr>
      </w:pPr>
      <w:r>
        <w:rPr>
          <w:sz w:val="28"/>
        </w:rPr>
        <w:lastRenderedPageBreak/>
        <w:t>ПРИЛОЖЕНИЕ 2</w:t>
      </w:r>
      <w:r>
        <w:rPr>
          <w:bCs/>
          <w:sz w:val="28"/>
        </w:rPr>
        <w:tab/>
      </w:r>
    </w:p>
    <w:p w:rsidR="00144E67" w:rsidRDefault="00314F35" w:rsidP="00314F35">
      <w:pPr>
        <w:tabs>
          <w:tab w:val="left" w:pos="5387"/>
        </w:tabs>
        <w:autoSpaceDE w:val="0"/>
        <w:autoSpaceDN w:val="0"/>
        <w:adjustRightInd w:val="0"/>
        <w:spacing w:line="240" w:lineRule="exact"/>
        <w:jc w:val="right"/>
        <w:rPr>
          <w:bCs/>
          <w:sz w:val="28"/>
          <w:szCs w:val="28"/>
        </w:rPr>
      </w:pPr>
      <w:r>
        <w:rPr>
          <w:bCs/>
          <w:sz w:val="28"/>
        </w:rPr>
        <w:t xml:space="preserve">                                                                        </w:t>
      </w:r>
      <w:r w:rsidR="00144E67">
        <w:rPr>
          <w:bCs/>
          <w:sz w:val="28"/>
          <w:szCs w:val="28"/>
        </w:rPr>
        <w:t xml:space="preserve">к постановлению </w:t>
      </w:r>
    </w:p>
    <w:p w:rsidR="00144E67" w:rsidRDefault="00144E67" w:rsidP="00314F35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от </w:t>
      </w:r>
      <w:r w:rsidR="004F4FC6">
        <w:rPr>
          <w:bCs/>
          <w:sz w:val="28"/>
          <w:szCs w:val="28"/>
        </w:rPr>
        <w:t>14.11.2023</w:t>
      </w:r>
      <w:r w:rsidR="00314F35">
        <w:rPr>
          <w:bCs/>
          <w:sz w:val="28"/>
          <w:szCs w:val="28"/>
        </w:rPr>
        <w:t>года №</w:t>
      </w:r>
      <w:r>
        <w:rPr>
          <w:bCs/>
          <w:sz w:val="28"/>
          <w:szCs w:val="28"/>
        </w:rPr>
        <w:t xml:space="preserve"> </w:t>
      </w:r>
      <w:r w:rsidR="004F4FC6">
        <w:rPr>
          <w:bCs/>
          <w:sz w:val="28"/>
          <w:szCs w:val="28"/>
        </w:rPr>
        <w:t>53</w:t>
      </w:r>
    </w:p>
    <w:p w:rsidR="00144E67" w:rsidRDefault="00144E67" w:rsidP="00314F35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color w:val="FFFFFF"/>
          <w:sz w:val="28"/>
          <w:szCs w:val="20"/>
        </w:rPr>
      </w:pPr>
    </w:p>
    <w:p w:rsidR="00144E67" w:rsidRDefault="00144E67" w:rsidP="00144E67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both"/>
        <w:rPr>
          <w:bCs/>
          <w:color w:val="FFFFFF"/>
          <w:sz w:val="28"/>
        </w:rPr>
      </w:pPr>
    </w:p>
    <w:p w:rsidR="00144E67" w:rsidRDefault="00144E67" w:rsidP="00144E67">
      <w:pPr>
        <w:ind w:firstLine="720"/>
        <w:jc w:val="both"/>
        <w:rPr>
          <w:bCs/>
          <w:color w:val="FFFFFF"/>
          <w:sz w:val="28"/>
        </w:rPr>
      </w:pPr>
    </w:p>
    <w:p w:rsidR="00144E67" w:rsidRDefault="00144E67" w:rsidP="00144E67">
      <w:pPr>
        <w:ind w:firstLine="720"/>
        <w:jc w:val="both"/>
        <w:rPr>
          <w:bCs/>
          <w:sz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</w:t>
      </w:r>
    </w:p>
    <w:p w:rsidR="00144E67" w:rsidRDefault="00144E67" w:rsidP="00144E67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sz w:val="28"/>
          <w:szCs w:val="28"/>
        </w:rPr>
        <w:t xml:space="preserve">главных администраторов </w:t>
      </w:r>
      <w:proofErr w:type="gramStart"/>
      <w:r>
        <w:rPr>
          <w:sz w:val="28"/>
          <w:szCs w:val="28"/>
        </w:rPr>
        <w:t xml:space="preserve">источников финансирования </w:t>
      </w:r>
      <w:r>
        <w:rPr>
          <w:sz w:val="28"/>
          <w:szCs w:val="28"/>
        </w:rPr>
        <w:br/>
        <w:t>дефицита бюджета сельского поселения</w:t>
      </w:r>
      <w:proofErr w:type="gramEnd"/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928"/>
        <w:gridCol w:w="3338"/>
        <w:gridCol w:w="5377"/>
      </w:tblGrid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Pr="00314F35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</w:rPr>
            </w:pPr>
            <w:r w:rsidRPr="00314F35">
              <w:t>Код главы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Pr="00314F35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</w:rPr>
            </w:pPr>
            <w:r w:rsidRPr="00314F35">
              <w:t>Код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314F35">
              <w:t>Наим</w:t>
            </w:r>
            <w:r>
              <w:rPr>
                <w:lang w:val="en-US"/>
              </w:rPr>
              <w:t>енование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 w:rsidP="00314F35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 xml:space="preserve">Администрация </w:t>
            </w:r>
            <w:r w:rsidR="00314F35">
              <w:t xml:space="preserve">Ореховского </w:t>
            </w:r>
            <w:r>
              <w:t>сельсовета Бурлинского района Алтайского края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01 02 00 00 10 0000 710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</w:pPr>
            <w: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01 02 00 00 10 0000 810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</w:pPr>
            <w: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01 03 01 00 10 0000 710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</w:pPr>
            <w:r>
              <w:t>Получение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01 03 01 00 10 0000 810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</w:pPr>
            <w: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01 06 04 01 10 0000 810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</w:pPr>
            <w:r>
              <w:t>Исполнение муниципальных гарантий сельских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</w:tbl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14F35" w:rsidRDefault="00314F35" w:rsidP="00144E67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314F35" w:rsidRDefault="00314F35" w:rsidP="00144E67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314F35" w:rsidRDefault="00314F35" w:rsidP="00144E67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144E67" w:rsidRDefault="00144E67" w:rsidP="00314F35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87"/>
        <w:jc w:val="right"/>
        <w:rPr>
          <w:bCs/>
          <w:sz w:val="28"/>
          <w:szCs w:val="20"/>
        </w:rPr>
      </w:pPr>
      <w:r>
        <w:rPr>
          <w:sz w:val="28"/>
        </w:rPr>
        <w:t>ПРИЛОЖЕНИЕ 3</w:t>
      </w:r>
      <w:r>
        <w:rPr>
          <w:bCs/>
          <w:sz w:val="28"/>
        </w:rPr>
        <w:tab/>
      </w:r>
    </w:p>
    <w:p w:rsidR="00144E67" w:rsidRDefault="00314F35" w:rsidP="00314F35">
      <w:pPr>
        <w:tabs>
          <w:tab w:val="left" w:pos="5387"/>
        </w:tabs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  <w:r>
        <w:rPr>
          <w:bCs/>
          <w:sz w:val="28"/>
        </w:rPr>
        <w:lastRenderedPageBreak/>
        <w:t xml:space="preserve">                                                                                                         </w:t>
      </w:r>
      <w:r w:rsidR="00144E67">
        <w:rPr>
          <w:bCs/>
          <w:sz w:val="28"/>
          <w:szCs w:val="28"/>
        </w:rPr>
        <w:t xml:space="preserve">к постановлению </w:t>
      </w:r>
    </w:p>
    <w:p w:rsidR="00144E67" w:rsidRDefault="00144E67" w:rsidP="00314F35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от _</w:t>
      </w:r>
      <w:r w:rsidR="004F4FC6">
        <w:rPr>
          <w:bCs/>
          <w:sz w:val="28"/>
          <w:szCs w:val="28"/>
        </w:rPr>
        <w:t>14.11.2023</w:t>
      </w:r>
      <w:r>
        <w:rPr>
          <w:bCs/>
          <w:sz w:val="28"/>
          <w:szCs w:val="28"/>
        </w:rPr>
        <w:t xml:space="preserve"> года № </w:t>
      </w:r>
      <w:r w:rsidR="004F4FC6">
        <w:rPr>
          <w:bCs/>
          <w:sz w:val="28"/>
          <w:szCs w:val="28"/>
        </w:rPr>
        <w:t>53</w:t>
      </w:r>
      <w:r>
        <w:rPr>
          <w:bCs/>
          <w:sz w:val="28"/>
          <w:szCs w:val="28"/>
        </w:rPr>
        <w:t xml:space="preserve">_ </w:t>
      </w:r>
    </w:p>
    <w:p w:rsidR="00144E67" w:rsidRDefault="00144E67" w:rsidP="00314F35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color w:val="FFFFFF"/>
          <w:sz w:val="28"/>
          <w:szCs w:val="20"/>
        </w:rPr>
      </w:pPr>
    </w:p>
    <w:p w:rsidR="00144E67" w:rsidRDefault="00144E67" w:rsidP="00144E67">
      <w:pPr>
        <w:ind w:firstLine="720"/>
        <w:jc w:val="both"/>
        <w:rPr>
          <w:bCs/>
          <w:color w:val="FFFFFF"/>
          <w:sz w:val="28"/>
        </w:rPr>
      </w:pPr>
    </w:p>
    <w:p w:rsidR="00144E67" w:rsidRDefault="00144E67" w:rsidP="00144E67">
      <w:pPr>
        <w:ind w:firstLine="720"/>
        <w:jc w:val="both"/>
        <w:rPr>
          <w:bCs/>
          <w:sz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</w:t>
      </w: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0"/>
        </w:rPr>
      </w:pPr>
      <w:r>
        <w:rPr>
          <w:sz w:val="28"/>
          <w:szCs w:val="28"/>
        </w:rPr>
        <w:t xml:space="preserve">внесения изменений в перечень главных администраторов доходов </w:t>
      </w:r>
      <w:r>
        <w:rPr>
          <w:sz w:val="28"/>
          <w:szCs w:val="28"/>
        </w:rPr>
        <w:br/>
        <w:t xml:space="preserve">бюджета и перечень главных </w:t>
      </w:r>
      <w:proofErr w:type="gramStart"/>
      <w:r>
        <w:rPr>
          <w:sz w:val="28"/>
          <w:szCs w:val="28"/>
        </w:rPr>
        <w:t xml:space="preserve">администраторов источников </w:t>
      </w:r>
      <w:r>
        <w:rPr>
          <w:sz w:val="28"/>
          <w:szCs w:val="28"/>
        </w:rPr>
        <w:br/>
        <w:t>финансирования дефицита бюджета сельского поселения</w:t>
      </w:r>
      <w:proofErr w:type="gramEnd"/>
    </w:p>
    <w:p w:rsidR="00144E67" w:rsidRDefault="00144E67" w:rsidP="00144E67">
      <w:pPr>
        <w:ind w:firstLine="720"/>
        <w:jc w:val="both"/>
        <w:rPr>
          <w:bCs/>
          <w:sz w:val="28"/>
        </w:rPr>
      </w:pPr>
      <w:bookmarkStart w:id="0" w:name="sub_1010"/>
    </w:p>
    <w:p w:rsidR="00144E67" w:rsidRDefault="00144E67" w:rsidP="00144E67">
      <w:pPr>
        <w:ind w:firstLine="720"/>
        <w:jc w:val="both"/>
        <w:rPr>
          <w:sz w:val="28"/>
        </w:rPr>
      </w:pPr>
      <w:r>
        <w:rPr>
          <w:bCs/>
          <w:sz w:val="28"/>
        </w:rPr>
        <w:t xml:space="preserve">1. Настоящий Порядок устанавливает правила и сроки внесения </w:t>
      </w:r>
      <w:r>
        <w:rPr>
          <w:bCs/>
          <w:sz w:val="28"/>
        </w:rPr>
        <w:br/>
        <w:t xml:space="preserve">изменений в </w:t>
      </w:r>
      <w:r>
        <w:rPr>
          <w:sz w:val="28"/>
          <w:szCs w:val="28"/>
        </w:rPr>
        <w:t xml:space="preserve">перечни главных администраторов доходов бюджета сельского поселения и перечень главных </w:t>
      </w:r>
      <w:proofErr w:type="gramStart"/>
      <w:r>
        <w:rPr>
          <w:sz w:val="28"/>
          <w:szCs w:val="28"/>
        </w:rPr>
        <w:t>администраторов источников финансирования дефицита бюджета сельского</w:t>
      </w:r>
      <w:proofErr w:type="gramEnd"/>
      <w:r>
        <w:rPr>
          <w:sz w:val="28"/>
          <w:szCs w:val="28"/>
        </w:rPr>
        <w:t xml:space="preserve"> поселения (далее – «Перечни»)</w:t>
      </w:r>
      <w:r>
        <w:rPr>
          <w:sz w:val="28"/>
        </w:rPr>
        <w:t>.</w:t>
      </w:r>
      <w:bookmarkEnd w:id="0"/>
    </w:p>
    <w:p w:rsidR="00144E67" w:rsidRDefault="00144E67" w:rsidP="00144E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Изменения в Перечни в течение финансового года вносятся </w:t>
      </w:r>
      <w:r>
        <w:rPr>
          <w:sz w:val="28"/>
          <w:szCs w:val="28"/>
        </w:rPr>
        <w:br/>
        <w:t xml:space="preserve">на основании нормативного правового акта сельского поселения без внесения изменений в настоящее постановление в случае изменения состава и (или) функций главных администраторов доходов бюджета сельского поселения, главных администраторов источников финансирования дефицита бюджета сельского поселения, изменения принципов </w:t>
      </w:r>
      <w:r>
        <w:rPr>
          <w:sz w:val="28"/>
          <w:szCs w:val="28"/>
        </w:rPr>
        <w:br/>
        <w:t xml:space="preserve">назначения и присвоения структуры кодов классификации доходов </w:t>
      </w:r>
      <w:r>
        <w:rPr>
          <w:sz w:val="28"/>
          <w:szCs w:val="28"/>
        </w:rPr>
        <w:br/>
        <w:t>бюджетов и источников финансирования дефицитов бюджетов.</w:t>
      </w:r>
      <w:proofErr w:type="gramEnd"/>
    </w:p>
    <w:p w:rsidR="00144E67" w:rsidRDefault="00144E67" w:rsidP="00144E67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Сельское поселение проверяет на соответствие кодов и наименований кодов, предлагаемых к включению в Перечни (или исключению из Перечней), кодам бюджетной классификации Российской Федерации, действующим в текущем финансовом году на момент представления предложений, и не позднее 30 рабочих дней со дня поступления Предложений принимает (издает) нормативный правовой акт о внесении изменений в Перечни. </w:t>
      </w:r>
      <w:proofErr w:type="gramEnd"/>
    </w:p>
    <w:p w:rsidR="00152AD8" w:rsidRPr="008735F1" w:rsidRDefault="00144E67" w:rsidP="00144E67">
      <w:pPr>
        <w:suppressAutoHyphens/>
        <w:jc w:val="both"/>
        <w:rPr>
          <w:sz w:val="26"/>
          <w:szCs w:val="26"/>
        </w:rPr>
      </w:pPr>
      <w:r>
        <w:rPr>
          <w:sz w:val="28"/>
          <w:szCs w:val="28"/>
        </w:rPr>
        <w:t>5. Перечни ежегодно актуализируются при формировании решения о бюджете сельского поселения на очередной финансовый год и плановый период в соответствии с прогнозом социально-экономического развития сельского поселения, подготовки и рассмотрения проекта бюджета сельского поселения на очередной финансовый го</w:t>
      </w:r>
      <w:r w:rsidR="00314F35">
        <w:rPr>
          <w:sz w:val="28"/>
          <w:szCs w:val="28"/>
        </w:rPr>
        <w:t>д и плановый период.</w:t>
      </w:r>
    </w:p>
    <w:sectPr w:rsidR="00152AD8" w:rsidRPr="008735F1" w:rsidSect="0002496F">
      <w:type w:val="nextColumn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F92" w:rsidRDefault="00276F92">
      <w:r>
        <w:separator/>
      </w:r>
    </w:p>
  </w:endnote>
  <w:endnote w:type="continuationSeparator" w:id="0">
    <w:p w:rsidR="00276F92" w:rsidRDefault="00276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F92" w:rsidRDefault="00276F92">
      <w:r>
        <w:separator/>
      </w:r>
    </w:p>
  </w:footnote>
  <w:footnote w:type="continuationSeparator" w:id="0">
    <w:p w:rsidR="00276F92" w:rsidRDefault="00276F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5F4C203A"/>
    <w:multiLevelType w:val="multilevel"/>
    <w:tmpl w:val="E6FCDC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EE3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496F"/>
    <w:rsid w:val="00025469"/>
    <w:rsid w:val="00025FDE"/>
    <w:rsid w:val="000262F4"/>
    <w:rsid w:val="00030A78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828FB"/>
    <w:rsid w:val="00094C65"/>
    <w:rsid w:val="00094F22"/>
    <w:rsid w:val="00095EEE"/>
    <w:rsid w:val="000A1263"/>
    <w:rsid w:val="000A1F19"/>
    <w:rsid w:val="000A22C0"/>
    <w:rsid w:val="000A4CCC"/>
    <w:rsid w:val="000A5086"/>
    <w:rsid w:val="000B0606"/>
    <w:rsid w:val="000B065E"/>
    <w:rsid w:val="000B4A10"/>
    <w:rsid w:val="000B7799"/>
    <w:rsid w:val="000C066C"/>
    <w:rsid w:val="000C2312"/>
    <w:rsid w:val="000C4EB4"/>
    <w:rsid w:val="000C6E85"/>
    <w:rsid w:val="000D07B9"/>
    <w:rsid w:val="000E1C5F"/>
    <w:rsid w:val="000E5287"/>
    <w:rsid w:val="000F2189"/>
    <w:rsid w:val="000F5FD2"/>
    <w:rsid w:val="000F61F9"/>
    <w:rsid w:val="000F6C28"/>
    <w:rsid w:val="001046E1"/>
    <w:rsid w:val="0010658E"/>
    <w:rsid w:val="00106872"/>
    <w:rsid w:val="001209BB"/>
    <w:rsid w:val="00121E94"/>
    <w:rsid w:val="001263BF"/>
    <w:rsid w:val="0012681B"/>
    <w:rsid w:val="00127AD2"/>
    <w:rsid w:val="00131846"/>
    <w:rsid w:val="001327B6"/>
    <w:rsid w:val="001347E5"/>
    <w:rsid w:val="001370F0"/>
    <w:rsid w:val="00137DE2"/>
    <w:rsid w:val="00140087"/>
    <w:rsid w:val="00142045"/>
    <w:rsid w:val="001431FB"/>
    <w:rsid w:val="0014470A"/>
    <w:rsid w:val="00144E67"/>
    <w:rsid w:val="00152171"/>
    <w:rsid w:val="00152AD8"/>
    <w:rsid w:val="001546E2"/>
    <w:rsid w:val="0015639E"/>
    <w:rsid w:val="0016227B"/>
    <w:rsid w:val="00162284"/>
    <w:rsid w:val="001632EA"/>
    <w:rsid w:val="00163492"/>
    <w:rsid w:val="001667CC"/>
    <w:rsid w:val="00170246"/>
    <w:rsid w:val="0017332F"/>
    <w:rsid w:val="001772BC"/>
    <w:rsid w:val="00177A35"/>
    <w:rsid w:val="00181CAA"/>
    <w:rsid w:val="001878B0"/>
    <w:rsid w:val="00190CEE"/>
    <w:rsid w:val="00192B79"/>
    <w:rsid w:val="001962EB"/>
    <w:rsid w:val="001A0252"/>
    <w:rsid w:val="001A02D1"/>
    <w:rsid w:val="001A43D5"/>
    <w:rsid w:val="001A4509"/>
    <w:rsid w:val="001A5CC9"/>
    <w:rsid w:val="001A5EF0"/>
    <w:rsid w:val="001B0D6D"/>
    <w:rsid w:val="001B10AF"/>
    <w:rsid w:val="001B2D64"/>
    <w:rsid w:val="001B4182"/>
    <w:rsid w:val="001B56E1"/>
    <w:rsid w:val="001B5C14"/>
    <w:rsid w:val="001B7F41"/>
    <w:rsid w:val="001C343B"/>
    <w:rsid w:val="001D064E"/>
    <w:rsid w:val="001D2553"/>
    <w:rsid w:val="001D5362"/>
    <w:rsid w:val="001D5C4F"/>
    <w:rsid w:val="001E1420"/>
    <w:rsid w:val="001E3222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41E4"/>
    <w:rsid w:val="0022485E"/>
    <w:rsid w:val="00226B2C"/>
    <w:rsid w:val="00226E2D"/>
    <w:rsid w:val="00230D93"/>
    <w:rsid w:val="002313A1"/>
    <w:rsid w:val="0023751B"/>
    <w:rsid w:val="00237B9B"/>
    <w:rsid w:val="0024116D"/>
    <w:rsid w:val="00245467"/>
    <w:rsid w:val="00251C6A"/>
    <w:rsid w:val="002524B6"/>
    <w:rsid w:val="0025292C"/>
    <w:rsid w:val="00253561"/>
    <w:rsid w:val="002538F6"/>
    <w:rsid w:val="00255494"/>
    <w:rsid w:val="00255C4A"/>
    <w:rsid w:val="00257400"/>
    <w:rsid w:val="00262946"/>
    <w:rsid w:val="00264B37"/>
    <w:rsid w:val="00275574"/>
    <w:rsid w:val="00276F92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407B"/>
    <w:rsid w:val="002E79A7"/>
    <w:rsid w:val="002F153D"/>
    <w:rsid w:val="002F3434"/>
    <w:rsid w:val="002F3BE1"/>
    <w:rsid w:val="002F5952"/>
    <w:rsid w:val="002F60B8"/>
    <w:rsid w:val="002F793F"/>
    <w:rsid w:val="00302901"/>
    <w:rsid w:val="00306F5E"/>
    <w:rsid w:val="003120D7"/>
    <w:rsid w:val="003123D0"/>
    <w:rsid w:val="00314F35"/>
    <w:rsid w:val="003163F5"/>
    <w:rsid w:val="00317A93"/>
    <w:rsid w:val="0032021A"/>
    <w:rsid w:val="0032409F"/>
    <w:rsid w:val="00326F7C"/>
    <w:rsid w:val="003274E9"/>
    <w:rsid w:val="003301B6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5290"/>
    <w:rsid w:val="00386576"/>
    <w:rsid w:val="00386C83"/>
    <w:rsid w:val="003942BA"/>
    <w:rsid w:val="00396E6E"/>
    <w:rsid w:val="003A49DD"/>
    <w:rsid w:val="003B0938"/>
    <w:rsid w:val="003B5F3B"/>
    <w:rsid w:val="003B5FDA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2A81"/>
    <w:rsid w:val="003F54BF"/>
    <w:rsid w:val="003F7FCF"/>
    <w:rsid w:val="00401BFF"/>
    <w:rsid w:val="004067FF"/>
    <w:rsid w:val="00411F39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3BAC"/>
    <w:rsid w:val="00434D72"/>
    <w:rsid w:val="00435CEF"/>
    <w:rsid w:val="00437227"/>
    <w:rsid w:val="004412AA"/>
    <w:rsid w:val="004424C5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03BA"/>
    <w:rsid w:val="00483ED9"/>
    <w:rsid w:val="00487A4F"/>
    <w:rsid w:val="00492712"/>
    <w:rsid w:val="00497509"/>
    <w:rsid w:val="004A6E7B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E05C6"/>
    <w:rsid w:val="004E0C7F"/>
    <w:rsid w:val="004F4FC6"/>
    <w:rsid w:val="004F6A4A"/>
    <w:rsid w:val="00500887"/>
    <w:rsid w:val="00501812"/>
    <w:rsid w:val="0050192F"/>
    <w:rsid w:val="00503C70"/>
    <w:rsid w:val="00505BFF"/>
    <w:rsid w:val="00506D21"/>
    <w:rsid w:val="00513FDB"/>
    <w:rsid w:val="00514C5B"/>
    <w:rsid w:val="0051564C"/>
    <w:rsid w:val="00515FFB"/>
    <w:rsid w:val="005169A4"/>
    <w:rsid w:val="00520325"/>
    <w:rsid w:val="005237E6"/>
    <w:rsid w:val="005246BD"/>
    <w:rsid w:val="00530327"/>
    <w:rsid w:val="00530DA6"/>
    <w:rsid w:val="005322FC"/>
    <w:rsid w:val="00532C1E"/>
    <w:rsid w:val="005351F0"/>
    <w:rsid w:val="005414E9"/>
    <w:rsid w:val="00544346"/>
    <w:rsid w:val="005470A3"/>
    <w:rsid w:val="005510CE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011B"/>
    <w:rsid w:val="005A249E"/>
    <w:rsid w:val="005A277B"/>
    <w:rsid w:val="005A2927"/>
    <w:rsid w:val="005A4D2D"/>
    <w:rsid w:val="005A612C"/>
    <w:rsid w:val="005A6723"/>
    <w:rsid w:val="005B0B1F"/>
    <w:rsid w:val="005B14E9"/>
    <w:rsid w:val="005B6F87"/>
    <w:rsid w:val="005C029B"/>
    <w:rsid w:val="005C4E15"/>
    <w:rsid w:val="005C5825"/>
    <w:rsid w:val="005C6E9A"/>
    <w:rsid w:val="005C7458"/>
    <w:rsid w:val="005D0240"/>
    <w:rsid w:val="005D0FA3"/>
    <w:rsid w:val="005D23AD"/>
    <w:rsid w:val="005D778C"/>
    <w:rsid w:val="005E293E"/>
    <w:rsid w:val="005E2CB0"/>
    <w:rsid w:val="005E52AC"/>
    <w:rsid w:val="005E6886"/>
    <w:rsid w:val="005E7F35"/>
    <w:rsid w:val="005F66F4"/>
    <w:rsid w:val="0060017D"/>
    <w:rsid w:val="00600376"/>
    <w:rsid w:val="0060602D"/>
    <w:rsid w:val="006123F8"/>
    <w:rsid w:val="0062029A"/>
    <w:rsid w:val="00625D3D"/>
    <w:rsid w:val="00627818"/>
    <w:rsid w:val="006335F3"/>
    <w:rsid w:val="00634F30"/>
    <w:rsid w:val="006352E6"/>
    <w:rsid w:val="00641EE3"/>
    <w:rsid w:val="006440B6"/>
    <w:rsid w:val="00645610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6747"/>
    <w:rsid w:val="00687DE2"/>
    <w:rsid w:val="00691F84"/>
    <w:rsid w:val="00692CB5"/>
    <w:rsid w:val="00694F38"/>
    <w:rsid w:val="006967BB"/>
    <w:rsid w:val="006B04CA"/>
    <w:rsid w:val="006B09B9"/>
    <w:rsid w:val="006B2B30"/>
    <w:rsid w:val="006C64AB"/>
    <w:rsid w:val="006C6C2A"/>
    <w:rsid w:val="006C78C3"/>
    <w:rsid w:val="006D1411"/>
    <w:rsid w:val="006D3518"/>
    <w:rsid w:val="006D6745"/>
    <w:rsid w:val="006E08D2"/>
    <w:rsid w:val="006E132E"/>
    <w:rsid w:val="006E3001"/>
    <w:rsid w:val="006E66EC"/>
    <w:rsid w:val="006E7876"/>
    <w:rsid w:val="006F0D45"/>
    <w:rsid w:val="006F3A24"/>
    <w:rsid w:val="006F53A9"/>
    <w:rsid w:val="006F5F4A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5CAD"/>
    <w:rsid w:val="00747ADB"/>
    <w:rsid w:val="0075034B"/>
    <w:rsid w:val="007507DF"/>
    <w:rsid w:val="00760AE5"/>
    <w:rsid w:val="007635F7"/>
    <w:rsid w:val="00765AD6"/>
    <w:rsid w:val="00765AF1"/>
    <w:rsid w:val="00765C6C"/>
    <w:rsid w:val="00766ACE"/>
    <w:rsid w:val="0076752F"/>
    <w:rsid w:val="007734CC"/>
    <w:rsid w:val="0077354A"/>
    <w:rsid w:val="007737A6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A12D4"/>
    <w:rsid w:val="007A4683"/>
    <w:rsid w:val="007A7B66"/>
    <w:rsid w:val="007B718D"/>
    <w:rsid w:val="007B733A"/>
    <w:rsid w:val="007C2E29"/>
    <w:rsid w:val="007C61D7"/>
    <w:rsid w:val="007C6E24"/>
    <w:rsid w:val="007C6EEA"/>
    <w:rsid w:val="007D30B1"/>
    <w:rsid w:val="007D4782"/>
    <w:rsid w:val="007D672D"/>
    <w:rsid w:val="007E0C1F"/>
    <w:rsid w:val="007E3D9C"/>
    <w:rsid w:val="007E41D2"/>
    <w:rsid w:val="007E76CA"/>
    <w:rsid w:val="007F1999"/>
    <w:rsid w:val="007F6B65"/>
    <w:rsid w:val="008016B6"/>
    <w:rsid w:val="00804009"/>
    <w:rsid w:val="00804502"/>
    <w:rsid w:val="00804BB3"/>
    <w:rsid w:val="00804EAF"/>
    <w:rsid w:val="00805CB8"/>
    <w:rsid w:val="00807F57"/>
    <w:rsid w:val="008119B3"/>
    <w:rsid w:val="00812814"/>
    <w:rsid w:val="00814C28"/>
    <w:rsid w:val="00815045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43B65"/>
    <w:rsid w:val="00843DE6"/>
    <w:rsid w:val="0084504E"/>
    <w:rsid w:val="008451F2"/>
    <w:rsid w:val="00845AB4"/>
    <w:rsid w:val="00846F25"/>
    <w:rsid w:val="00847787"/>
    <w:rsid w:val="00850350"/>
    <w:rsid w:val="00851FBA"/>
    <w:rsid w:val="00852535"/>
    <w:rsid w:val="00853B63"/>
    <w:rsid w:val="00860CD7"/>
    <w:rsid w:val="00860EFF"/>
    <w:rsid w:val="00864BAF"/>
    <w:rsid w:val="00865188"/>
    <w:rsid w:val="008735F1"/>
    <w:rsid w:val="00874F27"/>
    <w:rsid w:val="00876063"/>
    <w:rsid w:val="0087780B"/>
    <w:rsid w:val="008840C1"/>
    <w:rsid w:val="00884AB4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4F3"/>
    <w:rsid w:val="008C7D55"/>
    <w:rsid w:val="008D0397"/>
    <w:rsid w:val="008D504A"/>
    <w:rsid w:val="008D5A80"/>
    <w:rsid w:val="008E16D4"/>
    <w:rsid w:val="008E1745"/>
    <w:rsid w:val="008E1DD5"/>
    <w:rsid w:val="008E36C9"/>
    <w:rsid w:val="008E3E9D"/>
    <w:rsid w:val="008E57A2"/>
    <w:rsid w:val="008F5C9E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2D8F"/>
    <w:rsid w:val="00922F79"/>
    <w:rsid w:val="009249F5"/>
    <w:rsid w:val="00930C04"/>
    <w:rsid w:val="009310FD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564B"/>
    <w:rsid w:val="00947E18"/>
    <w:rsid w:val="00951FAE"/>
    <w:rsid w:val="00952716"/>
    <w:rsid w:val="00957CD5"/>
    <w:rsid w:val="00964FF0"/>
    <w:rsid w:val="00965A8E"/>
    <w:rsid w:val="00967931"/>
    <w:rsid w:val="00971A69"/>
    <w:rsid w:val="00972EBA"/>
    <w:rsid w:val="00972F15"/>
    <w:rsid w:val="00973D29"/>
    <w:rsid w:val="00975672"/>
    <w:rsid w:val="009822F8"/>
    <w:rsid w:val="0098367A"/>
    <w:rsid w:val="00987731"/>
    <w:rsid w:val="00991149"/>
    <w:rsid w:val="00991ABF"/>
    <w:rsid w:val="0099202F"/>
    <w:rsid w:val="009949C2"/>
    <w:rsid w:val="00994C31"/>
    <w:rsid w:val="00995696"/>
    <w:rsid w:val="00996203"/>
    <w:rsid w:val="0099713C"/>
    <w:rsid w:val="0099757B"/>
    <w:rsid w:val="009978E3"/>
    <w:rsid w:val="009A11FD"/>
    <w:rsid w:val="009A1843"/>
    <w:rsid w:val="009B11F8"/>
    <w:rsid w:val="009B15E5"/>
    <w:rsid w:val="009B193A"/>
    <w:rsid w:val="009B49F6"/>
    <w:rsid w:val="009B724A"/>
    <w:rsid w:val="009C207E"/>
    <w:rsid w:val="009D0A2E"/>
    <w:rsid w:val="009E10BF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4875"/>
    <w:rsid w:val="00A24A6E"/>
    <w:rsid w:val="00A27A5F"/>
    <w:rsid w:val="00A30A29"/>
    <w:rsid w:val="00A33546"/>
    <w:rsid w:val="00A37EEE"/>
    <w:rsid w:val="00A416BA"/>
    <w:rsid w:val="00A41F05"/>
    <w:rsid w:val="00A42D80"/>
    <w:rsid w:val="00A43F39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FEC"/>
    <w:rsid w:val="00A77E64"/>
    <w:rsid w:val="00A81E7E"/>
    <w:rsid w:val="00A828A7"/>
    <w:rsid w:val="00A86CB3"/>
    <w:rsid w:val="00A91927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209E"/>
    <w:rsid w:val="00AB47D8"/>
    <w:rsid w:val="00AC007A"/>
    <w:rsid w:val="00AD25AF"/>
    <w:rsid w:val="00AD7732"/>
    <w:rsid w:val="00AD7A0C"/>
    <w:rsid w:val="00AE0CF3"/>
    <w:rsid w:val="00AF04E2"/>
    <w:rsid w:val="00AF24BC"/>
    <w:rsid w:val="00AF2B2B"/>
    <w:rsid w:val="00AF3398"/>
    <w:rsid w:val="00AF74E2"/>
    <w:rsid w:val="00B0260D"/>
    <w:rsid w:val="00B02C8F"/>
    <w:rsid w:val="00B03102"/>
    <w:rsid w:val="00B05688"/>
    <w:rsid w:val="00B12171"/>
    <w:rsid w:val="00B1275B"/>
    <w:rsid w:val="00B14DC6"/>
    <w:rsid w:val="00B14EC9"/>
    <w:rsid w:val="00B167FD"/>
    <w:rsid w:val="00B17760"/>
    <w:rsid w:val="00B21502"/>
    <w:rsid w:val="00B24E80"/>
    <w:rsid w:val="00B24EA0"/>
    <w:rsid w:val="00B25DA4"/>
    <w:rsid w:val="00B30014"/>
    <w:rsid w:val="00B30A0A"/>
    <w:rsid w:val="00B33756"/>
    <w:rsid w:val="00B35ACA"/>
    <w:rsid w:val="00B36187"/>
    <w:rsid w:val="00B37C98"/>
    <w:rsid w:val="00B450CA"/>
    <w:rsid w:val="00B4584B"/>
    <w:rsid w:val="00B51380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86C1A"/>
    <w:rsid w:val="00B917EC"/>
    <w:rsid w:val="00B938EB"/>
    <w:rsid w:val="00BA392B"/>
    <w:rsid w:val="00BA54F0"/>
    <w:rsid w:val="00BB035C"/>
    <w:rsid w:val="00BB2210"/>
    <w:rsid w:val="00BB603D"/>
    <w:rsid w:val="00BB61F3"/>
    <w:rsid w:val="00BC5665"/>
    <w:rsid w:val="00BD0A1A"/>
    <w:rsid w:val="00BD19C0"/>
    <w:rsid w:val="00BD61AD"/>
    <w:rsid w:val="00BD673C"/>
    <w:rsid w:val="00BD7866"/>
    <w:rsid w:val="00BE554F"/>
    <w:rsid w:val="00BF0B1C"/>
    <w:rsid w:val="00BF2C9D"/>
    <w:rsid w:val="00BF2F71"/>
    <w:rsid w:val="00BF690E"/>
    <w:rsid w:val="00BF7183"/>
    <w:rsid w:val="00C00BED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33672"/>
    <w:rsid w:val="00C336F9"/>
    <w:rsid w:val="00C34E14"/>
    <w:rsid w:val="00C35FDA"/>
    <w:rsid w:val="00C36195"/>
    <w:rsid w:val="00C40785"/>
    <w:rsid w:val="00C42A20"/>
    <w:rsid w:val="00C4361A"/>
    <w:rsid w:val="00C43B36"/>
    <w:rsid w:val="00C4443F"/>
    <w:rsid w:val="00C46F7C"/>
    <w:rsid w:val="00C51151"/>
    <w:rsid w:val="00C53CE0"/>
    <w:rsid w:val="00C54AF4"/>
    <w:rsid w:val="00C554DD"/>
    <w:rsid w:val="00C61846"/>
    <w:rsid w:val="00C63F70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C2E57"/>
    <w:rsid w:val="00CD2CF5"/>
    <w:rsid w:val="00CD2F05"/>
    <w:rsid w:val="00CD474B"/>
    <w:rsid w:val="00CE5504"/>
    <w:rsid w:val="00CE7EB0"/>
    <w:rsid w:val="00CF06CF"/>
    <w:rsid w:val="00CF0FC1"/>
    <w:rsid w:val="00CF18E7"/>
    <w:rsid w:val="00CF1FB3"/>
    <w:rsid w:val="00CF5F1E"/>
    <w:rsid w:val="00D00096"/>
    <w:rsid w:val="00D049D2"/>
    <w:rsid w:val="00D05A7B"/>
    <w:rsid w:val="00D1305D"/>
    <w:rsid w:val="00D20D9E"/>
    <w:rsid w:val="00D218EE"/>
    <w:rsid w:val="00D2426D"/>
    <w:rsid w:val="00D245E3"/>
    <w:rsid w:val="00D24A1C"/>
    <w:rsid w:val="00D255AD"/>
    <w:rsid w:val="00D304AD"/>
    <w:rsid w:val="00D34993"/>
    <w:rsid w:val="00D37483"/>
    <w:rsid w:val="00D437E1"/>
    <w:rsid w:val="00D458B8"/>
    <w:rsid w:val="00D47A5C"/>
    <w:rsid w:val="00D47A87"/>
    <w:rsid w:val="00D5092B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39BB"/>
    <w:rsid w:val="00D859E0"/>
    <w:rsid w:val="00D91B92"/>
    <w:rsid w:val="00D926CE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2690"/>
    <w:rsid w:val="00DD412C"/>
    <w:rsid w:val="00DD5597"/>
    <w:rsid w:val="00DD7B41"/>
    <w:rsid w:val="00DE2A7A"/>
    <w:rsid w:val="00DE310F"/>
    <w:rsid w:val="00DE6423"/>
    <w:rsid w:val="00DE7ECB"/>
    <w:rsid w:val="00DF0643"/>
    <w:rsid w:val="00DF0AE5"/>
    <w:rsid w:val="00DF1AFE"/>
    <w:rsid w:val="00DF3E4B"/>
    <w:rsid w:val="00DF55A0"/>
    <w:rsid w:val="00E0151E"/>
    <w:rsid w:val="00E022D2"/>
    <w:rsid w:val="00E068A2"/>
    <w:rsid w:val="00E11430"/>
    <w:rsid w:val="00E17863"/>
    <w:rsid w:val="00E22621"/>
    <w:rsid w:val="00E234A2"/>
    <w:rsid w:val="00E23B5E"/>
    <w:rsid w:val="00E25BA9"/>
    <w:rsid w:val="00E31D57"/>
    <w:rsid w:val="00E37488"/>
    <w:rsid w:val="00E41101"/>
    <w:rsid w:val="00E41C80"/>
    <w:rsid w:val="00E50D08"/>
    <w:rsid w:val="00E51EFB"/>
    <w:rsid w:val="00E55D0D"/>
    <w:rsid w:val="00E55D73"/>
    <w:rsid w:val="00E63BCF"/>
    <w:rsid w:val="00E64A9A"/>
    <w:rsid w:val="00E64AB1"/>
    <w:rsid w:val="00E67AB1"/>
    <w:rsid w:val="00E74134"/>
    <w:rsid w:val="00E764FC"/>
    <w:rsid w:val="00E82415"/>
    <w:rsid w:val="00E82896"/>
    <w:rsid w:val="00E858FA"/>
    <w:rsid w:val="00E900F5"/>
    <w:rsid w:val="00E905BD"/>
    <w:rsid w:val="00E91B6B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314"/>
    <w:rsid w:val="00F06EA0"/>
    <w:rsid w:val="00F138AA"/>
    <w:rsid w:val="00F13C6C"/>
    <w:rsid w:val="00F14896"/>
    <w:rsid w:val="00F25B21"/>
    <w:rsid w:val="00F328FF"/>
    <w:rsid w:val="00F34D42"/>
    <w:rsid w:val="00F34EC2"/>
    <w:rsid w:val="00F35C6F"/>
    <w:rsid w:val="00F41C74"/>
    <w:rsid w:val="00F4217F"/>
    <w:rsid w:val="00F42CC9"/>
    <w:rsid w:val="00F46A7C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83CC2"/>
    <w:rsid w:val="00F9169F"/>
    <w:rsid w:val="00F94FB2"/>
    <w:rsid w:val="00F9577E"/>
    <w:rsid w:val="00FA0742"/>
    <w:rsid w:val="00FA076A"/>
    <w:rsid w:val="00FA20EC"/>
    <w:rsid w:val="00FA2C29"/>
    <w:rsid w:val="00FA59A2"/>
    <w:rsid w:val="00FA5A2E"/>
    <w:rsid w:val="00FB048C"/>
    <w:rsid w:val="00FB1F7F"/>
    <w:rsid w:val="00FB4014"/>
    <w:rsid w:val="00FC1A95"/>
    <w:rsid w:val="00FC60B6"/>
    <w:rsid w:val="00FC7787"/>
    <w:rsid w:val="00FD0591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semiHidden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uiPriority w:val="99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 Знак Знак2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</w:rPr>
  </w:style>
  <w:style w:type="character" w:customStyle="1" w:styleId="affb">
    <w:name w:val="Тема примечания Знак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 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link w:val="a7"/>
    <w:rsid w:val="00665D1E"/>
    <w:rPr>
      <w:b/>
      <w:bCs/>
      <w:sz w:val="24"/>
      <w:szCs w:val="24"/>
    </w:rPr>
  </w:style>
  <w:style w:type="character" w:customStyle="1" w:styleId="hyperlink">
    <w:name w:val="hyperlink"/>
    <w:basedOn w:val="a0"/>
    <w:rsid w:val="00226B2C"/>
  </w:style>
  <w:style w:type="character" w:customStyle="1" w:styleId="fontstyle11">
    <w:name w:val="fontstyle11"/>
    <w:basedOn w:val="a0"/>
    <w:rsid w:val="008735F1"/>
  </w:style>
  <w:style w:type="paragraph" w:customStyle="1" w:styleId="style3">
    <w:name w:val="style3"/>
    <w:basedOn w:val="a"/>
    <w:rsid w:val="008735F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19B6A-AA7E-4DFD-B927-A05843C41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2021-12-27T02:56:00Z</cp:lastPrinted>
  <dcterms:created xsi:type="dcterms:W3CDTF">2023-11-29T09:52:00Z</dcterms:created>
  <dcterms:modified xsi:type="dcterms:W3CDTF">2023-11-29T09:52:00Z</dcterms:modified>
</cp:coreProperties>
</file>