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DA" w:rsidRPr="00DA0933" w:rsidRDefault="009C67DA" w:rsidP="002B2362">
      <w:pPr>
        <w:jc w:val="center"/>
        <w:rPr>
          <w:b/>
        </w:rPr>
      </w:pPr>
      <w:r w:rsidRPr="00DA0933">
        <w:rPr>
          <w:b/>
        </w:rPr>
        <w:t>РОССИЙСКАЯ ФЕДЕРАЦИЯ</w:t>
      </w:r>
    </w:p>
    <w:p w:rsidR="009C67DA" w:rsidRPr="00DA0933" w:rsidRDefault="009C67DA" w:rsidP="00764FC1">
      <w:pPr>
        <w:jc w:val="center"/>
        <w:rPr>
          <w:b/>
        </w:rPr>
      </w:pPr>
      <w:r w:rsidRPr="00DA0933">
        <w:rPr>
          <w:b/>
        </w:rPr>
        <w:t>СЕЛЬСКОЕ СОБРАНИЕ ДЕПУТАТОВ</w:t>
      </w:r>
      <w:r w:rsidR="00764FC1" w:rsidRPr="00DA0933">
        <w:rPr>
          <w:b/>
        </w:rPr>
        <w:t xml:space="preserve"> ОРЕХОВСКОГО СЕЛЬСОВЕТА </w:t>
      </w:r>
    </w:p>
    <w:p w:rsidR="009C67DA" w:rsidRPr="00DA0933" w:rsidRDefault="009C67DA" w:rsidP="009C67DA">
      <w:pPr>
        <w:jc w:val="center"/>
        <w:rPr>
          <w:b/>
        </w:rPr>
      </w:pPr>
      <w:r w:rsidRPr="00DA0933">
        <w:rPr>
          <w:b/>
        </w:rPr>
        <w:t>БУРЛИНСКОГО РАЙОНА АЛТАЙСКОГО КРАЯ</w:t>
      </w:r>
    </w:p>
    <w:p w:rsidR="009C67DA" w:rsidRDefault="009C67DA" w:rsidP="009C67DA">
      <w:pPr>
        <w:jc w:val="center"/>
        <w:rPr>
          <w:b/>
        </w:rPr>
      </w:pPr>
    </w:p>
    <w:p w:rsidR="009C67DA" w:rsidRPr="004E68C8" w:rsidRDefault="009C67DA" w:rsidP="009C67DA">
      <w:pPr>
        <w:jc w:val="center"/>
        <w:rPr>
          <w:b/>
          <w:sz w:val="28"/>
          <w:szCs w:val="28"/>
        </w:rPr>
      </w:pPr>
      <w:r w:rsidRPr="004E68C8">
        <w:rPr>
          <w:b/>
          <w:sz w:val="28"/>
          <w:szCs w:val="28"/>
        </w:rPr>
        <w:t xml:space="preserve">Р Е Ш Е Н И Е </w:t>
      </w:r>
    </w:p>
    <w:p w:rsidR="00EF7DDB" w:rsidRPr="004E68C8" w:rsidRDefault="00EF7DDB" w:rsidP="009C67DA">
      <w:pPr>
        <w:rPr>
          <w:sz w:val="28"/>
          <w:szCs w:val="28"/>
        </w:rPr>
      </w:pPr>
    </w:p>
    <w:p w:rsidR="009C67DA" w:rsidRPr="00F2235B" w:rsidRDefault="007A6242" w:rsidP="00CF5E3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="00365D5E">
        <w:rPr>
          <w:color w:val="000000"/>
          <w:sz w:val="26"/>
          <w:szCs w:val="26"/>
        </w:rPr>
        <w:t xml:space="preserve"> марта </w:t>
      </w:r>
      <w:r w:rsidR="00090953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2</w:t>
      </w:r>
      <w:r w:rsidR="00EF7DDB" w:rsidRPr="00AE0093">
        <w:rPr>
          <w:color w:val="000000"/>
          <w:sz w:val="26"/>
          <w:szCs w:val="26"/>
        </w:rPr>
        <w:t xml:space="preserve"> г.</w:t>
      </w:r>
      <w:r w:rsidR="009C67DA" w:rsidRPr="00DD0078">
        <w:rPr>
          <w:color w:val="FF0000"/>
          <w:sz w:val="26"/>
          <w:szCs w:val="26"/>
        </w:rPr>
        <w:t xml:space="preserve">     </w:t>
      </w:r>
      <w:r w:rsidR="009C67DA" w:rsidRPr="00DD0078">
        <w:rPr>
          <w:color w:val="FF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5B55EB" w:rsidRPr="00F2235B">
        <w:rPr>
          <w:color w:val="000000"/>
          <w:sz w:val="26"/>
          <w:szCs w:val="26"/>
        </w:rPr>
        <w:t xml:space="preserve">    </w:t>
      </w:r>
      <w:r w:rsidR="00754D68">
        <w:rPr>
          <w:color w:val="000000"/>
          <w:sz w:val="26"/>
          <w:szCs w:val="26"/>
        </w:rPr>
        <w:t xml:space="preserve">           </w:t>
      </w:r>
      <w:r w:rsidR="009C67DA" w:rsidRPr="007B121E">
        <w:rPr>
          <w:sz w:val="26"/>
          <w:szCs w:val="26"/>
        </w:rPr>
        <w:t>№</w:t>
      </w:r>
      <w:r w:rsidR="00EF7DDB" w:rsidRPr="007B121E">
        <w:rPr>
          <w:sz w:val="26"/>
          <w:szCs w:val="26"/>
        </w:rPr>
        <w:t xml:space="preserve"> </w:t>
      </w:r>
      <w:r w:rsidR="002B2362" w:rsidRPr="007B121E">
        <w:rPr>
          <w:sz w:val="26"/>
          <w:szCs w:val="26"/>
        </w:rPr>
        <w:t>0</w:t>
      </w:r>
      <w:r w:rsidR="00F2235B" w:rsidRPr="007B121E">
        <w:rPr>
          <w:sz w:val="26"/>
          <w:szCs w:val="26"/>
        </w:rPr>
        <w:t>1</w:t>
      </w:r>
    </w:p>
    <w:p w:rsidR="009C67DA" w:rsidRDefault="009C67DA" w:rsidP="009C67DA">
      <w:pPr>
        <w:jc w:val="center"/>
        <w:rPr>
          <w:sz w:val="22"/>
          <w:szCs w:val="22"/>
        </w:rPr>
      </w:pPr>
      <w:r w:rsidRPr="00E50E5A">
        <w:rPr>
          <w:sz w:val="22"/>
          <w:szCs w:val="22"/>
        </w:rPr>
        <w:t>с. Орехово</w:t>
      </w:r>
    </w:p>
    <w:p w:rsidR="00E50E5A" w:rsidRPr="00E50E5A" w:rsidRDefault="00E50E5A" w:rsidP="009C67DA">
      <w:pPr>
        <w:jc w:val="center"/>
        <w:rPr>
          <w:sz w:val="22"/>
          <w:szCs w:val="22"/>
        </w:rPr>
      </w:pPr>
    </w:p>
    <w:p w:rsidR="009C67DA" w:rsidRPr="003F3E3C" w:rsidRDefault="009C67DA" w:rsidP="009C67DA">
      <w:pPr>
        <w:rPr>
          <w:b/>
          <w:sz w:val="28"/>
          <w:szCs w:val="28"/>
        </w:rPr>
      </w:pPr>
      <w:r w:rsidRPr="003F3E3C">
        <w:rPr>
          <w:b/>
          <w:sz w:val="28"/>
          <w:szCs w:val="28"/>
        </w:rPr>
        <w:t xml:space="preserve">Отчет главы Ореховского </w:t>
      </w:r>
    </w:p>
    <w:p w:rsidR="009C67DA" w:rsidRPr="003F3E3C" w:rsidRDefault="00643B43" w:rsidP="009C67D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о работе в 202</w:t>
      </w:r>
      <w:r w:rsidR="00CF13E3">
        <w:rPr>
          <w:b/>
          <w:sz w:val="28"/>
          <w:szCs w:val="28"/>
        </w:rPr>
        <w:t>1</w:t>
      </w:r>
      <w:r w:rsidR="00764FC1" w:rsidRPr="003F3E3C">
        <w:rPr>
          <w:b/>
          <w:sz w:val="28"/>
          <w:szCs w:val="28"/>
        </w:rPr>
        <w:t xml:space="preserve"> </w:t>
      </w:r>
      <w:r w:rsidR="00E50E5A" w:rsidRPr="003F3E3C">
        <w:rPr>
          <w:b/>
          <w:sz w:val="28"/>
          <w:szCs w:val="28"/>
        </w:rPr>
        <w:t>году</w:t>
      </w:r>
    </w:p>
    <w:p w:rsidR="00042161" w:rsidRDefault="00042161" w:rsidP="00EF7DDB">
      <w:pPr>
        <w:jc w:val="both"/>
        <w:rPr>
          <w:sz w:val="26"/>
          <w:szCs w:val="26"/>
        </w:rPr>
      </w:pPr>
    </w:p>
    <w:p w:rsidR="009C67DA" w:rsidRPr="00764FC1" w:rsidRDefault="00976B8B" w:rsidP="000421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A01152">
        <w:rPr>
          <w:color w:val="000000"/>
          <w:sz w:val="26"/>
          <w:szCs w:val="26"/>
        </w:rPr>
        <w:t>с</w:t>
      </w:r>
      <w:r w:rsidR="00A01152" w:rsidRPr="00A01152">
        <w:rPr>
          <w:color w:val="000000"/>
          <w:sz w:val="26"/>
          <w:szCs w:val="26"/>
        </w:rPr>
        <w:t>о</w:t>
      </w:r>
      <w:r w:rsidRPr="00A01152">
        <w:rPr>
          <w:color w:val="000000"/>
          <w:sz w:val="26"/>
          <w:szCs w:val="26"/>
        </w:rPr>
        <w:t xml:space="preserve"> статьей </w:t>
      </w:r>
      <w:r w:rsidR="00643B43">
        <w:rPr>
          <w:color w:val="000000"/>
          <w:sz w:val="26"/>
          <w:szCs w:val="26"/>
        </w:rPr>
        <w:t>2</w:t>
      </w:r>
      <w:r w:rsidR="00CF13E3">
        <w:rPr>
          <w:color w:val="000000"/>
          <w:sz w:val="26"/>
          <w:szCs w:val="26"/>
        </w:rPr>
        <w:t>5</w:t>
      </w:r>
      <w:r w:rsidRPr="00E64CEA">
        <w:rPr>
          <w:color w:val="000000"/>
          <w:sz w:val="26"/>
          <w:szCs w:val="26"/>
        </w:rPr>
        <w:t xml:space="preserve"> Устава</w:t>
      </w:r>
      <w:r>
        <w:rPr>
          <w:sz w:val="26"/>
          <w:szCs w:val="26"/>
        </w:rPr>
        <w:t xml:space="preserve"> муниципального образования Ореховский сельсовет Бурлинского района Алтайского края, з</w:t>
      </w:r>
      <w:r w:rsidR="00AA5765">
        <w:rPr>
          <w:sz w:val="26"/>
          <w:szCs w:val="26"/>
        </w:rPr>
        <w:t>аслушав и обсудив отчё</w:t>
      </w:r>
      <w:r w:rsidR="009C67DA" w:rsidRPr="005B55EB">
        <w:rPr>
          <w:sz w:val="26"/>
          <w:szCs w:val="26"/>
        </w:rPr>
        <w:t>т главы Ореховского сельсовета</w:t>
      </w:r>
      <w:r w:rsidR="00D4368F">
        <w:rPr>
          <w:sz w:val="26"/>
          <w:szCs w:val="26"/>
        </w:rPr>
        <w:t>,</w:t>
      </w:r>
      <w:r w:rsidR="009C67DA" w:rsidRPr="005B55EB">
        <w:rPr>
          <w:sz w:val="26"/>
          <w:szCs w:val="26"/>
        </w:rPr>
        <w:t xml:space="preserve"> </w:t>
      </w:r>
      <w:r w:rsidR="00CF13E3">
        <w:rPr>
          <w:sz w:val="26"/>
          <w:szCs w:val="26"/>
        </w:rPr>
        <w:t>Швец Марии Тимофеевны</w:t>
      </w:r>
      <w:r w:rsidR="0000365B">
        <w:rPr>
          <w:sz w:val="26"/>
          <w:szCs w:val="26"/>
        </w:rPr>
        <w:t xml:space="preserve"> о работе А</w:t>
      </w:r>
      <w:r w:rsidR="002E6DD5">
        <w:rPr>
          <w:sz w:val="26"/>
          <w:szCs w:val="26"/>
        </w:rPr>
        <w:t>дминистрации</w:t>
      </w:r>
      <w:r w:rsidR="00643B43">
        <w:rPr>
          <w:sz w:val="26"/>
          <w:szCs w:val="26"/>
        </w:rPr>
        <w:t xml:space="preserve"> в 202</w:t>
      </w:r>
      <w:r w:rsidR="00CF13E3">
        <w:rPr>
          <w:sz w:val="26"/>
          <w:szCs w:val="26"/>
        </w:rPr>
        <w:t>1</w:t>
      </w:r>
      <w:r w:rsidR="00042161">
        <w:rPr>
          <w:sz w:val="26"/>
          <w:szCs w:val="26"/>
        </w:rPr>
        <w:t xml:space="preserve"> году, С</w:t>
      </w:r>
      <w:r w:rsidR="009C67DA" w:rsidRPr="005B55EB">
        <w:rPr>
          <w:sz w:val="26"/>
          <w:szCs w:val="26"/>
        </w:rPr>
        <w:t>ельское Собрани</w:t>
      </w:r>
      <w:r w:rsidR="00AA5765">
        <w:rPr>
          <w:sz w:val="26"/>
          <w:szCs w:val="26"/>
        </w:rPr>
        <w:t>е депутатов отмечает, что в отчё</w:t>
      </w:r>
      <w:r w:rsidR="009C67DA" w:rsidRPr="005B55EB">
        <w:rPr>
          <w:sz w:val="26"/>
          <w:szCs w:val="26"/>
        </w:rPr>
        <w:t>те затронута и освещена работа всех структурных подразделен</w:t>
      </w:r>
      <w:r w:rsidR="0000365B">
        <w:rPr>
          <w:sz w:val="26"/>
          <w:szCs w:val="26"/>
        </w:rPr>
        <w:t>ий, общественных формирований, А</w:t>
      </w:r>
      <w:r w:rsidR="009C67DA" w:rsidRPr="005B55EB">
        <w:rPr>
          <w:sz w:val="26"/>
          <w:szCs w:val="26"/>
        </w:rPr>
        <w:t xml:space="preserve">дминистрации </w:t>
      </w:r>
      <w:r w:rsidR="002E6DD5">
        <w:rPr>
          <w:sz w:val="26"/>
          <w:szCs w:val="26"/>
        </w:rPr>
        <w:t xml:space="preserve">Ореховского </w:t>
      </w:r>
      <w:r w:rsidR="009C67DA" w:rsidRPr="005B55EB">
        <w:rPr>
          <w:sz w:val="26"/>
          <w:szCs w:val="26"/>
        </w:rPr>
        <w:t xml:space="preserve">сельсовета, депутатов. В связи с этим </w:t>
      </w:r>
      <w:r w:rsidR="00042161">
        <w:rPr>
          <w:sz w:val="26"/>
          <w:szCs w:val="26"/>
        </w:rPr>
        <w:t>С</w:t>
      </w:r>
      <w:r w:rsidR="009C67DA" w:rsidRPr="005B55EB">
        <w:rPr>
          <w:sz w:val="26"/>
          <w:szCs w:val="26"/>
        </w:rPr>
        <w:t>ельское Собрание депутатов</w:t>
      </w:r>
      <w:r w:rsidR="009C67DA" w:rsidRPr="00764FC1">
        <w:rPr>
          <w:sz w:val="26"/>
          <w:szCs w:val="26"/>
        </w:rPr>
        <w:t xml:space="preserve"> </w:t>
      </w:r>
    </w:p>
    <w:p w:rsidR="00982309" w:rsidRPr="00764FC1" w:rsidRDefault="009C67DA" w:rsidP="00EF7DDB">
      <w:pPr>
        <w:jc w:val="center"/>
        <w:rPr>
          <w:sz w:val="26"/>
          <w:szCs w:val="26"/>
        </w:rPr>
      </w:pPr>
      <w:r w:rsidRPr="00764FC1">
        <w:rPr>
          <w:sz w:val="26"/>
          <w:szCs w:val="26"/>
        </w:rPr>
        <w:t>РЕШИЛО:</w:t>
      </w:r>
    </w:p>
    <w:p w:rsidR="009C67DA" w:rsidRPr="004A00E1" w:rsidRDefault="004A00E1" w:rsidP="004A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A5765">
        <w:rPr>
          <w:sz w:val="26"/>
          <w:szCs w:val="26"/>
        </w:rPr>
        <w:t>Отчё</w:t>
      </w:r>
      <w:r w:rsidR="002F4363" w:rsidRPr="004A00E1">
        <w:rPr>
          <w:sz w:val="26"/>
          <w:szCs w:val="26"/>
        </w:rPr>
        <w:t xml:space="preserve">т </w:t>
      </w:r>
      <w:r w:rsidR="009C67DA" w:rsidRPr="004A00E1">
        <w:rPr>
          <w:sz w:val="26"/>
          <w:szCs w:val="26"/>
        </w:rPr>
        <w:t>главы Орехов</w:t>
      </w:r>
      <w:r w:rsidR="00E50E5A" w:rsidRPr="004A00E1">
        <w:rPr>
          <w:sz w:val="26"/>
          <w:szCs w:val="26"/>
        </w:rPr>
        <w:t>ского сельсо</w:t>
      </w:r>
      <w:r w:rsidR="00643B43">
        <w:rPr>
          <w:sz w:val="26"/>
          <w:szCs w:val="26"/>
        </w:rPr>
        <w:t>вета о работе в 202</w:t>
      </w:r>
      <w:r w:rsidR="00CF13E3">
        <w:rPr>
          <w:sz w:val="26"/>
          <w:szCs w:val="26"/>
        </w:rPr>
        <w:t>1</w:t>
      </w:r>
      <w:r w:rsidRPr="004A00E1">
        <w:rPr>
          <w:sz w:val="26"/>
          <w:szCs w:val="26"/>
        </w:rPr>
        <w:t xml:space="preserve"> году принять к </w:t>
      </w:r>
      <w:r w:rsidR="009C67DA" w:rsidRPr="004A00E1">
        <w:rPr>
          <w:sz w:val="26"/>
          <w:szCs w:val="26"/>
        </w:rPr>
        <w:t>сведению.</w:t>
      </w:r>
    </w:p>
    <w:p w:rsidR="00CF13E3" w:rsidRDefault="00CF13E3" w:rsidP="009C67DA">
      <w:pPr>
        <w:jc w:val="both"/>
      </w:pPr>
    </w:p>
    <w:p w:rsidR="00CF13E3" w:rsidRDefault="00CF13E3" w:rsidP="009C67DA">
      <w:pPr>
        <w:jc w:val="both"/>
      </w:pPr>
    </w:p>
    <w:p w:rsidR="009C67DA" w:rsidRPr="00764FC1" w:rsidRDefault="00042161" w:rsidP="009C67D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9C67DA" w:rsidRPr="00764FC1">
        <w:rPr>
          <w:sz w:val="26"/>
          <w:szCs w:val="26"/>
        </w:rPr>
        <w:t>ельского</w:t>
      </w:r>
    </w:p>
    <w:p w:rsidR="009C67DA" w:rsidRPr="00764FC1" w:rsidRDefault="009C67DA" w:rsidP="009C67DA">
      <w:pPr>
        <w:jc w:val="both"/>
        <w:rPr>
          <w:sz w:val="26"/>
          <w:szCs w:val="26"/>
        </w:rPr>
      </w:pPr>
      <w:r w:rsidRPr="00764FC1">
        <w:rPr>
          <w:sz w:val="26"/>
          <w:szCs w:val="26"/>
        </w:rPr>
        <w:t xml:space="preserve">Собрания депутатов                                                                       </w:t>
      </w:r>
      <w:r w:rsidR="00764FC1">
        <w:rPr>
          <w:sz w:val="26"/>
          <w:szCs w:val="26"/>
        </w:rPr>
        <w:tab/>
      </w:r>
      <w:r w:rsidR="00CF13E3">
        <w:rPr>
          <w:sz w:val="26"/>
          <w:szCs w:val="26"/>
        </w:rPr>
        <w:t xml:space="preserve">А.В. </w:t>
      </w:r>
      <w:proofErr w:type="spellStart"/>
      <w:r w:rsidR="00CF13E3">
        <w:rPr>
          <w:sz w:val="26"/>
          <w:szCs w:val="26"/>
        </w:rPr>
        <w:t>Михальцова</w:t>
      </w:r>
      <w:proofErr w:type="spellEnd"/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Pr="00764FC1" w:rsidRDefault="009C67DA" w:rsidP="009C67DA">
      <w:pPr>
        <w:jc w:val="both"/>
        <w:rPr>
          <w:sz w:val="26"/>
          <w:szCs w:val="26"/>
        </w:rPr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9C67DA" w:rsidRDefault="009C67DA" w:rsidP="009C67DA">
      <w:pPr>
        <w:jc w:val="both"/>
      </w:pPr>
    </w:p>
    <w:p w:rsidR="00EF7DDB" w:rsidRDefault="00EF7DDB" w:rsidP="00EF7DDB"/>
    <w:p w:rsidR="00CF7B97" w:rsidRDefault="00CF7B97" w:rsidP="00EF7DDB"/>
    <w:p w:rsidR="00CF7B97" w:rsidRDefault="00CF7B97" w:rsidP="00EF7DDB"/>
    <w:p w:rsidR="00CF7B97" w:rsidRDefault="00CF7B97" w:rsidP="00EF7DDB"/>
    <w:p w:rsidR="00CF7B97" w:rsidRDefault="00CF7B97" w:rsidP="00EF7DDB"/>
    <w:p w:rsidR="00CF7B97" w:rsidRDefault="00CF7B97" w:rsidP="00EF7DDB"/>
    <w:p w:rsidR="00CF7B97" w:rsidRDefault="00CF7B97" w:rsidP="00CF7B97">
      <w:pPr>
        <w:jc w:val="center"/>
        <w:rPr>
          <w:b/>
          <w:noProof/>
          <w:sz w:val="40"/>
          <w:szCs w:val="80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jc w:val="center"/>
        <w:rPr>
          <w:b/>
          <w:sz w:val="28"/>
          <w:szCs w:val="28"/>
          <w:lang w:eastAsia="zh-CN" w:bidi="hi-IN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Ореховского сельсовета</w:t>
      </w: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за 2021год </w:t>
      </w: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задачи  на 2022 год</w:t>
      </w: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jc w:val="center"/>
        <w:rPr>
          <w:rFonts w:ascii="Monotype Corsiva" w:hAnsi="Monotype Corsiva" w:cs="FreeSans"/>
          <w:b/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Добрый день, уважаемые депутаты, жители </w:t>
      </w:r>
    </w:p>
    <w:p w:rsidR="00CF7B97" w:rsidRDefault="00CF7B97" w:rsidP="00CF7B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Ореховского сельского поселения!</w:t>
      </w: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Предлагаю Вам отчет о проделанной работе главы Администрации Ореховского сельсовета за 2021 год, в котором постараюсь отразить деятельность администрации, обозначить проблемные вопросы и пути их решения.</w:t>
      </w:r>
    </w:p>
    <w:p w:rsidR="00CF7B97" w:rsidRDefault="00CF7B97" w:rsidP="00CF7B97">
      <w:pPr>
        <w:ind w:firstLine="708"/>
        <w:jc w:val="both"/>
        <w:rPr>
          <w:sz w:val="26"/>
          <w:szCs w:val="26"/>
          <w:lang w:eastAsia="zh-CN" w:bidi="hi-IN"/>
        </w:rPr>
      </w:pPr>
      <w:r>
        <w:rPr>
          <w:sz w:val="26"/>
          <w:szCs w:val="26"/>
        </w:rPr>
        <w:t xml:space="preserve"> В связи с ограничительными мероприятиями, связанными с распространением новой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инфекции, форма взаимодействия с общественностью обрела другие формы, но на мой взгляд не стала менее эффективной. Данным докладом хочу довести до населения стратегию жизнедеятельности поселения на текущий год.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Прошел очередной календарный год и в соответствии с Федеральным законом № 131 ФЗ «Об общих принципах организации местного самоуправления в Российской Федерации и Уставом муниципального образования Администрации Ореховского сельсовета подводим итоги работы за 2021 год.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</w:t>
      </w:r>
      <w:r>
        <w:rPr>
          <w:sz w:val="26"/>
          <w:szCs w:val="26"/>
        </w:rPr>
        <w:t>Главными задачами в работе Администрации сельсовета остается исполнение полномочий в соответствии с Федеральным законом №131-ФЗ «Об общих принципах организации местного самоуправления в Российской Федерации», Уставом сельсовета и другими Федеральными,  краевыми и правовыми актами муниципального образования.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Это, прежде всего: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>•  исполнение бюджета сельсовета;</w:t>
      </w:r>
    </w:p>
    <w:p w:rsidR="00CF7B97" w:rsidRDefault="00CF7B97" w:rsidP="00CF7B9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• обеспечение жизнедеятельности поселения, благоустройство территорий населенных пунктов, развитие инфраструктуры, </w:t>
      </w:r>
    </w:p>
    <w:p w:rsidR="00CF7B97" w:rsidRDefault="00CF7B97" w:rsidP="00CF7B97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• </w:t>
      </w:r>
      <w:r>
        <w:rPr>
          <w:sz w:val="26"/>
          <w:szCs w:val="26"/>
        </w:rPr>
        <w:t>обеспечение первичных мер пожарной безопасности, развития местного самоуправления, реализации полномочий с учетом их приоритетности, эффективности и финансового обеспечения.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Прежде хочу довести до вашего сведения информацию об участии в событиях </w:t>
      </w:r>
      <w:r>
        <w:rPr>
          <w:b/>
          <w:sz w:val="26"/>
          <w:szCs w:val="26"/>
        </w:rPr>
        <w:t>государственного масштаба</w:t>
      </w:r>
      <w:r>
        <w:rPr>
          <w:sz w:val="26"/>
          <w:szCs w:val="26"/>
        </w:rPr>
        <w:t>.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>
        <w:rPr>
          <w:sz w:val="26"/>
          <w:szCs w:val="26"/>
        </w:rPr>
        <w:t>Каждый из нас вошел в истории Российского государства, приняв участие во Всероссийской переписи населения 2021 года.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Мы вместе сделали выбор депутатов </w:t>
      </w:r>
      <w:proofErr w:type="spellStart"/>
      <w:r>
        <w:rPr>
          <w:sz w:val="26"/>
          <w:szCs w:val="26"/>
        </w:rPr>
        <w:t>Годударственной</w:t>
      </w:r>
      <w:proofErr w:type="spellEnd"/>
      <w:r>
        <w:rPr>
          <w:sz w:val="26"/>
          <w:szCs w:val="26"/>
        </w:rPr>
        <w:t xml:space="preserve"> Думы и депутатского корпуса 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8-го созыва депутатов Собрания  Ореховского сельсовета, в состав которого вошли 8 человек: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Михальцова</w:t>
      </w:r>
      <w:proofErr w:type="spellEnd"/>
      <w:r>
        <w:rPr>
          <w:sz w:val="26"/>
          <w:szCs w:val="26"/>
        </w:rPr>
        <w:t xml:space="preserve"> Антонина Владимировна – председатель Сельского Собрания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Гельмель</w:t>
      </w:r>
      <w:proofErr w:type="spellEnd"/>
      <w:r>
        <w:rPr>
          <w:sz w:val="26"/>
          <w:szCs w:val="26"/>
        </w:rPr>
        <w:t xml:space="preserve"> Александр Алексеевич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Мороз Вячеслав Иванович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Гурина Инга Леонидовна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Кишканова</w:t>
      </w:r>
      <w:proofErr w:type="spellEnd"/>
      <w:r>
        <w:rPr>
          <w:sz w:val="26"/>
          <w:szCs w:val="26"/>
        </w:rPr>
        <w:t xml:space="preserve"> Татьяна Анатольевна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Паленчук</w:t>
      </w:r>
      <w:proofErr w:type="spellEnd"/>
      <w:r>
        <w:rPr>
          <w:sz w:val="26"/>
          <w:szCs w:val="26"/>
        </w:rPr>
        <w:t xml:space="preserve"> Валентина Павловна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Полюх</w:t>
      </w:r>
      <w:proofErr w:type="spellEnd"/>
      <w:r>
        <w:rPr>
          <w:sz w:val="26"/>
          <w:szCs w:val="26"/>
        </w:rPr>
        <w:t xml:space="preserve"> Роман Николаевич</w:t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Мороз Татьяна Ивановна (вышла из состава в декабре)</w:t>
      </w: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Общая информация о поселении</w:t>
      </w: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ind w:firstLine="567"/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На  01 января 2022 года общая площадь  нашего поселения составляет </w:t>
      </w:r>
      <w:r>
        <w:rPr>
          <w:b/>
          <w:bCs/>
          <w:sz w:val="26"/>
          <w:szCs w:val="26"/>
        </w:rPr>
        <w:t>23тыс. 560</w:t>
      </w:r>
      <w:r>
        <w:rPr>
          <w:b/>
          <w:color w:val="000000"/>
          <w:sz w:val="26"/>
          <w:szCs w:val="26"/>
        </w:rPr>
        <w:t xml:space="preserve"> га.  </w:t>
      </w:r>
    </w:p>
    <w:p w:rsidR="00CF7B97" w:rsidRDefault="00CF7B97" w:rsidP="00CF7B97">
      <w:pPr>
        <w:jc w:val="center"/>
        <w:rPr>
          <w:sz w:val="36"/>
          <w:szCs w:val="28"/>
        </w:rPr>
      </w:pP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Демография</w:t>
      </w: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Администрации Ореховского сельсовета проживает 314 человек, расположены 2 села: с. Орехово и с. Чернавка, филиал "</w:t>
      </w:r>
      <w:proofErr w:type="spellStart"/>
      <w:r>
        <w:rPr>
          <w:sz w:val="26"/>
          <w:szCs w:val="26"/>
        </w:rPr>
        <w:t>Ореховская</w:t>
      </w:r>
      <w:proofErr w:type="spellEnd"/>
      <w:r>
        <w:rPr>
          <w:sz w:val="26"/>
          <w:szCs w:val="26"/>
        </w:rPr>
        <w:t xml:space="preserve"> ООШ" МБОУ "Михайловская СОШ" Бурлинского района Алтайского края; сельский Дом культуры; 2 </w:t>
      </w:r>
      <w:proofErr w:type="spellStart"/>
      <w:r>
        <w:rPr>
          <w:sz w:val="26"/>
          <w:szCs w:val="26"/>
        </w:rPr>
        <w:t>ФАПа</w:t>
      </w:r>
      <w:proofErr w:type="spellEnd"/>
      <w:r>
        <w:rPr>
          <w:sz w:val="26"/>
          <w:szCs w:val="26"/>
        </w:rPr>
        <w:t xml:space="preserve">; </w:t>
      </w:r>
      <w:r>
        <w:rPr>
          <w:color w:val="000000"/>
          <w:sz w:val="26"/>
          <w:szCs w:val="26"/>
        </w:rPr>
        <w:t>МБОУ «Михайловская СОШ» группа дет</w:t>
      </w:r>
      <w:r>
        <w:rPr>
          <w:color w:val="000000"/>
          <w:sz w:val="26"/>
          <w:szCs w:val="26"/>
        </w:rPr>
        <w:softHyphen/>
        <w:t xml:space="preserve">ского сада «Солнышко»; </w:t>
      </w:r>
      <w:r>
        <w:rPr>
          <w:sz w:val="26"/>
          <w:szCs w:val="26"/>
        </w:rPr>
        <w:t xml:space="preserve">МБУК </w:t>
      </w:r>
      <w:proofErr w:type="spellStart"/>
      <w:r>
        <w:rPr>
          <w:sz w:val="26"/>
          <w:szCs w:val="26"/>
        </w:rPr>
        <w:t>Бур</w:t>
      </w:r>
      <w:r>
        <w:rPr>
          <w:sz w:val="26"/>
          <w:szCs w:val="26"/>
        </w:rPr>
        <w:softHyphen/>
        <w:t>лин</w:t>
      </w:r>
      <w:r>
        <w:rPr>
          <w:sz w:val="26"/>
          <w:szCs w:val="26"/>
        </w:rPr>
        <w:softHyphen/>
        <w:t>ская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меж</w:t>
      </w:r>
      <w:r>
        <w:rPr>
          <w:sz w:val="26"/>
          <w:szCs w:val="26"/>
        </w:rPr>
        <w:softHyphen/>
        <w:t>по</w:t>
      </w:r>
      <w:r>
        <w:rPr>
          <w:sz w:val="26"/>
          <w:szCs w:val="26"/>
        </w:rPr>
        <w:softHyphen/>
        <w:t>се</w:t>
      </w:r>
      <w:r>
        <w:rPr>
          <w:sz w:val="26"/>
          <w:szCs w:val="26"/>
        </w:rPr>
        <w:softHyphen/>
        <w:t>лен</w:t>
      </w:r>
      <w:r>
        <w:rPr>
          <w:sz w:val="26"/>
          <w:szCs w:val="26"/>
        </w:rPr>
        <w:softHyphen/>
        <w:t>че</w:t>
      </w:r>
      <w:r>
        <w:rPr>
          <w:sz w:val="26"/>
          <w:szCs w:val="26"/>
        </w:rPr>
        <w:softHyphen/>
        <w:t>ская</w:t>
      </w:r>
      <w:proofErr w:type="spellEnd"/>
      <w:r>
        <w:rPr>
          <w:sz w:val="26"/>
          <w:szCs w:val="26"/>
        </w:rPr>
        <w:t xml:space="preserve"> мо</w:t>
      </w:r>
      <w:r>
        <w:rPr>
          <w:sz w:val="26"/>
          <w:szCs w:val="26"/>
        </w:rPr>
        <w:softHyphen/>
        <w:t>дель</w:t>
      </w:r>
      <w:r>
        <w:rPr>
          <w:sz w:val="26"/>
          <w:szCs w:val="26"/>
        </w:rPr>
        <w:softHyphen/>
        <w:t>ная библиоте</w:t>
      </w:r>
      <w:r>
        <w:rPr>
          <w:sz w:val="26"/>
          <w:szCs w:val="26"/>
        </w:rPr>
        <w:softHyphen/>
        <w:t>ка фили</w:t>
      </w:r>
      <w:r>
        <w:rPr>
          <w:sz w:val="26"/>
          <w:szCs w:val="26"/>
        </w:rPr>
        <w:softHyphen/>
        <w:t>ал № 10; МУП «</w:t>
      </w:r>
      <w:proofErr w:type="spellStart"/>
      <w:r>
        <w:rPr>
          <w:sz w:val="26"/>
          <w:szCs w:val="26"/>
        </w:rPr>
        <w:t>Ореховское</w:t>
      </w:r>
      <w:proofErr w:type="spellEnd"/>
      <w:r>
        <w:rPr>
          <w:sz w:val="26"/>
          <w:szCs w:val="26"/>
        </w:rPr>
        <w:t xml:space="preserve"> жилищно-коммунальное хозяйство»; ПАО «МРСК Сибири» - «Алтайэнерго» </w:t>
      </w:r>
      <w:proofErr w:type="spellStart"/>
      <w:r>
        <w:rPr>
          <w:sz w:val="26"/>
          <w:szCs w:val="26"/>
        </w:rPr>
        <w:t>Славгородский</w:t>
      </w:r>
      <w:proofErr w:type="spellEnd"/>
      <w:r>
        <w:rPr>
          <w:sz w:val="26"/>
          <w:szCs w:val="26"/>
        </w:rPr>
        <w:t xml:space="preserve"> РЭС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УЭС; Пожарная часть ПЧ ГПС № 9 с. Орехово; отделение почтовой связи с. Орехово УФПС Алтайского края – филиала ФГУП «Почта России»; фили</w:t>
      </w:r>
      <w:r>
        <w:rPr>
          <w:sz w:val="26"/>
          <w:szCs w:val="26"/>
        </w:rPr>
        <w:softHyphen/>
        <w:t xml:space="preserve">ал </w:t>
      </w:r>
      <w:proofErr w:type="spellStart"/>
      <w:r>
        <w:rPr>
          <w:sz w:val="26"/>
          <w:szCs w:val="26"/>
        </w:rPr>
        <w:t>Слав</w:t>
      </w:r>
      <w:r>
        <w:rPr>
          <w:sz w:val="26"/>
          <w:szCs w:val="26"/>
        </w:rPr>
        <w:softHyphen/>
        <w:t>го</w:t>
      </w:r>
      <w:r>
        <w:rPr>
          <w:sz w:val="26"/>
          <w:szCs w:val="26"/>
        </w:rPr>
        <w:softHyphen/>
        <w:t>род</w:t>
      </w:r>
      <w:r>
        <w:rPr>
          <w:sz w:val="26"/>
          <w:szCs w:val="26"/>
        </w:rPr>
        <w:softHyphen/>
        <w:t>ско</w:t>
      </w:r>
      <w:r>
        <w:rPr>
          <w:sz w:val="26"/>
          <w:szCs w:val="26"/>
        </w:rPr>
        <w:softHyphen/>
        <w:t>го</w:t>
      </w:r>
      <w:proofErr w:type="spellEnd"/>
      <w:r>
        <w:rPr>
          <w:sz w:val="26"/>
          <w:szCs w:val="26"/>
        </w:rPr>
        <w:t xml:space="preserve"> от</w:t>
      </w:r>
      <w:r>
        <w:rPr>
          <w:sz w:val="26"/>
          <w:szCs w:val="26"/>
        </w:rPr>
        <w:softHyphen/>
        <w:t>де</w:t>
      </w:r>
      <w:r>
        <w:rPr>
          <w:sz w:val="26"/>
          <w:szCs w:val="26"/>
        </w:rPr>
        <w:softHyphen/>
        <w:t>ле</w:t>
      </w:r>
      <w:r>
        <w:rPr>
          <w:sz w:val="26"/>
          <w:szCs w:val="26"/>
        </w:rPr>
        <w:softHyphen/>
        <w:t>ния сбер</w:t>
      </w:r>
      <w:r>
        <w:rPr>
          <w:sz w:val="26"/>
          <w:szCs w:val="26"/>
        </w:rPr>
        <w:softHyphen/>
        <w:t>бан</w:t>
      </w:r>
      <w:r>
        <w:rPr>
          <w:sz w:val="26"/>
          <w:szCs w:val="26"/>
        </w:rPr>
        <w:softHyphen/>
        <w:t xml:space="preserve">ка РФ;  котельная, магазины частных предпринимателей.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2021 году родилось 6 детей, умерло 7 человек.  Прибыло 5 человек, убыло 25 человек.  Тенденция к оттоку населения сохраняется на протяжении ряда последних лет, в большей степени всё обусловлено социально-экономическим положением, сложившимся на территории Администрации. Основными причинами, которой является отсутствие работы даже для того населения, которое в настоящий момент находится в населенных пунктах. Неизбежное повышение количества пожилых людей по отношению к молодому трудоспособному населению, что также несет негативные последствия при выполнении ряда значимых для поселения задач и решений вопросов (проведение субботников, различные мероприятия, связанные со значительным вложением труда). </w:t>
      </w:r>
    </w:p>
    <w:p w:rsidR="00CF7B97" w:rsidRDefault="00CF7B97" w:rsidP="00CF7B97">
      <w:pPr>
        <w:tabs>
          <w:tab w:val="left" w:pos="2460"/>
          <w:tab w:val="center" w:pos="4819"/>
        </w:tabs>
        <w:rPr>
          <w:b/>
          <w:sz w:val="26"/>
          <w:szCs w:val="26"/>
          <w:lang w:eastAsia="zh-CN" w:bidi="hi-IN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CF7B97" w:rsidRDefault="00CF7B97" w:rsidP="00CF7B97">
      <w:pPr>
        <w:tabs>
          <w:tab w:val="left" w:pos="2460"/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F7B97" w:rsidRDefault="00CF7B97" w:rsidP="00CF7B97">
      <w:pPr>
        <w:tabs>
          <w:tab w:val="left" w:pos="2460"/>
          <w:tab w:val="center" w:pos="4819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</w:t>
      </w:r>
      <w:r>
        <w:rPr>
          <w:b/>
          <w:sz w:val="28"/>
          <w:szCs w:val="28"/>
        </w:rPr>
        <w:t>Работа  администрации</w:t>
      </w: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2021 году осуществлением поставленных перед администрацией задач занимались 2 муниципальных служащих и 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работник военно-учетного стола.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ведется исполнение </w:t>
      </w:r>
      <w:r>
        <w:rPr>
          <w:b/>
          <w:sz w:val="26"/>
          <w:szCs w:val="26"/>
        </w:rPr>
        <w:t>отдельных государственных полномочий</w:t>
      </w:r>
      <w:r>
        <w:rPr>
          <w:sz w:val="26"/>
          <w:szCs w:val="26"/>
        </w:rPr>
        <w:t xml:space="preserve"> в части ведения </w:t>
      </w:r>
      <w:r>
        <w:rPr>
          <w:b/>
          <w:sz w:val="26"/>
          <w:szCs w:val="26"/>
        </w:rPr>
        <w:t>воинского учета</w:t>
      </w:r>
      <w:r>
        <w:rPr>
          <w:sz w:val="26"/>
          <w:szCs w:val="26"/>
        </w:rPr>
        <w:t xml:space="preserve"> в соответствии с требованиями закона РФ «О воинской обязанности и военной службе».</w:t>
      </w:r>
    </w:p>
    <w:p w:rsidR="00CF7B97" w:rsidRDefault="00CF7B97" w:rsidP="00CF7B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воинском учете состоит </w:t>
      </w:r>
      <w:r>
        <w:rPr>
          <w:b/>
          <w:sz w:val="26"/>
          <w:szCs w:val="26"/>
        </w:rPr>
        <w:t>96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чел.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пребывающих в запасе.</w:t>
      </w:r>
    </w:p>
    <w:p w:rsidR="00CF7B97" w:rsidRDefault="00CF7B97" w:rsidP="00CF7B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воинский учет в 2021 году было принято </w:t>
      </w:r>
      <w:r>
        <w:rPr>
          <w:b/>
          <w:sz w:val="26"/>
          <w:szCs w:val="26"/>
        </w:rPr>
        <w:t>1</w:t>
      </w:r>
      <w:r>
        <w:rPr>
          <w:b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человек</w:t>
      </w:r>
      <w:r>
        <w:rPr>
          <w:b/>
          <w:sz w:val="26"/>
          <w:szCs w:val="26"/>
        </w:rPr>
        <w:t>, 1</w:t>
      </w:r>
      <w:r>
        <w:rPr>
          <w:b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человек уволен из Вооруженных сил РФ в запас.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мероприятий по призыву с территории поселения в 2021 году в ряды Российской армии было призвано </w:t>
      </w:r>
      <w:r>
        <w:rPr>
          <w:b/>
          <w:sz w:val="26"/>
          <w:szCs w:val="26"/>
        </w:rPr>
        <w:t>2</w:t>
      </w:r>
      <w:r>
        <w:rPr>
          <w:b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человека.</w:t>
      </w:r>
    </w:p>
    <w:p w:rsidR="00CF7B97" w:rsidRDefault="00CF7B97" w:rsidP="00CF7B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Обращения граждан</w:t>
      </w: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Важным моментом в работе администрации является работа с обращениями граждан.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отчетный период 2021 года рассмотрено 315 устных обращений граждан. 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Еженедельно по вторникам с </w:t>
      </w:r>
      <w:r>
        <w:rPr>
          <w:b/>
          <w:sz w:val="26"/>
          <w:szCs w:val="26"/>
        </w:rPr>
        <w:t>09.00 до 17.00</w:t>
      </w:r>
      <w:r>
        <w:rPr>
          <w:sz w:val="26"/>
          <w:szCs w:val="26"/>
        </w:rPr>
        <w:t xml:space="preserve"> часов ведётся личный приём граждан главой администрации. Приём специалистами ведется и в другое неустановленное расписанием рабочее время.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администрацию поселения жители обращаются за разъяснением волнующих их вопросов, таких как: оформление аренды пользования земельными </w:t>
      </w:r>
      <w:r>
        <w:rPr>
          <w:sz w:val="26"/>
          <w:szCs w:val="26"/>
        </w:rPr>
        <w:lastRenderedPageBreak/>
        <w:t xml:space="preserve">участками, состояние дорог в поселении, благоустройство дворовых территорий, предоставление выписок из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обращений граждан в администрацию поступали письма, запросы от организаций, учреждений, предприятий по самым различным вопросам.</w:t>
      </w:r>
    </w:p>
    <w:p w:rsidR="00CF7B97" w:rsidRDefault="00CF7B97" w:rsidP="00CF7B97">
      <w:pPr>
        <w:jc w:val="center"/>
        <w:rPr>
          <w:b/>
          <w:sz w:val="26"/>
          <w:szCs w:val="26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</w:t>
      </w:r>
    </w:p>
    <w:p w:rsidR="00CF7B97" w:rsidRDefault="00CF7B97" w:rsidP="00CF7B97">
      <w:pPr>
        <w:jc w:val="center"/>
        <w:rPr>
          <w:b/>
          <w:sz w:val="32"/>
          <w:szCs w:val="32"/>
        </w:rPr>
      </w:pP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>Вся работа администрации открыта для жителей поселения.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Информационным источником для изучения деятельности администрации является официальный сайт муниципального образования в сети Интернет, где вы можете ознакомиться с нормативно-правовыми актами, получить подробную информацию о работе Собрания депутатов, администрации и учреждений нашего сельсовета. Вы можете ознакомиться с событиями в жизни администрации, узнать о достигнутых результатах и возникающих проблемах. </w:t>
      </w:r>
    </w:p>
    <w:p w:rsidR="00CF7B97" w:rsidRDefault="00CF7B97" w:rsidP="00CF7B97">
      <w:pPr>
        <w:jc w:val="center"/>
        <w:rPr>
          <w:b/>
          <w:sz w:val="28"/>
          <w:szCs w:val="28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представительного органа</w:t>
      </w:r>
    </w:p>
    <w:p w:rsidR="00CF7B97" w:rsidRDefault="00CF7B97" w:rsidP="00CF7B97">
      <w:pPr>
        <w:jc w:val="center"/>
        <w:rPr>
          <w:b/>
          <w:sz w:val="26"/>
          <w:szCs w:val="26"/>
        </w:rPr>
      </w:pP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2021 год состоялось восемь сессий Сельского Собрания депутатов, рассмотрено 32 вопроса, по которым принято 32 решения. Рассмотрены такие вопросы: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«Отчет главы Ореховского сельсовета о работе в 2021 году</w:t>
      </w:r>
      <w:r>
        <w:rPr>
          <w:bCs/>
          <w:sz w:val="26"/>
          <w:szCs w:val="26"/>
        </w:rPr>
        <w:t>»;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«Об утверждении отчёта об исполнении бюджета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 за 2021 год»;</w:t>
      </w: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«О внесении изменений в решение Сельского Собрания депутатов от 17.06.2020 № 06 (05-СС) </w:t>
      </w:r>
      <w:r>
        <w:rPr>
          <w:bCs/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Положения о бюджетном устройстве, бюджетном процессе и финансовом  контроле в </w:t>
      </w:r>
      <w:r>
        <w:rPr>
          <w:sz w:val="26"/>
          <w:szCs w:val="26"/>
        </w:rPr>
        <w:t xml:space="preserve">муниципальном образовании </w:t>
      </w:r>
      <w:proofErr w:type="spellStart"/>
      <w:r>
        <w:rPr>
          <w:color w:val="000000"/>
          <w:sz w:val="26"/>
          <w:szCs w:val="26"/>
        </w:rPr>
        <w:t>Ореховский</w:t>
      </w:r>
      <w:proofErr w:type="spellEnd"/>
      <w:r>
        <w:rPr>
          <w:color w:val="000000"/>
          <w:sz w:val="26"/>
          <w:szCs w:val="26"/>
        </w:rPr>
        <w:t xml:space="preserve"> сельсовет Бурлинского района  Алтайского края»</w:t>
      </w:r>
      <w:r>
        <w:rPr>
          <w:sz w:val="26"/>
          <w:szCs w:val="26"/>
        </w:rPr>
        <w:t>»;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«О прекращении полномочий административной комиссии при Администрации Ореховского сельсовета Бурлинского района Алтайского края»;</w:t>
      </w:r>
    </w:p>
    <w:p w:rsidR="00CF7B97" w:rsidRDefault="00CF7B97" w:rsidP="00CF7B97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- «</w:t>
      </w:r>
      <w:r>
        <w:rPr>
          <w:bCs/>
          <w:sz w:val="26"/>
          <w:szCs w:val="26"/>
        </w:rPr>
        <w:t xml:space="preserve">О внесении изменений в решение Сельского Собрания депутатов от 16.12.2020 № 14 (11-СС) «Об утверждении Плана приватизации муниципального имущества муниципального образования </w:t>
      </w:r>
      <w:proofErr w:type="spellStart"/>
      <w:r>
        <w:rPr>
          <w:bCs/>
          <w:sz w:val="26"/>
          <w:szCs w:val="26"/>
        </w:rPr>
        <w:t>Ореховский</w:t>
      </w:r>
      <w:proofErr w:type="spellEnd"/>
      <w:r>
        <w:rPr>
          <w:bCs/>
          <w:sz w:val="26"/>
          <w:szCs w:val="26"/>
        </w:rPr>
        <w:t xml:space="preserve"> сельсовет Бурлинского 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>района Алтайского края на 2021 год</w:t>
      </w:r>
      <w:r>
        <w:rPr>
          <w:bCs/>
          <w:sz w:val="26"/>
          <w:szCs w:val="26"/>
        </w:rPr>
        <w:t xml:space="preserve">»»;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«</w:t>
      </w:r>
      <w:r>
        <w:rPr>
          <w:sz w:val="26"/>
          <w:szCs w:val="26"/>
        </w:rPr>
        <w:t>Об утверждении способа сбора и вывоза ТКО</w:t>
      </w:r>
      <w:r>
        <w:rPr>
          <w:b/>
          <w:sz w:val="26"/>
          <w:szCs w:val="26"/>
        </w:rPr>
        <w:t xml:space="preserve">  </w:t>
      </w:r>
      <w:r>
        <w:rPr>
          <w:bCs/>
          <w:sz w:val="26"/>
          <w:szCs w:val="26"/>
        </w:rPr>
        <w:t>»; 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«</w:t>
      </w:r>
      <w:r>
        <w:rPr>
          <w:sz w:val="26"/>
          <w:szCs w:val="26"/>
        </w:rPr>
        <w:t xml:space="preserve">О введении земельного налога на территории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 Бурлинского района Алтайского края»</w:t>
      </w:r>
      <w:r>
        <w:rPr>
          <w:bCs/>
          <w:sz w:val="26"/>
          <w:szCs w:val="26"/>
        </w:rPr>
        <w:t xml:space="preserve">;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«</w:t>
      </w:r>
      <w:r>
        <w:rPr>
          <w:sz w:val="26"/>
          <w:szCs w:val="26"/>
        </w:rPr>
        <w:t xml:space="preserve">О принятии Устава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края»;</w:t>
      </w: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«О назначении выборов главы Ореховского сельсовета Бурлинского района Алтайского края</w:t>
      </w:r>
      <w:r>
        <w:rPr>
          <w:color w:val="000000"/>
          <w:sz w:val="26"/>
          <w:szCs w:val="26"/>
        </w:rPr>
        <w:t>»</w:t>
      </w:r>
      <w:r>
        <w:rPr>
          <w:bCs/>
          <w:sz w:val="26"/>
          <w:szCs w:val="26"/>
        </w:rPr>
        <w:t xml:space="preserve">; </w:t>
      </w: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- «</w:t>
      </w:r>
      <w:r>
        <w:rPr>
          <w:bCs/>
          <w:sz w:val="26"/>
          <w:szCs w:val="26"/>
        </w:rPr>
        <w:t xml:space="preserve">О назначении выборов депутатов Сельского Собрания депутатов Ореховского сельсовета Бурлинского района </w:t>
      </w:r>
      <w:r>
        <w:rPr>
          <w:sz w:val="26"/>
          <w:szCs w:val="26"/>
        </w:rPr>
        <w:t>Алтайского края восьмого созыва</w:t>
      </w:r>
      <w:r>
        <w:rPr>
          <w:bCs/>
          <w:color w:val="000000"/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- «</w:t>
      </w:r>
      <w:r>
        <w:rPr>
          <w:bCs/>
          <w:sz w:val="26"/>
          <w:szCs w:val="26"/>
        </w:rPr>
        <w:t xml:space="preserve">О досрочном прекращении полномочий депутата Сельского Собрания депутатов </w:t>
      </w:r>
    </w:p>
    <w:p w:rsidR="00CF7B97" w:rsidRDefault="00CF7B97" w:rsidP="00CF7B9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Ореховского сельсовета Бурлинского района Алтайского края восьмого созыва по одномандатному избирательному округу № 4 Мороз Татьяны Ивановны</w:t>
      </w:r>
      <w:r>
        <w:rPr>
          <w:b/>
          <w:sz w:val="26"/>
          <w:szCs w:val="26"/>
        </w:rPr>
        <w:t xml:space="preserve">»; </w:t>
      </w:r>
      <w:r>
        <w:rPr>
          <w:sz w:val="26"/>
          <w:szCs w:val="26"/>
        </w:rPr>
        <w:t>и др.</w:t>
      </w:r>
      <w:r>
        <w:rPr>
          <w:b/>
          <w:sz w:val="26"/>
          <w:szCs w:val="26"/>
        </w:rPr>
        <w:t xml:space="preserve"> </w:t>
      </w:r>
    </w:p>
    <w:p w:rsidR="00CF7B97" w:rsidRDefault="00CF7B97" w:rsidP="00CF7B97">
      <w:pPr>
        <w:jc w:val="both"/>
        <w:rPr>
          <w:bCs/>
          <w:color w:val="000000"/>
          <w:sz w:val="26"/>
          <w:szCs w:val="26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исполнительных органов</w:t>
      </w:r>
    </w:p>
    <w:p w:rsidR="00CF7B97" w:rsidRDefault="00CF7B97" w:rsidP="00CF7B97">
      <w:pPr>
        <w:jc w:val="center"/>
        <w:rPr>
          <w:sz w:val="28"/>
          <w:szCs w:val="28"/>
        </w:rPr>
      </w:pP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течении года главой сельсовета издано 39 постановлений, 28 распоряжения по основной деятельности, 19 распоряжений по личному составу, 4 распоряжения по командировкам и отпускам.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Проведены публичные слушания по вопросам: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О проекте муниципального правового акта о внесении изменений и дополнений в Устав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края. 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 исполнении бюджета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 сельсовет  Бурлинского района Алтайского края за 2020 год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 проекте Устава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 в новой редакции.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О проекте бюджета Ореховского сельсовета Бурлинского района Алтайского края на 2022 год.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течении года на постоянной основе Администрация взаимодействовала с органами правопорядка (подготовлено 34 ответа), прокуратурой (на запросы, протесты, представления подготовлено 45 ответов), судебными приставами, кадастровой палатой, налоговой службой, пенсионный фонд, соц. защита, архив, миграционная служба и др. более 50 ответов.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Выдавались справки о личном подсобном хозяйстве (более 200), о наличии у гражданина права на земельный участок. Готовился характеризующий материал, подготавливались ответы на запросы данных служб.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Продолжается работа по исполнению полномочий по ведению первичного воинского учета. Запланированные мероприятия в 2021 году выполнены в полном объеме. 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исполнения полномочий предусмотренных ФЗ-131, а также Уставом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сельсовет, к вопросами местного значения поселения относятся: формирование и исполнение бюджета поселения. </w:t>
      </w:r>
    </w:p>
    <w:p w:rsidR="00CF7B97" w:rsidRDefault="00CF7B97" w:rsidP="00CF7B97">
      <w:pPr>
        <w:tabs>
          <w:tab w:val="left" w:pos="0"/>
        </w:tabs>
        <w:ind w:left="284" w:hanging="284"/>
        <w:jc w:val="both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lang w:eastAsia="ar-SA"/>
        </w:rPr>
        <w:t xml:space="preserve">             </w:t>
      </w:r>
    </w:p>
    <w:p w:rsidR="00CF7B97" w:rsidRDefault="00CF7B97" w:rsidP="00CF7B97">
      <w:pPr>
        <w:tabs>
          <w:tab w:val="left" w:pos="0"/>
        </w:tabs>
        <w:ind w:left="284" w:hanging="284"/>
        <w:jc w:val="both"/>
        <w:rPr>
          <w:sz w:val="26"/>
          <w:szCs w:val="26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 xml:space="preserve"> </w:t>
      </w:r>
      <w:r>
        <w:rPr>
          <w:b/>
          <w:color w:val="000000"/>
          <w:sz w:val="26"/>
          <w:szCs w:val="26"/>
          <w:lang w:eastAsia="ar-SA"/>
        </w:rPr>
        <w:t xml:space="preserve">ИСПОЛНЕНИЕ </w:t>
      </w:r>
      <w:r>
        <w:rPr>
          <w:color w:val="000000"/>
          <w:sz w:val="26"/>
          <w:szCs w:val="26"/>
          <w:lang w:eastAsia="ar-SA"/>
        </w:rPr>
        <w:t xml:space="preserve">бюджета по доходам составило </w:t>
      </w:r>
      <w:r>
        <w:rPr>
          <w:b/>
          <w:color w:val="000000"/>
          <w:sz w:val="26"/>
          <w:szCs w:val="26"/>
          <w:lang w:eastAsia="ar-SA"/>
        </w:rPr>
        <w:t>100,44%,</w:t>
      </w:r>
      <w:r>
        <w:rPr>
          <w:color w:val="000000"/>
          <w:sz w:val="26"/>
          <w:szCs w:val="26"/>
          <w:lang w:eastAsia="ar-SA"/>
        </w:rPr>
        <w:t xml:space="preserve"> а по расходам </w:t>
      </w:r>
      <w:r>
        <w:rPr>
          <w:b/>
          <w:color w:val="000000"/>
          <w:sz w:val="26"/>
          <w:szCs w:val="26"/>
          <w:lang w:eastAsia="ar-SA"/>
        </w:rPr>
        <w:t>99,87%.</w:t>
      </w:r>
      <w:r>
        <w:rPr>
          <w:sz w:val="26"/>
          <w:szCs w:val="26"/>
          <w:lang w:eastAsia="ar-SA"/>
        </w:rPr>
        <w:t xml:space="preserve"> де</w:t>
      </w:r>
      <w:r>
        <w:rPr>
          <w:b/>
          <w:sz w:val="26"/>
          <w:szCs w:val="26"/>
          <w:lang w:eastAsia="ar-SA"/>
        </w:rPr>
        <w:t xml:space="preserve">фицит </w:t>
      </w:r>
      <w:r>
        <w:rPr>
          <w:sz w:val="26"/>
          <w:szCs w:val="26"/>
          <w:lang w:eastAsia="ar-SA"/>
        </w:rPr>
        <w:t>бюджета составил 40497</w:t>
      </w:r>
      <w:r>
        <w:rPr>
          <w:b/>
          <w:sz w:val="26"/>
          <w:szCs w:val="26"/>
          <w:lang w:eastAsia="ar-SA"/>
        </w:rPr>
        <w:t>,12</w:t>
      </w:r>
      <w:r>
        <w:rPr>
          <w:sz w:val="26"/>
          <w:szCs w:val="26"/>
          <w:lang w:eastAsia="ar-SA"/>
        </w:rPr>
        <w:t xml:space="preserve"> рублей.</w:t>
      </w:r>
    </w:p>
    <w:p w:rsidR="00CF7B97" w:rsidRDefault="00CF7B97" w:rsidP="00CF7B97">
      <w:pPr>
        <w:tabs>
          <w:tab w:val="left" w:pos="0"/>
        </w:tabs>
        <w:ind w:left="284" w:right="-2" w:hanging="284"/>
        <w:jc w:val="both"/>
        <w:rPr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ДОХОДЫ</w:t>
      </w:r>
      <w:r>
        <w:rPr>
          <w:sz w:val="26"/>
          <w:szCs w:val="26"/>
          <w:lang w:eastAsia="ar-SA"/>
        </w:rPr>
        <w:t xml:space="preserve"> бюджета сельсовета в отчётном году составили 2 0213 50,62рублей, в том числе </w:t>
      </w:r>
      <w:r>
        <w:rPr>
          <w:b/>
          <w:sz w:val="26"/>
          <w:szCs w:val="26"/>
          <w:lang w:eastAsia="ar-SA"/>
        </w:rPr>
        <w:t>собственные доходы</w:t>
      </w:r>
      <w:r>
        <w:rPr>
          <w:sz w:val="26"/>
          <w:szCs w:val="26"/>
          <w:lang w:eastAsia="ar-SA"/>
        </w:rPr>
        <w:t xml:space="preserve"> – 604 029</w:t>
      </w:r>
      <w:r>
        <w:rPr>
          <w:b/>
          <w:sz w:val="26"/>
          <w:szCs w:val="26"/>
          <w:lang w:eastAsia="ar-SA"/>
        </w:rPr>
        <w:t>,19</w:t>
      </w:r>
      <w:r>
        <w:rPr>
          <w:sz w:val="26"/>
          <w:szCs w:val="26"/>
          <w:lang w:eastAsia="ar-SA"/>
        </w:rPr>
        <w:t xml:space="preserve"> рублей. </w:t>
      </w:r>
    </w:p>
    <w:p w:rsidR="00CF7B97" w:rsidRDefault="00CF7B97" w:rsidP="00CF7B97">
      <w:pPr>
        <w:tabs>
          <w:tab w:val="left" w:pos="0"/>
        </w:tabs>
        <w:ind w:left="284" w:right="-2" w:hanging="284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Получено из местного бюджета </w:t>
      </w:r>
      <w:r>
        <w:rPr>
          <w:b/>
          <w:sz w:val="26"/>
          <w:szCs w:val="26"/>
          <w:lang w:eastAsia="ar-SA"/>
        </w:rPr>
        <w:t>дотации</w:t>
      </w:r>
      <w:r>
        <w:rPr>
          <w:sz w:val="26"/>
          <w:szCs w:val="26"/>
          <w:lang w:eastAsia="ar-SA"/>
        </w:rPr>
        <w:t xml:space="preserve"> в сумме 1 403 478,43 рублей, из них          110   200,00 рублей дотации на выравнивание уровня бюджетной обеспеченности района, 1 240 378,43 рублей – иные межбюджетные трансферты.</w:t>
      </w:r>
    </w:p>
    <w:p w:rsidR="00CF7B97" w:rsidRDefault="00CF7B97" w:rsidP="00CF7B97">
      <w:pPr>
        <w:tabs>
          <w:tab w:val="left" w:pos="0"/>
        </w:tabs>
        <w:ind w:left="284" w:right="-2" w:hanging="284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Получено в бюджет сельсовета 52 900</w:t>
      </w:r>
      <w:r>
        <w:rPr>
          <w:b/>
          <w:sz w:val="26"/>
          <w:szCs w:val="26"/>
          <w:lang w:eastAsia="ar-SA"/>
        </w:rPr>
        <w:t>,</w:t>
      </w:r>
      <w:r>
        <w:rPr>
          <w:sz w:val="26"/>
          <w:szCs w:val="26"/>
          <w:lang w:eastAsia="ar-SA"/>
        </w:rPr>
        <w:t xml:space="preserve">00 рублей </w:t>
      </w:r>
      <w:r>
        <w:rPr>
          <w:b/>
          <w:sz w:val="26"/>
          <w:szCs w:val="26"/>
          <w:lang w:eastAsia="ar-SA"/>
        </w:rPr>
        <w:t>субвенций,</w:t>
      </w:r>
      <w:r>
        <w:rPr>
          <w:sz w:val="26"/>
          <w:szCs w:val="26"/>
          <w:lang w:eastAsia="ar-SA"/>
        </w:rPr>
        <w:t xml:space="preserve"> в том числе на осуществление первичного воинского учета получено 52 900,00 рублей.</w:t>
      </w:r>
    </w:p>
    <w:p w:rsidR="00CF7B97" w:rsidRDefault="00CF7B97" w:rsidP="00CF7B97">
      <w:pPr>
        <w:tabs>
          <w:tab w:val="left" w:pos="0"/>
        </w:tabs>
        <w:ind w:left="284" w:right="-2" w:hanging="284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Поступило денежных пожертвований предоставляемых физическими лицами получателям средств бюджетам сельских поселений 13 843,00 рублей. </w:t>
      </w:r>
    </w:p>
    <w:p w:rsidR="00CF7B97" w:rsidRDefault="00CF7B97" w:rsidP="00CF7B97">
      <w:pPr>
        <w:tabs>
          <w:tab w:val="left" w:pos="0"/>
        </w:tabs>
        <w:ind w:left="284" w:right="-2" w:hanging="284"/>
        <w:jc w:val="both"/>
        <w:rPr>
          <w:spacing w:val="-6"/>
          <w:sz w:val="26"/>
          <w:szCs w:val="26"/>
          <w:lang w:eastAsia="ar-SA"/>
        </w:rPr>
      </w:pPr>
      <w:r>
        <w:rPr>
          <w:spacing w:val="-6"/>
          <w:sz w:val="26"/>
          <w:szCs w:val="26"/>
          <w:lang w:eastAsia="ar-SA"/>
        </w:rPr>
        <w:lastRenderedPageBreak/>
        <w:t>В общем объеме доходов бюджета поселения доля безвозмездных поступлений из местного бюджета составляет в отчетном году 69,4%, доля собственных доходов – 29,9%, доля пожертвований 0,7%.</w:t>
      </w:r>
    </w:p>
    <w:p w:rsidR="00CF7B97" w:rsidRDefault="00CF7B97" w:rsidP="00CF7B97">
      <w:pPr>
        <w:tabs>
          <w:tab w:val="left" w:pos="0"/>
        </w:tabs>
        <w:ind w:left="284" w:hanging="284"/>
        <w:jc w:val="both"/>
        <w:rPr>
          <w:sz w:val="26"/>
          <w:szCs w:val="26"/>
          <w:lang w:eastAsia="ar-SA"/>
        </w:rPr>
      </w:pPr>
    </w:p>
    <w:p w:rsidR="00CF7B97" w:rsidRDefault="00CF7B97" w:rsidP="00CF7B97">
      <w:pPr>
        <w:tabs>
          <w:tab w:val="left" w:pos="0"/>
        </w:tabs>
        <w:ind w:left="284" w:hanging="284"/>
        <w:jc w:val="both"/>
        <w:rPr>
          <w:sz w:val="26"/>
          <w:szCs w:val="26"/>
          <w:lang w:eastAsia="ar-SA"/>
        </w:rPr>
      </w:pPr>
    </w:p>
    <w:p w:rsidR="00CF7B97" w:rsidRDefault="00CF7B97" w:rsidP="00CF7B97">
      <w:pPr>
        <w:tabs>
          <w:tab w:val="left" w:pos="0"/>
        </w:tabs>
        <w:ind w:left="284" w:hanging="284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План поступления собственных доходов в бюджет поселения выполнен на 101,4 %. </w:t>
      </w:r>
    </w:p>
    <w:p w:rsidR="00CF7B97" w:rsidRDefault="00CF7B97" w:rsidP="00CF7B97">
      <w:pPr>
        <w:tabs>
          <w:tab w:val="left" w:pos="0"/>
        </w:tabs>
        <w:ind w:left="284" w:hanging="284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План по налоговым доходам выполнен в 2021г на 101,9%, по сравнению с 2020г. получено в бюджет поселения налоговых доходов на 93200,00 рублей больше.</w:t>
      </w:r>
    </w:p>
    <w:p w:rsidR="00CF7B97" w:rsidRDefault="00CF7B97" w:rsidP="00CF7B97">
      <w:pPr>
        <w:tabs>
          <w:tab w:val="left" w:pos="0"/>
        </w:tabs>
        <w:ind w:left="284" w:hanging="284"/>
        <w:jc w:val="both"/>
        <w:rPr>
          <w:rFonts w:ascii="Liberation Serif" w:hAnsi="Liberation Serif" w:cs="FreeSans"/>
          <w:sz w:val="26"/>
          <w:szCs w:val="26"/>
          <w:lang w:eastAsia="zh-CN" w:bidi="hi-IN"/>
        </w:rPr>
      </w:pPr>
      <w:r>
        <w:rPr>
          <w:sz w:val="26"/>
          <w:szCs w:val="26"/>
        </w:rPr>
        <w:t>В отчётном году регулярно поступал налог на доходы физических лиц от учреждений бюджетной сферы, земельный налог с организаций.</w:t>
      </w:r>
    </w:p>
    <w:p w:rsidR="00CF7B97" w:rsidRDefault="00CF7B97" w:rsidP="00CF7B97">
      <w:pPr>
        <w:tabs>
          <w:tab w:val="left" w:pos="0"/>
        </w:tabs>
        <w:rPr>
          <w:b/>
          <w:sz w:val="26"/>
          <w:szCs w:val="26"/>
        </w:rPr>
      </w:pPr>
    </w:p>
    <w:p w:rsidR="00CF7B97" w:rsidRDefault="00CF7B97" w:rsidP="00CF7B97">
      <w:pPr>
        <w:tabs>
          <w:tab w:val="left" w:pos="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РАСХОДЫ </w:t>
      </w:r>
      <w:r>
        <w:rPr>
          <w:sz w:val="26"/>
          <w:szCs w:val="26"/>
        </w:rPr>
        <w:t xml:space="preserve">бюджета сельсовета в отчетном году составили 2 061 847,74 рублей.  </w:t>
      </w:r>
    </w:p>
    <w:p w:rsidR="00CF7B97" w:rsidRDefault="00CF7B97" w:rsidP="00CF7B9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счет собственных доходов и дотаций из местного бюджета расходы на </w:t>
      </w:r>
      <w:r>
        <w:rPr>
          <w:b/>
          <w:sz w:val="26"/>
          <w:szCs w:val="26"/>
        </w:rPr>
        <w:t>решение общегосударственных</w:t>
      </w:r>
      <w:r>
        <w:rPr>
          <w:sz w:val="26"/>
          <w:szCs w:val="26"/>
        </w:rPr>
        <w:t xml:space="preserve"> вопросов составили 1 379 875,32 рублей. На содержание главы поселения 475 009,36рублей, на содержания аппарата управления 23 0945,02 рублей, на уплату налогов 3 238,24 рублей. на проведение выборов 20 000,00 рублей, другие общегосударственные расходы 650 682,70 рублей.</w:t>
      </w:r>
    </w:p>
    <w:p w:rsidR="00CF7B97" w:rsidRDefault="00CF7B97" w:rsidP="00CF7B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национальную оборону </w:t>
      </w:r>
      <w:r>
        <w:rPr>
          <w:sz w:val="26"/>
          <w:szCs w:val="26"/>
        </w:rPr>
        <w:t>получено 52 900,00 рублей, которые направлены на осуществление первичного воинского учета на территориях, где отсутствуют    военные комиссары.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области </w:t>
      </w:r>
      <w:r>
        <w:rPr>
          <w:b/>
          <w:sz w:val="26"/>
          <w:szCs w:val="26"/>
        </w:rPr>
        <w:t xml:space="preserve">национальной безопасности и правоохранительной деятельности </w:t>
      </w:r>
      <w:r>
        <w:rPr>
          <w:sz w:val="26"/>
          <w:szCs w:val="26"/>
        </w:rPr>
        <w:t xml:space="preserve">израсходовано 7889,10 рублей, в том </w:t>
      </w:r>
      <w:r>
        <w:rPr>
          <w:spacing w:val="-2"/>
          <w:sz w:val="26"/>
          <w:szCs w:val="26"/>
        </w:rPr>
        <w:t xml:space="preserve">числе на мероприятия </w:t>
      </w:r>
      <w:r>
        <w:rPr>
          <w:sz w:val="26"/>
          <w:szCs w:val="26"/>
        </w:rPr>
        <w:t>по обслуживанию, противопожарной опашки населенного пункта (услуги трактора)</w:t>
      </w:r>
    </w:p>
    <w:p w:rsidR="00CF7B97" w:rsidRDefault="00CF7B97" w:rsidP="00CF7B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b/>
          <w:sz w:val="26"/>
          <w:szCs w:val="26"/>
        </w:rPr>
        <w:t xml:space="preserve">жилищно-коммунальное хозяйство </w:t>
      </w:r>
      <w:r>
        <w:rPr>
          <w:sz w:val="26"/>
          <w:szCs w:val="26"/>
        </w:rPr>
        <w:t>израсходовано</w:t>
      </w:r>
      <w:r>
        <w:rPr>
          <w:b/>
          <w:sz w:val="26"/>
          <w:szCs w:val="26"/>
        </w:rPr>
        <w:t xml:space="preserve"> 360143,01</w:t>
      </w:r>
      <w:r>
        <w:rPr>
          <w:sz w:val="26"/>
          <w:szCs w:val="26"/>
        </w:rPr>
        <w:t xml:space="preserve"> рубля за счет средств районного бюджета межбюджетных трансфертов и собственных средств. Направлено на ремонт водопровода 339167,01 рублей, направлено на благоустройство территории муниципального образования 20000,00 рублей, на содержание мест захоронения 976,00 рублей.  </w:t>
      </w:r>
    </w:p>
    <w:p w:rsidR="00CF7B97" w:rsidRDefault="00CF7B97" w:rsidP="00CF7B97">
      <w:pPr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По разделу </w:t>
      </w:r>
      <w:r>
        <w:rPr>
          <w:b/>
          <w:spacing w:val="-4"/>
          <w:sz w:val="26"/>
          <w:szCs w:val="26"/>
        </w:rPr>
        <w:t xml:space="preserve">культура, кинематография </w:t>
      </w:r>
      <w:r>
        <w:rPr>
          <w:spacing w:val="-4"/>
          <w:sz w:val="26"/>
          <w:szCs w:val="26"/>
        </w:rPr>
        <w:t xml:space="preserve">расходы составили 249 040,31 рубля. </w:t>
      </w:r>
    </w:p>
    <w:p w:rsidR="00CF7B97" w:rsidRDefault="00CF7B97" w:rsidP="00CF7B97">
      <w:pPr>
        <w:tabs>
          <w:tab w:val="left" w:pos="930"/>
        </w:tabs>
        <w:jc w:val="both"/>
        <w:rPr>
          <w:sz w:val="26"/>
          <w:szCs w:val="26"/>
        </w:rPr>
      </w:pPr>
    </w:p>
    <w:p w:rsidR="00CF7B97" w:rsidRDefault="00CF7B97" w:rsidP="00CF7B97">
      <w:pPr>
        <w:tabs>
          <w:tab w:val="left" w:pos="93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 целях снижения уровня задолженности и повышения собираемости имущественных налогов, администрацией сельсовета проводилась определенная работа.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первых специалистами администрации велась  разъяснительная работа среди населения по применению налогового законодательства:</w:t>
      </w:r>
    </w:p>
    <w:p w:rsidR="00CF7B97" w:rsidRDefault="00CF7B97" w:rsidP="00CF7B97">
      <w:pPr>
        <w:spacing w:after="20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размещены объявления на информационных стендах об изменении налогового законодательства по начислению и срокам уплаты земельного налога и налога на имущество;</w:t>
      </w:r>
    </w:p>
    <w:p w:rsidR="00CF7B97" w:rsidRDefault="00CF7B97" w:rsidP="00CF7B97">
      <w:pPr>
        <w:spacing w:after="20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была организована работа по предоставлению физическим лицам возможность зарегистрироваться  на портале «Налогоплательщик» и получить пароли для входа в личный кабинет на оплату задолженности по земельным и  имущественных налогам.</w:t>
      </w:r>
    </w:p>
    <w:p w:rsidR="00CF7B97" w:rsidRDefault="00CF7B97" w:rsidP="00CF7B97">
      <w:pPr>
        <w:spacing w:after="20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Проводила данную работу депутат сельского собрания Гурина Инга Леонидовна.</w:t>
      </w:r>
    </w:p>
    <w:p w:rsidR="00CF7B97" w:rsidRDefault="00CF7B97" w:rsidP="00CF7B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Начали проводить работу по привлечению собственных средств в доходную часть бюджета, т.е. работа с землей. </w:t>
      </w:r>
    </w:p>
    <w:p w:rsidR="00CF7B97" w:rsidRDefault="00CF7B97" w:rsidP="00CF7B97">
      <w:pPr>
        <w:pStyle w:val="1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>
        <w:rPr>
          <w:rFonts w:eastAsia="Calibri"/>
          <w:szCs w:val="28"/>
          <w:lang w:val="ru-RU"/>
        </w:rPr>
        <w:lastRenderedPageBreak/>
        <w:t xml:space="preserve">   </w:t>
      </w:r>
      <w:r>
        <w:rPr>
          <w:rFonts w:ascii="Times New Roman" w:eastAsia="Calibri" w:hAnsi="Times New Roman"/>
          <w:sz w:val="28"/>
          <w:szCs w:val="28"/>
          <w:lang w:val="ru-RU"/>
        </w:rPr>
        <w:t>По исполнению полномочий</w:t>
      </w:r>
      <w:r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: </w:t>
      </w:r>
    </w:p>
    <w:p w:rsidR="00CF7B97" w:rsidRDefault="00CF7B97" w:rsidP="00CF7B97">
      <w:pPr>
        <w:pStyle w:val="1"/>
        <w:jc w:val="both"/>
        <w:rPr>
          <w:rFonts w:ascii="Times New Roman" w:eastAsia="Calibri" w:hAnsi="Times New Roman"/>
          <w:b w:val="0"/>
          <w:bCs/>
          <w:sz w:val="26"/>
          <w:szCs w:val="26"/>
          <w:lang w:val="ru-RU" w:eastAsia="ru-RU"/>
        </w:rPr>
      </w:pPr>
      <w:r>
        <w:rPr>
          <w:rFonts w:ascii="Times New Roman" w:eastAsia="Calibri" w:hAnsi="Times New Roman"/>
          <w:b w:val="0"/>
          <w:sz w:val="26"/>
          <w:szCs w:val="26"/>
          <w:lang w:eastAsia="ru-RU"/>
        </w:rPr>
        <w:t>Из 7 полномочий</w:t>
      </w:r>
      <w:r>
        <w:rPr>
          <w:rFonts w:ascii="Times New Roman" w:eastAsia="Calibri" w:hAnsi="Times New Roman"/>
          <w:b w:val="0"/>
          <w:sz w:val="26"/>
          <w:szCs w:val="26"/>
          <w:lang w:val="ru-RU" w:eastAsia="ru-RU"/>
        </w:rPr>
        <w:t>, которые</w:t>
      </w:r>
      <w:r>
        <w:rPr>
          <w:rFonts w:eastAsia="Calibri"/>
          <w:sz w:val="26"/>
          <w:szCs w:val="26"/>
          <w:lang w:val="ru-RU" w:eastAsia="ru-RU"/>
        </w:rPr>
        <w:t xml:space="preserve"> </w:t>
      </w:r>
      <w:r>
        <w:rPr>
          <w:rFonts w:eastAsia="Calibri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/>
          <w:sz w:val="26"/>
          <w:szCs w:val="26"/>
          <w:lang w:val="ru-RU" w:eastAsia="ru-RU"/>
        </w:rPr>
        <w:t xml:space="preserve">были переданы для исполнения муниципальному образованию </w:t>
      </w:r>
      <w:proofErr w:type="spellStart"/>
      <w:r>
        <w:rPr>
          <w:rFonts w:ascii="Times New Roman" w:eastAsia="Calibri" w:hAnsi="Times New Roman"/>
          <w:b w:val="0"/>
          <w:bCs/>
          <w:sz w:val="26"/>
          <w:szCs w:val="26"/>
          <w:lang w:val="ru-RU" w:eastAsia="ru-RU"/>
        </w:rPr>
        <w:t>Ореховский</w:t>
      </w:r>
      <w:proofErr w:type="spellEnd"/>
      <w:r>
        <w:rPr>
          <w:rFonts w:ascii="Times New Roman" w:eastAsia="Calibri" w:hAnsi="Times New Roman"/>
          <w:b w:val="0"/>
          <w:bCs/>
          <w:sz w:val="26"/>
          <w:szCs w:val="26"/>
          <w:lang w:val="ru-RU" w:eastAsia="ru-RU"/>
        </w:rPr>
        <w:t xml:space="preserve"> сельсовет с 01.01.2022г., только одно, </w:t>
      </w:r>
      <w:r>
        <w:rPr>
          <w:rFonts w:ascii="Times New Roman" w:eastAsia="Calibri" w:hAnsi="Times New Roman"/>
          <w:b w:val="0"/>
          <w:sz w:val="26"/>
          <w:szCs w:val="26"/>
          <w:shd w:val="clear" w:color="auto" w:fill="FFFFFF"/>
        </w:rPr>
        <w:t>организаци</w:t>
      </w:r>
      <w:r>
        <w:rPr>
          <w:rFonts w:ascii="Times New Roman" w:eastAsia="Calibri" w:hAnsi="Times New Roman"/>
          <w:b w:val="0"/>
          <w:sz w:val="26"/>
          <w:szCs w:val="26"/>
          <w:shd w:val="clear" w:color="auto" w:fill="FFFFFF"/>
          <w:lang w:val="ru-RU"/>
        </w:rPr>
        <w:t>ю</w:t>
      </w:r>
      <w:r>
        <w:rPr>
          <w:rFonts w:ascii="Times New Roman" w:eastAsia="Calibri" w:hAnsi="Times New Roman"/>
          <w:b w:val="0"/>
          <w:sz w:val="26"/>
          <w:szCs w:val="26"/>
          <w:shd w:val="clear" w:color="auto" w:fill="FFFFFF"/>
        </w:rPr>
        <w:t xml:space="preserve">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</w:t>
      </w:r>
      <w:r>
        <w:rPr>
          <w:rFonts w:ascii="Times New Roman" w:eastAsia="Calibri" w:hAnsi="Times New Roman"/>
          <w:b w:val="0"/>
          <w:sz w:val="26"/>
          <w:szCs w:val="26"/>
          <w:shd w:val="clear" w:color="auto" w:fill="FFFFFF"/>
          <w:lang w:val="ru-RU"/>
        </w:rPr>
        <w:t>и,</w:t>
      </w:r>
      <w:r>
        <w:rPr>
          <w:rFonts w:ascii="Times New Roman" w:eastAsia="Calibri" w:hAnsi="Times New Roman"/>
          <w:b w:val="0"/>
          <w:bCs/>
          <w:sz w:val="26"/>
          <w:szCs w:val="26"/>
          <w:lang w:val="ru-RU" w:eastAsia="ru-RU"/>
        </w:rPr>
        <w:t xml:space="preserve">  мы взяли с ноября месяца 2021г.</w:t>
      </w:r>
      <w:r>
        <w:rPr>
          <w:rFonts w:ascii="Times New Roman" w:eastAsia="Calibri" w:hAnsi="Times New Roman"/>
          <w:b w:val="0"/>
          <w:bCs/>
          <w:sz w:val="26"/>
          <w:szCs w:val="26"/>
          <w:lang w:eastAsia="ru-RU"/>
        </w:rPr>
        <w:t xml:space="preserve">             </w:t>
      </w:r>
    </w:p>
    <w:p w:rsidR="00CF7B97" w:rsidRDefault="00CF7B97" w:rsidP="00CF7B97">
      <w:pPr>
        <w:rPr>
          <w:rFonts w:ascii="Liberation Serif" w:hAnsi="Liberation Serif"/>
          <w:b/>
          <w:sz w:val="26"/>
          <w:szCs w:val="26"/>
        </w:rPr>
      </w:pPr>
      <w:r>
        <w:rPr>
          <w:b/>
          <w:sz w:val="26"/>
          <w:szCs w:val="26"/>
        </w:rPr>
        <w:t>Остальные 6 полномочий были приняты с 01.01.2022г, это:</w:t>
      </w:r>
    </w:p>
    <w:p w:rsidR="00CF7B97" w:rsidRDefault="00CF7B97" w:rsidP="00CF7B97">
      <w:pPr>
        <w:ind w:firstLine="708"/>
        <w:jc w:val="both"/>
        <w:rPr>
          <w:sz w:val="26"/>
          <w:szCs w:val="26"/>
          <w:shd w:val="clear" w:color="auto" w:fill="FFFFFF"/>
          <w:lang w:eastAsia="zh-CN" w:bidi="hi-IN"/>
        </w:rPr>
      </w:pPr>
      <w:r>
        <w:rPr>
          <w:sz w:val="26"/>
          <w:szCs w:val="26"/>
          <w:shd w:val="clear" w:color="auto" w:fill="FFFFFF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:rsidR="00CF7B97" w:rsidRDefault="00CF7B97" w:rsidP="00CF7B97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CF7B97" w:rsidRDefault="00CF7B97" w:rsidP="00CF7B97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F7B97" w:rsidRDefault="00CF7B97" w:rsidP="00CF7B9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shd w:val="clear" w:color="auto" w:fill="FFFFFF"/>
        </w:rPr>
        <w:t xml:space="preserve">5) </w:t>
      </w:r>
      <w:r>
        <w:rPr>
          <w:sz w:val="26"/>
          <w:szCs w:val="26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CF7B97" w:rsidRDefault="00CF7B97" w:rsidP="00CF7B97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6) содержание мест захоронения;</w:t>
      </w:r>
    </w:p>
    <w:p w:rsidR="00CF7B97" w:rsidRDefault="00CF7B97" w:rsidP="00CF7B97">
      <w:pPr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shd w:val="clear" w:color="auto" w:fill="FFFFFF"/>
        </w:rPr>
        <w:t xml:space="preserve">7) </w:t>
      </w:r>
      <w:r>
        <w:rPr>
          <w:sz w:val="26"/>
          <w:szCs w:val="26"/>
        </w:rPr>
        <w:t>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</w:t>
      </w:r>
    </w:p>
    <w:p w:rsidR="00CF7B97" w:rsidRDefault="00CF7B97" w:rsidP="00CF7B97">
      <w:pPr>
        <w:rPr>
          <w:b/>
          <w:sz w:val="26"/>
          <w:szCs w:val="26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Сфера благоустройства,</w:t>
      </w:r>
    </w:p>
    <w:p w:rsidR="00CF7B97" w:rsidRDefault="00CF7B97" w:rsidP="00CF7B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дорожного 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жилищно-коммунального хозяйства.</w:t>
      </w:r>
    </w:p>
    <w:p w:rsidR="00CF7B97" w:rsidRDefault="00CF7B97" w:rsidP="00CF7B97">
      <w:pPr>
        <w:ind w:firstLine="708"/>
        <w:jc w:val="both"/>
        <w:rPr>
          <w:rFonts w:ascii="Liberation Serif" w:hAnsi="Liberation Serif" w:cs="FreeSans"/>
          <w:b/>
          <w:sz w:val="28"/>
          <w:szCs w:val="28"/>
          <w:lang w:eastAsia="zh-CN"/>
        </w:rPr>
      </w:pP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отчётный период 2021 года проведены следующие организационно- технические мероприятия:</w:t>
      </w:r>
    </w:p>
    <w:p w:rsidR="00CF7B97" w:rsidRDefault="00CF7B97" w:rsidP="00CF7B97">
      <w:pPr>
        <w:jc w:val="both"/>
        <w:rPr>
          <w:rFonts w:ascii="Liberation Serif" w:hAnsi="Liberation Serif" w:cs="FreeSans"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Оказание помощи населению в </w:t>
      </w:r>
      <w:proofErr w:type="spellStart"/>
      <w:r>
        <w:rPr>
          <w:bCs/>
          <w:sz w:val="26"/>
          <w:szCs w:val="26"/>
        </w:rPr>
        <w:t>преобретении</w:t>
      </w:r>
      <w:proofErr w:type="spellEnd"/>
      <w:r>
        <w:rPr>
          <w:bCs/>
          <w:sz w:val="26"/>
          <w:szCs w:val="26"/>
        </w:rPr>
        <w:t xml:space="preserve"> сжиженного газа домовладельцам  </w:t>
      </w:r>
      <w:proofErr w:type="spellStart"/>
      <w:r>
        <w:rPr>
          <w:bCs/>
          <w:sz w:val="26"/>
          <w:szCs w:val="26"/>
        </w:rPr>
        <w:t>с.Орехово</w:t>
      </w:r>
      <w:proofErr w:type="spellEnd"/>
      <w:r>
        <w:rPr>
          <w:bCs/>
          <w:sz w:val="26"/>
          <w:szCs w:val="26"/>
        </w:rPr>
        <w:t xml:space="preserve">  и  </w:t>
      </w:r>
      <w:proofErr w:type="spellStart"/>
      <w:r>
        <w:rPr>
          <w:bCs/>
          <w:sz w:val="26"/>
          <w:szCs w:val="26"/>
        </w:rPr>
        <w:t>с.Чернавка</w:t>
      </w:r>
      <w:proofErr w:type="spellEnd"/>
      <w:r>
        <w:rPr>
          <w:bCs/>
          <w:sz w:val="26"/>
          <w:szCs w:val="26"/>
        </w:rPr>
        <w:t xml:space="preserve">. За период 2021 гг. было обеспечено газом  </w:t>
      </w:r>
      <w:r>
        <w:rPr>
          <w:bCs/>
          <w:sz w:val="26"/>
          <w:szCs w:val="26"/>
          <w:u w:val="single"/>
        </w:rPr>
        <w:t>97</w:t>
      </w:r>
      <w:r>
        <w:rPr>
          <w:bCs/>
          <w:color w:val="FF0000"/>
          <w:sz w:val="26"/>
          <w:szCs w:val="26"/>
          <w:u w:val="single"/>
        </w:rPr>
        <w:t xml:space="preserve"> </w:t>
      </w:r>
      <w:r>
        <w:rPr>
          <w:bCs/>
          <w:sz w:val="26"/>
          <w:szCs w:val="26"/>
        </w:rPr>
        <w:t>частных домовладений.</w:t>
      </w:r>
    </w:p>
    <w:p w:rsidR="00CF7B97" w:rsidRDefault="00CF7B97" w:rsidP="00CF7B97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На территории поселения осуществляет свою деятельность МУП «</w:t>
      </w:r>
      <w:proofErr w:type="spellStart"/>
      <w:r>
        <w:rPr>
          <w:sz w:val="26"/>
          <w:szCs w:val="26"/>
        </w:rPr>
        <w:t>Ореховское</w:t>
      </w:r>
      <w:proofErr w:type="spellEnd"/>
      <w:r>
        <w:rPr>
          <w:sz w:val="26"/>
          <w:szCs w:val="26"/>
        </w:rPr>
        <w:t xml:space="preserve"> жилищно-коммунальное хозяйство» основным направлением, которого является обеспечение холодным водоснабжением население. </w:t>
      </w:r>
      <w:r>
        <w:rPr>
          <w:b/>
          <w:bCs/>
          <w:sz w:val="26"/>
          <w:szCs w:val="26"/>
        </w:rPr>
        <w:t xml:space="preserve"> </w:t>
      </w: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Кроме того, как учредитель, администрация ведет финансовое сопровождение МУП «ОЖКХ». В ноябре-декабре 2021 года было потрачено 240 тыс. руб.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Это средства,  были выделены для исполнения полномочий по водоснабжению, администрацией района.</w:t>
      </w:r>
      <w:r>
        <w:rPr>
          <w:sz w:val="26"/>
          <w:szCs w:val="26"/>
        </w:rPr>
        <w:t xml:space="preserve"> </w:t>
      </w: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Что было сделано за небольшой период времени: на установленный </w:t>
      </w:r>
      <w:proofErr w:type="spellStart"/>
      <w:r>
        <w:rPr>
          <w:bCs/>
          <w:sz w:val="26"/>
          <w:szCs w:val="26"/>
        </w:rPr>
        <w:t>чистотник</w:t>
      </w:r>
      <w:proofErr w:type="spellEnd"/>
      <w:r>
        <w:rPr>
          <w:bCs/>
          <w:sz w:val="26"/>
          <w:szCs w:val="26"/>
        </w:rPr>
        <w:t xml:space="preserve"> воды, приобрели и установили  преобразователь давления за 11.тыс., приобрели глубинный  насос и отремонтировали еще 4 штуки, т.е. сделан небольшой запас.</w:t>
      </w: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средства, которые были собраны для приобретения </w:t>
      </w:r>
      <w:proofErr w:type="spellStart"/>
      <w:r>
        <w:rPr>
          <w:bCs/>
          <w:sz w:val="26"/>
          <w:szCs w:val="26"/>
        </w:rPr>
        <w:t>чистотника</w:t>
      </w:r>
      <w:proofErr w:type="spellEnd"/>
      <w:r>
        <w:rPr>
          <w:bCs/>
          <w:sz w:val="26"/>
          <w:szCs w:val="26"/>
        </w:rPr>
        <w:t xml:space="preserve">, приобрели еще один преобразователь давления стоимостью 17 тыс. а на запасной </w:t>
      </w:r>
      <w:proofErr w:type="spellStart"/>
      <w:r>
        <w:rPr>
          <w:bCs/>
          <w:sz w:val="26"/>
          <w:szCs w:val="26"/>
        </w:rPr>
        <w:t>чистотник</w:t>
      </w:r>
      <w:proofErr w:type="spellEnd"/>
      <w:r>
        <w:rPr>
          <w:bCs/>
          <w:sz w:val="26"/>
          <w:szCs w:val="26"/>
        </w:rPr>
        <w:t xml:space="preserve"> потратили средства, которые были выручены от  сдачи водонапорной башни на металлолом </w:t>
      </w:r>
      <w:proofErr w:type="spellStart"/>
      <w:r>
        <w:rPr>
          <w:bCs/>
          <w:sz w:val="26"/>
          <w:szCs w:val="26"/>
        </w:rPr>
        <w:t>с.Чернавка</w:t>
      </w:r>
      <w:proofErr w:type="spellEnd"/>
      <w:r>
        <w:rPr>
          <w:bCs/>
          <w:sz w:val="26"/>
          <w:szCs w:val="26"/>
        </w:rPr>
        <w:t xml:space="preserve"> в сумме 28 тыс. </w:t>
      </w:r>
    </w:p>
    <w:p w:rsidR="00CF7B97" w:rsidRDefault="00CF7B97" w:rsidP="00CF7B9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Проведен ремонт трассы по </w:t>
      </w:r>
      <w:proofErr w:type="spellStart"/>
      <w:r>
        <w:rPr>
          <w:bCs/>
          <w:sz w:val="26"/>
          <w:szCs w:val="26"/>
        </w:rPr>
        <w:t>ул.Титова</w:t>
      </w:r>
      <w:proofErr w:type="spellEnd"/>
      <w:r>
        <w:rPr>
          <w:bCs/>
          <w:sz w:val="26"/>
          <w:szCs w:val="26"/>
        </w:rPr>
        <w:t xml:space="preserve">, отключены колодцы нежилых домов, ликвидированы порывы на улицах Чапаева и Юбилейная. Во всех этих вопросах  спасибо мужчинам, которые не отказывали в ремонте, чаще всего приходилось это делать </w:t>
      </w:r>
      <w:proofErr w:type="spellStart"/>
      <w:r>
        <w:rPr>
          <w:bCs/>
          <w:sz w:val="26"/>
          <w:szCs w:val="26"/>
        </w:rPr>
        <w:t>Соломяник</w:t>
      </w:r>
      <w:proofErr w:type="spellEnd"/>
      <w:r>
        <w:rPr>
          <w:bCs/>
          <w:sz w:val="26"/>
          <w:szCs w:val="26"/>
        </w:rPr>
        <w:t xml:space="preserve"> П.А., </w:t>
      </w:r>
      <w:proofErr w:type="spellStart"/>
      <w:r>
        <w:rPr>
          <w:bCs/>
          <w:sz w:val="26"/>
          <w:szCs w:val="26"/>
        </w:rPr>
        <w:t>Веселкину</w:t>
      </w:r>
      <w:proofErr w:type="spellEnd"/>
      <w:r>
        <w:rPr>
          <w:bCs/>
          <w:sz w:val="26"/>
          <w:szCs w:val="26"/>
        </w:rPr>
        <w:t xml:space="preserve"> Евгению, </w:t>
      </w:r>
      <w:proofErr w:type="spellStart"/>
      <w:r>
        <w:rPr>
          <w:bCs/>
          <w:sz w:val="26"/>
          <w:szCs w:val="26"/>
        </w:rPr>
        <w:t>Кишканову</w:t>
      </w:r>
      <w:proofErr w:type="spellEnd"/>
      <w:r>
        <w:rPr>
          <w:bCs/>
          <w:sz w:val="26"/>
          <w:szCs w:val="26"/>
        </w:rPr>
        <w:t xml:space="preserve"> Сергею, Каспер Алексею, </w:t>
      </w:r>
      <w:proofErr w:type="spellStart"/>
      <w:r>
        <w:rPr>
          <w:bCs/>
          <w:sz w:val="26"/>
          <w:szCs w:val="26"/>
        </w:rPr>
        <w:t>Бурумбаеву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Ержану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Мизюк</w:t>
      </w:r>
      <w:proofErr w:type="spellEnd"/>
      <w:r>
        <w:rPr>
          <w:bCs/>
          <w:sz w:val="26"/>
          <w:szCs w:val="26"/>
        </w:rPr>
        <w:t xml:space="preserve"> Н., </w:t>
      </w:r>
      <w:proofErr w:type="spellStart"/>
      <w:r>
        <w:rPr>
          <w:bCs/>
          <w:sz w:val="26"/>
          <w:szCs w:val="26"/>
        </w:rPr>
        <w:t>Гельмель</w:t>
      </w:r>
      <w:proofErr w:type="spellEnd"/>
      <w:r>
        <w:rPr>
          <w:bCs/>
          <w:sz w:val="26"/>
          <w:szCs w:val="26"/>
        </w:rPr>
        <w:t xml:space="preserve"> Александру…</w:t>
      </w:r>
    </w:p>
    <w:p w:rsidR="00CF7B97" w:rsidRDefault="00CF7B97" w:rsidP="00CF7B9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данном направлении необходимо в течении летнего периода провести ревизию по всем улицам, отключить от водоснабжения не жилые помещения, а также добиться 100% оплаты от потребителей за воду.  </w:t>
      </w:r>
    </w:p>
    <w:p w:rsidR="00CF7B97" w:rsidRDefault="00CF7B97" w:rsidP="00CF7B97">
      <w:pPr>
        <w:ind w:firstLine="708"/>
        <w:jc w:val="both"/>
        <w:rPr>
          <w:rFonts w:ascii="Liberation Serif" w:hAnsi="Liberation Serif" w:cs="FreeSans"/>
          <w:bCs/>
          <w:sz w:val="26"/>
          <w:szCs w:val="26"/>
        </w:rPr>
      </w:pPr>
    </w:p>
    <w:p w:rsidR="00CF7B97" w:rsidRDefault="00CF7B97" w:rsidP="00CF7B97">
      <w:pPr>
        <w:ind w:firstLine="708"/>
        <w:jc w:val="center"/>
        <w:rPr>
          <w:b/>
          <w:bCs/>
          <w:sz w:val="28"/>
          <w:szCs w:val="28"/>
        </w:rPr>
      </w:pPr>
    </w:p>
    <w:p w:rsidR="00CF7B97" w:rsidRDefault="00CF7B97" w:rsidP="00CF7B97">
      <w:pPr>
        <w:ind w:firstLine="708"/>
        <w:jc w:val="center"/>
        <w:rPr>
          <w:b/>
          <w:bCs/>
          <w:sz w:val="28"/>
          <w:szCs w:val="28"/>
        </w:rPr>
      </w:pPr>
    </w:p>
    <w:p w:rsidR="00CF7B97" w:rsidRDefault="00CF7B97" w:rsidP="00CF7B97">
      <w:pPr>
        <w:ind w:firstLine="708"/>
        <w:jc w:val="center"/>
        <w:rPr>
          <w:b/>
          <w:bCs/>
          <w:sz w:val="28"/>
          <w:szCs w:val="28"/>
        </w:rPr>
      </w:pPr>
    </w:p>
    <w:p w:rsidR="00CF7B97" w:rsidRDefault="00CF7B97" w:rsidP="00CF7B97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Дорожная деятельность</w:t>
      </w:r>
    </w:p>
    <w:p w:rsidR="00CF7B97" w:rsidRDefault="00CF7B97" w:rsidP="00CF7B97">
      <w:pPr>
        <w:ind w:firstLine="708"/>
        <w:jc w:val="both"/>
        <w:rPr>
          <w:rFonts w:ascii="Liberation Serif" w:hAnsi="Liberation Serif" w:cs="FreeSans"/>
          <w:b/>
          <w:bCs/>
          <w:sz w:val="28"/>
          <w:szCs w:val="28"/>
        </w:rPr>
      </w:pP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Больным вопросом для поселения является ремонт и содержание автомобильных дорог.</w:t>
      </w:r>
      <w:r>
        <w:rPr>
          <w:rFonts w:ascii="Calibri" w:hAnsi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Осенью проведен частичный, ямочный ремонт участков дорог по улицам, оказали помощь  </w:t>
      </w:r>
      <w:proofErr w:type="spellStart"/>
      <w:r>
        <w:rPr>
          <w:bCs/>
          <w:sz w:val="26"/>
          <w:szCs w:val="26"/>
        </w:rPr>
        <w:t>Полюх</w:t>
      </w:r>
      <w:proofErr w:type="spellEnd"/>
      <w:r>
        <w:rPr>
          <w:bCs/>
          <w:sz w:val="26"/>
          <w:szCs w:val="26"/>
        </w:rPr>
        <w:t xml:space="preserve"> В.Н., и Р.Н., </w:t>
      </w:r>
      <w:proofErr w:type="spellStart"/>
      <w:r>
        <w:rPr>
          <w:bCs/>
          <w:sz w:val="26"/>
          <w:szCs w:val="26"/>
        </w:rPr>
        <w:t>Тиминский</w:t>
      </w:r>
      <w:proofErr w:type="spellEnd"/>
      <w:r>
        <w:rPr>
          <w:bCs/>
          <w:sz w:val="26"/>
          <w:szCs w:val="26"/>
        </w:rPr>
        <w:t xml:space="preserve"> Н.А.,  </w:t>
      </w:r>
      <w:proofErr w:type="spellStart"/>
      <w:r>
        <w:rPr>
          <w:bCs/>
          <w:sz w:val="26"/>
          <w:szCs w:val="26"/>
        </w:rPr>
        <w:t>Паленчук</w:t>
      </w:r>
      <w:proofErr w:type="spellEnd"/>
      <w:r>
        <w:rPr>
          <w:bCs/>
          <w:sz w:val="26"/>
          <w:szCs w:val="26"/>
        </w:rPr>
        <w:t xml:space="preserve"> А.А.  </w:t>
      </w:r>
    </w:p>
    <w:p w:rsidR="00CF7B97" w:rsidRDefault="00CF7B97" w:rsidP="00CF7B9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Заключены договора на расчистку дорог с ДРСУ , а так для содержания дорог в надлежащем состоянии с Класс Д. по </w:t>
      </w:r>
      <w:proofErr w:type="spellStart"/>
      <w:r>
        <w:rPr>
          <w:bCs/>
          <w:sz w:val="26"/>
          <w:szCs w:val="26"/>
        </w:rPr>
        <w:t>с.Орехово</w:t>
      </w:r>
      <w:proofErr w:type="spellEnd"/>
      <w:r>
        <w:rPr>
          <w:bCs/>
          <w:sz w:val="26"/>
          <w:szCs w:val="26"/>
        </w:rPr>
        <w:t xml:space="preserve"> и  </w:t>
      </w:r>
      <w:proofErr w:type="spellStart"/>
      <w:r>
        <w:rPr>
          <w:bCs/>
          <w:sz w:val="26"/>
          <w:szCs w:val="26"/>
        </w:rPr>
        <w:t>Гельмель</w:t>
      </w:r>
      <w:proofErr w:type="spellEnd"/>
      <w:r>
        <w:rPr>
          <w:bCs/>
          <w:sz w:val="26"/>
          <w:szCs w:val="26"/>
        </w:rPr>
        <w:t xml:space="preserve"> Ал. в </w:t>
      </w:r>
      <w:proofErr w:type="spellStart"/>
      <w:r>
        <w:rPr>
          <w:bCs/>
          <w:sz w:val="26"/>
          <w:szCs w:val="26"/>
        </w:rPr>
        <w:t>с.Чернавка</w:t>
      </w:r>
      <w:proofErr w:type="spellEnd"/>
      <w:r>
        <w:rPr>
          <w:bCs/>
          <w:sz w:val="26"/>
          <w:szCs w:val="26"/>
        </w:rPr>
        <w:t>.</w:t>
      </w:r>
    </w:p>
    <w:p w:rsidR="00CF7B97" w:rsidRDefault="00CF7B97" w:rsidP="00CF7B97">
      <w:pPr>
        <w:ind w:left="-142"/>
        <w:jc w:val="both"/>
        <w:rPr>
          <w:rFonts w:ascii="Liberation Serif" w:hAnsi="Liberation Serif" w:cs="FreeSans"/>
          <w:b/>
          <w:sz w:val="26"/>
          <w:szCs w:val="26"/>
        </w:rPr>
      </w:pPr>
    </w:p>
    <w:p w:rsidR="00CF7B97" w:rsidRDefault="00CF7B97" w:rsidP="00CF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Безопасность жизнедеятельности населения</w:t>
      </w:r>
    </w:p>
    <w:p w:rsidR="00CF7B97" w:rsidRDefault="00CF7B97" w:rsidP="00CF7B97">
      <w:pPr>
        <w:pStyle w:val="ListParagraph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CF7B97" w:rsidRDefault="00CF7B97" w:rsidP="00CF7B97">
      <w:pPr>
        <w:pStyle w:val="ListParagraph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6"/>
          <w:szCs w:val="26"/>
        </w:rPr>
        <w:t>На территории муниципального образования осуществляет свою деятельность ПЧ № 9 с. Орехово. Администрацией сельсовета на безвозмездной основе предоставлено помещение и боксы для хранения техники и личного состава. В 2021 году были возгорания и опять в многом сыграл человеческий фактор, как говорится не пойманный не вор, но многое указывает на то, что возгорание происходит благодаря поджогам заинтересованных граждан.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Планируем проводить в 2022 году необходимые  мероприятия по предупреждению  возникновения пожароопасных ситуаций в населенных пунктах поселения и прилегающих к ним территориях,  с руководителями организаций, учреждений.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С жителями необходимо провести разъяснительную работу по очистке  усадеб и  прилегающих территорий от сухой травы и мусора. Сотрудниками ПЧ проводится работа по созданию ДПД (добровольной пожарной дружины), некоторые относятся к этому с пониманием, а некоторые отказываются, типа это не моё дело, оберегайте нас сами…., хотя случись чего, всем угрожает данная стихия и помощь нужна от всех, прошу отнестись к этому с пониманием.  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Планируется определенная работа </w:t>
      </w:r>
      <w:r>
        <w:rPr>
          <w:color w:val="000000"/>
          <w:sz w:val="26"/>
          <w:szCs w:val="26"/>
          <w:shd w:val="clear" w:color="auto" w:fill="FFFFFF"/>
        </w:rPr>
        <w:t xml:space="preserve">по недопущению возникновения пожаров, а именно по скашиванию и уборке сухой растительности внутри села, между улицами, огородами,  где не используется земля под посадку картофеля, а именно, провести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бигование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территории всех огородов не зависимо от проживания людей.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не надо забывать и про опахивание всех населенных пунктов Орехово и Чернавка,  в этом вопросе будет необходима помощь жителей села, у которых имеется техника. </w:t>
      </w:r>
    </w:p>
    <w:p w:rsidR="00CF7B97" w:rsidRDefault="00CF7B97" w:rsidP="00CF7B97">
      <w:pPr>
        <w:ind w:firstLine="708"/>
        <w:rPr>
          <w:b/>
          <w:sz w:val="28"/>
          <w:szCs w:val="28"/>
        </w:rPr>
      </w:pPr>
    </w:p>
    <w:p w:rsidR="00CF7B97" w:rsidRDefault="00CF7B97" w:rsidP="00CF7B9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благоустройства территорий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Одним из приоритетных направлений деятельности Администрации сельсовета в 2021 году являлось улучшение санитарного состояния села.</w:t>
      </w:r>
    </w:p>
    <w:p w:rsidR="00CF7B97" w:rsidRDefault="00CF7B97" w:rsidP="00CF7B97">
      <w:pPr>
        <w:ind w:firstLine="708"/>
        <w:jc w:val="both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 В осенний период с целью обеспечения и поддержания санитарного порядка на территориях сёл проводились работы по санитарной очистке территории поселения. Все территории, прилегающие к объектам администрации, были убраны в соответствии с требованиями.</w:t>
      </w:r>
      <w:r>
        <w:rPr>
          <w:rFonts w:ascii="Calibri" w:hAnsi="Calibri"/>
          <w:sz w:val="26"/>
          <w:szCs w:val="26"/>
        </w:rPr>
        <w:t xml:space="preserve">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Большой объем работы проведен на свалке. Практически была с гуртована в бурты вся площадь, отведенная под свалку, немного осталось со стороны фермы, но это уже надеюсь проведем летом.</w:t>
      </w:r>
    </w:p>
    <w:p w:rsidR="00CF7B97" w:rsidRDefault="00CF7B97" w:rsidP="00CF7B97">
      <w:pPr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</w:rPr>
        <w:t xml:space="preserve"> Затрачено 41 тыс. рублей, благодаря администрации района. </w:t>
      </w:r>
      <w:r>
        <w:rPr>
          <w:sz w:val="26"/>
          <w:szCs w:val="26"/>
        </w:rPr>
        <w:t>Острым остается вопрос стихийных свалок</w:t>
      </w:r>
    </w:p>
    <w:p w:rsidR="00CF7B97" w:rsidRDefault="00CF7B97" w:rsidP="00CF7B97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>Осталось совсем немного - это соблюдение порядка при вывозке и выгрузке мусора,    и ликвидация несанкционированных свалок.  А это как раз все будет зависеть от вас уважаемые жители села. Т.е. прекратить вывозить мусор по лесополосам, в район котлована, под шоссейную дорогу, а также  вывоз и слив нечистот по разные стороны улиц.</w:t>
      </w:r>
    </w:p>
    <w:p w:rsidR="00CF7B97" w:rsidRDefault="00CF7B97" w:rsidP="00CF7B97">
      <w:pPr>
        <w:jc w:val="both"/>
        <w:rPr>
          <w:rFonts w:ascii="Liberation Serif" w:hAnsi="Liberation Serif" w:cs="FreeSans"/>
          <w:b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            Не могу не сказать о наведении порядка на кладбище, здесь просто огромное спасибо жителям, которые откликнулись и пришли на субботник. Средства на бензин, леску мы взяли от сдачи металла, который был на кладбище.     </w:t>
      </w:r>
    </w:p>
    <w:p w:rsidR="00CF7B97" w:rsidRDefault="00CF7B97" w:rsidP="00CF7B97">
      <w:pPr>
        <w:ind w:left="-14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Продолжается работа по освещенности улиц: администрация  приобрела - 5 фонарей и 1 фонарь,  работники пожарной части, 1 еще есть в наличии, если кто желает у себя прикрепить будем рады, оплата очень маленькая ….Но опять играет человеческий фактор, у кого прикрепили фонарь не разрешают соседи включать…, как быть не знаю, ходить по темноте, или решать по-доброму, по </w:t>
      </w:r>
      <w:proofErr w:type="spellStart"/>
      <w:r>
        <w:rPr>
          <w:sz w:val="26"/>
          <w:szCs w:val="26"/>
        </w:rPr>
        <w:t>людски</w:t>
      </w:r>
      <w:proofErr w:type="spellEnd"/>
      <w:r>
        <w:rPr>
          <w:sz w:val="26"/>
          <w:szCs w:val="26"/>
        </w:rPr>
        <w:t>!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настоящее время, в канун 77- ой годовщины Дня Победы работниками администрации начата работа по подготовке материала для обновления панно на площади и территории самого мемориала (покраска) 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Идет работа по оформлению земли под обелиском и оформление самого обелиска, на оплату данного вида работ необходимо 14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.</w:t>
      </w:r>
    </w:p>
    <w:p w:rsidR="00CF7B97" w:rsidRDefault="00CF7B97" w:rsidP="00CF7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F7B97" w:rsidRDefault="00CF7B97" w:rsidP="00CF7B97">
      <w:pPr>
        <w:ind w:left="142"/>
        <w:rPr>
          <w:b/>
          <w:sz w:val="28"/>
          <w:szCs w:val="28"/>
          <w:lang w:eastAsia="zh-CN" w:bidi="hi-IN"/>
        </w:rPr>
      </w:pPr>
      <w:r>
        <w:rPr>
          <w:b/>
          <w:sz w:val="28"/>
          <w:szCs w:val="28"/>
        </w:rPr>
        <w:t xml:space="preserve">      Социальное обслуживание населения, культура и спорт</w:t>
      </w:r>
    </w:p>
    <w:p w:rsidR="00CF7B97" w:rsidRDefault="00CF7B97" w:rsidP="00CF7B97">
      <w:pPr>
        <w:jc w:val="both"/>
        <w:rPr>
          <w:rFonts w:ascii="Liberation Serif" w:hAnsi="Liberation Serif" w:cs="FreeSans"/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 xml:space="preserve">  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 xml:space="preserve">       </w:t>
      </w:r>
      <w:r>
        <w:rPr>
          <w:sz w:val="26"/>
          <w:szCs w:val="26"/>
        </w:rPr>
        <w:t>Администрация Ореховского сельского поселения уделяет особое внимание заботе «возрастной категории» граждан, претворяя в жизнь различные виды помощи.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С 01.10.2021 года возобновил работу Совет ветеранов, в его состав входят: 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Май П.И., </w:t>
      </w:r>
      <w:proofErr w:type="spellStart"/>
      <w:r>
        <w:rPr>
          <w:sz w:val="26"/>
          <w:szCs w:val="26"/>
        </w:rPr>
        <w:t>Слипаченко</w:t>
      </w:r>
      <w:proofErr w:type="spellEnd"/>
      <w:r>
        <w:rPr>
          <w:sz w:val="26"/>
          <w:szCs w:val="26"/>
        </w:rPr>
        <w:t xml:space="preserve"> Н.И., </w:t>
      </w:r>
      <w:proofErr w:type="spellStart"/>
      <w:r>
        <w:rPr>
          <w:sz w:val="26"/>
          <w:szCs w:val="26"/>
        </w:rPr>
        <w:t>Паюк</w:t>
      </w:r>
      <w:proofErr w:type="spellEnd"/>
      <w:r>
        <w:rPr>
          <w:sz w:val="26"/>
          <w:szCs w:val="26"/>
        </w:rPr>
        <w:t xml:space="preserve"> Т.Т., Решетило И.Г., </w:t>
      </w:r>
      <w:proofErr w:type="spellStart"/>
      <w:r>
        <w:rPr>
          <w:sz w:val="26"/>
          <w:szCs w:val="26"/>
        </w:rPr>
        <w:t>Соломяник</w:t>
      </w:r>
      <w:proofErr w:type="spellEnd"/>
      <w:r>
        <w:rPr>
          <w:sz w:val="26"/>
          <w:szCs w:val="26"/>
        </w:rPr>
        <w:t xml:space="preserve"> П.А., </w:t>
      </w:r>
      <w:proofErr w:type="spellStart"/>
      <w:r>
        <w:rPr>
          <w:sz w:val="26"/>
          <w:szCs w:val="26"/>
        </w:rPr>
        <w:t>Ганзвинд</w:t>
      </w:r>
      <w:proofErr w:type="spellEnd"/>
      <w:r>
        <w:rPr>
          <w:sz w:val="26"/>
          <w:szCs w:val="26"/>
        </w:rPr>
        <w:t xml:space="preserve"> Я.Я., все они были </w:t>
      </w:r>
      <w:proofErr w:type="spellStart"/>
      <w:r>
        <w:rPr>
          <w:sz w:val="26"/>
          <w:szCs w:val="26"/>
        </w:rPr>
        <w:t>рекомедованы</w:t>
      </w:r>
      <w:proofErr w:type="spellEnd"/>
      <w:r>
        <w:rPr>
          <w:sz w:val="26"/>
          <w:szCs w:val="26"/>
        </w:rPr>
        <w:t xml:space="preserve"> депутатами Ореховского сельсовета. Совет работоспособный, составили план работы, провели субботник в парке, очистили его от мусора.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Ежегодно для пенсионеров сельского поселения проводятся торжественные мероприятия «День пожилого человека», но  из-за пандемии, у нас не получилось провести праздник, но члены Совета обошли всех пенсионеров,  вручили поздравительные открытки. В дальнейшем, я думаю, все пойдет по плану.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Жители всех возрастных категорий граждан  нашего поселения обеспечены необходимыми социальными услугами: услугами связи, торговли,  образования и здравоохранения, транспортными услугами. </w:t>
      </w:r>
    </w:p>
    <w:p w:rsidR="00CF7B97" w:rsidRDefault="00CF7B97" w:rsidP="00CF7B97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Что касается последней услуги, много вопросов возникало до выборов главы по поводу доставки населения в районный центр: данный вопрос решен был практически сразу после выборов, я получила согласие от руководства школы по водителю, совместителю. Сейчас с 01.01.2022г. удалось решить вопрос  0,5 ставки и водитель стал работать согласно штатного расписания, но результат получили обратный- практически 70 % нуждающихся в поездках обслуживаются через таксистов, напрашивается вопрос, нужна ли теперь эта услуга в администрации?</w:t>
      </w:r>
    </w:p>
    <w:p w:rsidR="00CF7B97" w:rsidRDefault="00CF7B97" w:rsidP="00CF7B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2021 стала доступна услуга высокоскоростного интернета для объектов социальной значимости и собственников жилых помещений.</w:t>
      </w:r>
    </w:p>
    <w:p w:rsidR="00CF7B97" w:rsidRDefault="00CF7B97" w:rsidP="00CF7B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Вопрос спорта -   в данном направлении пока сделано мало. Молодежи практически нет, а парни школьники не совсем спортивные, хотя в момент оборудования и заливки  хоккейной коробки  ребята школьники очень помогли нашим мужчинам. Спасибо работникам пожарной части, в лице руководителя Тихого С.В.,  </w:t>
      </w:r>
      <w:proofErr w:type="spellStart"/>
      <w:r>
        <w:rPr>
          <w:sz w:val="26"/>
          <w:szCs w:val="26"/>
        </w:rPr>
        <w:t>Полюх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Р.Н.и</w:t>
      </w:r>
      <w:proofErr w:type="spellEnd"/>
      <w:r>
        <w:rPr>
          <w:sz w:val="26"/>
          <w:szCs w:val="26"/>
        </w:rPr>
        <w:t xml:space="preserve"> В.Н. всем к кому приходилось обращаться по заливке и расчистке катка не отказывали, но опять, почему то, как мне казалось, заинтересованность должна быть и у родителей, чьи дети хотят покататься на катке или горке, ждали пока им приготовят, почистят, подольют,  или выровняют горку. 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Для улучшения жизнедеятельности населения в шаговой доступности развита </w:t>
      </w:r>
      <w:r>
        <w:rPr>
          <w:b/>
          <w:sz w:val="26"/>
          <w:szCs w:val="26"/>
        </w:rPr>
        <w:t xml:space="preserve">торговая деятельность: </w:t>
      </w:r>
      <w:r>
        <w:rPr>
          <w:sz w:val="26"/>
          <w:szCs w:val="26"/>
        </w:rPr>
        <w:t xml:space="preserve">предприниматели Фрезе Н.В. и </w:t>
      </w:r>
      <w:proofErr w:type="spellStart"/>
      <w:r>
        <w:rPr>
          <w:sz w:val="26"/>
          <w:szCs w:val="26"/>
        </w:rPr>
        <w:t>Полюх</w:t>
      </w:r>
      <w:proofErr w:type="spellEnd"/>
      <w:r>
        <w:rPr>
          <w:sz w:val="26"/>
          <w:szCs w:val="26"/>
        </w:rPr>
        <w:t xml:space="preserve"> Р. Н., хочу сказать, что они являются постоянными спонсорами проводимых мероприятий на селе.  </w:t>
      </w: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b/>
          <w:sz w:val="26"/>
          <w:szCs w:val="26"/>
        </w:rPr>
        <w:t>Воспитанием и обучением детей дошкольного и школьного возраста</w:t>
      </w:r>
      <w:r>
        <w:rPr>
          <w:sz w:val="26"/>
          <w:szCs w:val="26"/>
        </w:rPr>
        <w:t xml:space="preserve"> занимается структурное подразделение МБОУ «Михайловская СОШ»  детский сад «Солнышко» и филиал «</w:t>
      </w:r>
      <w:proofErr w:type="spellStart"/>
      <w:r>
        <w:rPr>
          <w:sz w:val="26"/>
          <w:szCs w:val="26"/>
        </w:rPr>
        <w:t>Ореховская</w:t>
      </w:r>
      <w:proofErr w:type="spellEnd"/>
      <w:r>
        <w:rPr>
          <w:sz w:val="26"/>
          <w:szCs w:val="26"/>
        </w:rPr>
        <w:t xml:space="preserve"> ООШ». </w:t>
      </w:r>
    </w:p>
    <w:p w:rsidR="00CF7B97" w:rsidRDefault="00CF7B97" w:rsidP="00CF7B97">
      <w:pPr>
        <w:ind w:firstLine="567"/>
        <w:jc w:val="both"/>
        <w:rPr>
          <w:rFonts w:ascii="Liberation Serif" w:hAnsi="Liberation Serif" w:cs="FreeSans"/>
          <w:b/>
          <w:sz w:val="26"/>
          <w:szCs w:val="26"/>
        </w:rPr>
      </w:pPr>
      <w:r>
        <w:rPr>
          <w:b/>
          <w:sz w:val="26"/>
          <w:szCs w:val="26"/>
        </w:rPr>
        <w:t xml:space="preserve">Учреждения здравоохранения: </w:t>
      </w:r>
      <w:r>
        <w:rPr>
          <w:sz w:val="26"/>
          <w:szCs w:val="26"/>
        </w:rPr>
        <w:t xml:space="preserve"> Вся работа </w:t>
      </w:r>
      <w:proofErr w:type="spellStart"/>
      <w:r>
        <w:rPr>
          <w:sz w:val="26"/>
          <w:szCs w:val="26"/>
        </w:rPr>
        <w:t>ФАПа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с.Орехово</w:t>
      </w:r>
      <w:proofErr w:type="spellEnd"/>
      <w:r>
        <w:rPr>
          <w:sz w:val="26"/>
          <w:szCs w:val="26"/>
        </w:rPr>
        <w:t xml:space="preserve">, и </w:t>
      </w:r>
      <w:proofErr w:type="spellStart"/>
      <w:r>
        <w:rPr>
          <w:sz w:val="26"/>
          <w:szCs w:val="26"/>
        </w:rPr>
        <w:t>с.Чернавка</w:t>
      </w:r>
      <w:proofErr w:type="spellEnd"/>
      <w:r>
        <w:rPr>
          <w:sz w:val="26"/>
          <w:szCs w:val="26"/>
        </w:rPr>
        <w:t xml:space="preserve"> была направлена на борьбу с </w:t>
      </w:r>
      <w:proofErr w:type="spellStart"/>
      <w:r>
        <w:rPr>
          <w:sz w:val="26"/>
          <w:szCs w:val="26"/>
        </w:rPr>
        <w:t>короновирусной</w:t>
      </w:r>
      <w:proofErr w:type="spellEnd"/>
      <w:r>
        <w:rPr>
          <w:sz w:val="26"/>
          <w:szCs w:val="26"/>
        </w:rPr>
        <w:t xml:space="preserve"> инфекцией, очень тяжело приходилось  руководителям  </w:t>
      </w:r>
      <w:proofErr w:type="spellStart"/>
      <w:r>
        <w:rPr>
          <w:sz w:val="26"/>
          <w:szCs w:val="26"/>
        </w:rPr>
        <w:t>Нейфельд</w:t>
      </w:r>
      <w:proofErr w:type="spellEnd"/>
      <w:r>
        <w:rPr>
          <w:sz w:val="26"/>
          <w:szCs w:val="26"/>
        </w:rPr>
        <w:t xml:space="preserve"> Е.В. и Скрыпкиной Н. </w:t>
      </w:r>
    </w:p>
    <w:p w:rsidR="00CF7B97" w:rsidRDefault="00CF7B97" w:rsidP="00CF7B97">
      <w:pPr>
        <w:rPr>
          <w:b/>
          <w:sz w:val="28"/>
          <w:szCs w:val="28"/>
        </w:rPr>
      </w:pPr>
    </w:p>
    <w:p w:rsidR="00CF7B97" w:rsidRDefault="00CF7B97" w:rsidP="00CF7B97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Культура</w:t>
      </w:r>
    </w:p>
    <w:p w:rsidR="00CF7B97" w:rsidRDefault="00CF7B97" w:rsidP="00CF7B97">
      <w:pPr>
        <w:ind w:left="142"/>
        <w:jc w:val="center"/>
        <w:rPr>
          <w:rFonts w:ascii="Liberation Serif" w:hAnsi="Liberation Serif" w:cs="FreeSans"/>
          <w:b/>
          <w:sz w:val="28"/>
          <w:szCs w:val="28"/>
        </w:rPr>
      </w:pPr>
    </w:p>
    <w:p w:rsidR="00CF7B97" w:rsidRDefault="00CF7B97" w:rsidP="00CF7B97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</w:t>
      </w:r>
      <w:r>
        <w:rPr>
          <w:sz w:val="26"/>
          <w:szCs w:val="26"/>
        </w:rPr>
        <w:t>Важным фактором социально-экономического развития сельского поселения является стабильное развитие сферы культуры: сохранение культурных и нравственных ценностей.</w:t>
      </w:r>
    </w:p>
    <w:p w:rsidR="00CF7B97" w:rsidRDefault="00CF7B97" w:rsidP="00CF7B97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Мероприятия, проводимые </w:t>
      </w:r>
      <w:proofErr w:type="spellStart"/>
      <w:r>
        <w:rPr>
          <w:sz w:val="26"/>
          <w:szCs w:val="26"/>
        </w:rPr>
        <w:t>Ореховским</w:t>
      </w:r>
      <w:proofErr w:type="spellEnd"/>
      <w:r>
        <w:rPr>
          <w:sz w:val="26"/>
          <w:szCs w:val="26"/>
        </w:rPr>
        <w:t xml:space="preserve"> СДК и библиотекой, были направлены на развитие и поддержку народного творчества и просветительскую деятельность населения. Руководителем является Май П.И.</w:t>
      </w:r>
    </w:p>
    <w:p w:rsidR="00CF7B97" w:rsidRDefault="00CF7B97" w:rsidP="00CF7B97">
      <w:pPr>
        <w:jc w:val="both"/>
        <w:rPr>
          <w:sz w:val="28"/>
          <w:szCs w:val="28"/>
        </w:rPr>
      </w:pPr>
    </w:p>
    <w:p w:rsidR="00CF7B97" w:rsidRDefault="00CF7B97" w:rsidP="00CF7B9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Перспективная политика на 2022 год:</w:t>
      </w:r>
    </w:p>
    <w:p w:rsidR="00CF7B97" w:rsidRDefault="00CF7B97" w:rsidP="00CF7B97">
      <w:pPr>
        <w:rPr>
          <w:b/>
          <w:sz w:val="28"/>
          <w:szCs w:val="28"/>
          <w:lang w:eastAsia="zh-CN" w:bidi="hi-IN"/>
        </w:rPr>
      </w:pPr>
    </w:p>
    <w:p w:rsidR="00CF7B97" w:rsidRDefault="00CF7B97" w:rsidP="00CF7B97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Держать на контроле вопросы качественного выполнения мероприятий по содержанию автомобильных дорог, безопасности дорожного движения</w:t>
      </w:r>
    </w:p>
    <w:p w:rsidR="00CF7B97" w:rsidRDefault="00CF7B97" w:rsidP="00CF7B97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Продолжать содержание уличного освещения, включая замену фонарей.</w:t>
      </w:r>
    </w:p>
    <w:p w:rsidR="00CF7B97" w:rsidRDefault="00CF7B97" w:rsidP="00CF7B97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Продолжать работы по благоустройству населенных пунктов сельского поселения: спил сухих, аварийных деревьев в парке, покос травы в парке, вокруг мемориала.</w:t>
      </w:r>
    </w:p>
    <w:p w:rsidR="00CF7B97" w:rsidRDefault="00CF7B97" w:rsidP="00CF7B97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Продолжить работы по содержанию мест захоронений: сбор и вывоз мусора, скашивание сорной растительности.</w:t>
      </w:r>
    </w:p>
    <w:p w:rsidR="00CF7B97" w:rsidRDefault="00CF7B97" w:rsidP="00CF7B97">
      <w:pPr>
        <w:jc w:val="both"/>
        <w:rPr>
          <w:rFonts w:cs="FreeSans"/>
          <w:color w:val="000000"/>
          <w:sz w:val="26"/>
          <w:szCs w:val="26"/>
          <w:shd w:val="clear" w:color="auto" w:fill="FFFFFF"/>
          <w:lang w:bidi="hi-IN"/>
        </w:rPr>
      </w:pPr>
      <w:r>
        <w:rPr>
          <w:bCs/>
          <w:sz w:val="26"/>
          <w:szCs w:val="26"/>
        </w:rPr>
        <w:t xml:space="preserve">         </w:t>
      </w:r>
    </w:p>
    <w:p w:rsidR="00CF7B97" w:rsidRDefault="00CF7B97" w:rsidP="00CF7B9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Мне хотелось выразить благодарность неравнодушным людям нашего поселения за плодотворную работу, за совместные конструктивные решения общих </w:t>
      </w:r>
      <w:r>
        <w:rPr>
          <w:sz w:val="26"/>
          <w:szCs w:val="26"/>
        </w:rPr>
        <w:lastRenderedPageBreak/>
        <w:t>проблем и выразить уверенность, что в 2022 году мы вместе с ВАМИ продолжим эффективную работу и добьёмся хороших результатов.</w:t>
      </w:r>
    </w:p>
    <w:p w:rsidR="00CF7B97" w:rsidRDefault="00CF7B97" w:rsidP="00CF7B9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Желаю всем ВАМ крепкого здоровья, семейного благополучия, урожайного года и простого  человеческого счастья!</w:t>
      </w:r>
    </w:p>
    <w:p w:rsidR="00CF7B97" w:rsidRDefault="00CF7B97" w:rsidP="00CF7B97">
      <w:pPr>
        <w:shd w:val="clear" w:color="auto" w:fill="FFFFFF"/>
        <w:jc w:val="both"/>
        <w:rPr>
          <w:sz w:val="26"/>
          <w:szCs w:val="26"/>
        </w:rPr>
      </w:pPr>
    </w:p>
    <w:p w:rsidR="00CF7B97" w:rsidRDefault="00CF7B97" w:rsidP="00EF7DDB"/>
    <w:sectPr w:rsidR="00CF7B97" w:rsidSect="002B236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0B7"/>
    <w:multiLevelType w:val="hybridMultilevel"/>
    <w:tmpl w:val="4AE4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28E1"/>
    <w:multiLevelType w:val="hybridMultilevel"/>
    <w:tmpl w:val="9BE8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D55BA"/>
    <w:multiLevelType w:val="hybridMultilevel"/>
    <w:tmpl w:val="A1501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126C2"/>
    <w:multiLevelType w:val="hybridMultilevel"/>
    <w:tmpl w:val="21CE5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D55D84"/>
    <w:multiLevelType w:val="hybridMultilevel"/>
    <w:tmpl w:val="DC3C6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67DA"/>
    <w:rsid w:val="0000365B"/>
    <w:rsid w:val="00015FB1"/>
    <w:rsid w:val="00042161"/>
    <w:rsid w:val="0004596D"/>
    <w:rsid w:val="00045F03"/>
    <w:rsid w:val="00046AC2"/>
    <w:rsid w:val="00054EAD"/>
    <w:rsid w:val="00066986"/>
    <w:rsid w:val="000757D0"/>
    <w:rsid w:val="00090953"/>
    <w:rsid w:val="000D69DE"/>
    <w:rsid w:val="000E10CF"/>
    <w:rsid w:val="001067BC"/>
    <w:rsid w:val="001338D2"/>
    <w:rsid w:val="001F4271"/>
    <w:rsid w:val="00285543"/>
    <w:rsid w:val="002B2362"/>
    <w:rsid w:val="002B6661"/>
    <w:rsid w:val="002D3715"/>
    <w:rsid w:val="002E6DD5"/>
    <w:rsid w:val="002F4363"/>
    <w:rsid w:val="00300D06"/>
    <w:rsid w:val="0032546B"/>
    <w:rsid w:val="00365D5E"/>
    <w:rsid w:val="003F3E3C"/>
    <w:rsid w:val="00411A3C"/>
    <w:rsid w:val="004A00E1"/>
    <w:rsid w:val="004E68C8"/>
    <w:rsid w:val="005A2D5C"/>
    <w:rsid w:val="005B55EB"/>
    <w:rsid w:val="005C5EA0"/>
    <w:rsid w:val="005E4D33"/>
    <w:rsid w:val="006122E7"/>
    <w:rsid w:val="00643B43"/>
    <w:rsid w:val="006B2005"/>
    <w:rsid w:val="00705795"/>
    <w:rsid w:val="00754D68"/>
    <w:rsid w:val="00764FC1"/>
    <w:rsid w:val="007A6242"/>
    <w:rsid w:val="007B121E"/>
    <w:rsid w:val="007E2B97"/>
    <w:rsid w:val="00803AA9"/>
    <w:rsid w:val="00867893"/>
    <w:rsid w:val="00867D3F"/>
    <w:rsid w:val="008E24EE"/>
    <w:rsid w:val="00942F96"/>
    <w:rsid w:val="009676CD"/>
    <w:rsid w:val="00973A14"/>
    <w:rsid w:val="00976B8B"/>
    <w:rsid w:val="00982309"/>
    <w:rsid w:val="009C67DA"/>
    <w:rsid w:val="00A01152"/>
    <w:rsid w:val="00A35C32"/>
    <w:rsid w:val="00AA5765"/>
    <w:rsid w:val="00AE0093"/>
    <w:rsid w:val="00C21597"/>
    <w:rsid w:val="00C62F7B"/>
    <w:rsid w:val="00C6691C"/>
    <w:rsid w:val="00CF13E3"/>
    <w:rsid w:val="00CF5E38"/>
    <w:rsid w:val="00CF7B97"/>
    <w:rsid w:val="00D4368F"/>
    <w:rsid w:val="00DA0933"/>
    <w:rsid w:val="00DA3414"/>
    <w:rsid w:val="00DD0078"/>
    <w:rsid w:val="00E50E5A"/>
    <w:rsid w:val="00E64CEA"/>
    <w:rsid w:val="00EC4D15"/>
    <w:rsid w:val="00EF7DDB"/>
    <w:rsid w:val="00F2235B"/>
    <w:rsid w:val="00F555F7"/>
    <w:rsid w:val="00F626D8"/>
    <w:rsid w:val="00FA2DCC"/>
    <w:rsid w:val="00FB5082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7B97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CF7B97"/>
    <w:rPr>
      <w:rFonts w:ascii="Cambria" w:hAnsi="Cambria"/>
      <w:b/>
      <w:kern w:val="32"/>
      <w:sz w:val="32"/>
      <w:lang w:eastAsia="zh-CN"/>
    </w:rPr>
  </w:style>
  <w:style w:type="paragraph" w:customStyle="1" w:styleId="ListParagraph">
    <w:name w:val="List Paragraph"/>
    <w:basedOn w:val="a"/>
    <w:rsid w:val="00CF7B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26E2-3E6F-4831-9720-243FCA7E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3783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ТТВ</cp:lastModifiedBy>
  <cp:revision>2</cp:revision>
  <cp:lastPrinted>2001-12-31T19:59:00Z</cp:lastPrinted>
  <dcterms:created xsi:type="dcterms:W3CDTF">2022-03-21T04:45:00Z</dcterms:created>
  <dcterms:modified xsi:type="dcterms:W3CDTF">2022-03-21T04:45:00Z</dcterms:modified>
</cp:coreProperties>
</file>