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941" w:rsidRPr="00EC42D4" w:rsidRDefault="009A1941" w:rsidP="009A1941">
      <w:pPr>
        <w:pStyle w:val="a3"/>
      </w:pPr>
      <w:r w:rsidRPr="00EC42D4">
        <w:t>РОССИЙСКАЯ ФЕДЕРАЦИЯ</w:t>
      </w:r>
    </w:p>
    <w:p w:rsidR="009A1941" w:rsidRPr="00EC42D4" w:rsidRDefault="009A1941" w:rsidP="009A1941">
      <w:pPr>
        <w:jc w:val="center"/>
        <w:rPr>
          <w:b/>
          <w:bCs/>
        </w:rPr>
      </w:pPr>
      <w:r w:rsidRPr="00EC42D4">
        <w:rPr>
          <w:b/>
          <w:bCs/>
        </w:rPr>
        <w:t>СЕЛЬСКОЕ СОБРАНИЕ ДЕПУТАТОВ ОРЕХОВСКОГО СЕЛЬСОВЕТА</w:t>
      </w:r>
    </w:p>
    <w:p w:rsidR="009A1941" w:rsidRPr="00EC42D4" w:rsidRDefault="009A1941" w:rsidP="009A1941">
      <w:pPr>
        <w:pStyle w:val="1"/>
      </w:pPr>
      <w:r w:rsidRPr="00EC42D4">
        <w:t>БУРЛИНСКОГО РАЙОНА АЛТАЙСКОГО КРАЯ</w:t>
      </w:r>
    </w:p>
    <w:p w:rsidR="009A1941" w:rsidRPr="00EC42D4" w:rsidRDefault="009A1941" w:rsidP="00EC42D4">
      <w:pPr>
        <w:jc w:val="center"/>
        <w:rPr>
          <w:b/>
          <w:bCs/>
        </w:rPr>
      </w:pPr>
    </w:p>
    <w:p w:rsidR="009A1941" w:rsidRDefault="009A1941" w:rsidP="00EC42D4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 w:rsidRPr="00EC42D4">
        <w:rPr>
          <w:rFonts w:ascii="Times New Roman" w:hAnsi="Times New Roman" w:cs="Times New Roman"/>
          <w:i w:val="0"/>
          <w:iCs w:val="0"/>
        </w:rPr>
        <w:t>Р Е Ш Е Н И Е</w:t>
      </w:r>
    </w:p>
    <w:p w:rsidR="00EC42D4" w:rsidRPr="00EC42D4" w:rsidRDefault="00EC42D4" w:rsidP="00EC42D4"/>
    <w:p w:rsidR="009A1941" w:rsidRPr="006F497F" w:rsidRDefault="007B32C5" w:rsidP="00EC42D4">
      <w:pPr>
        <w:pStyle w:val="a5"/>
        <w:ind w:left="0" w:firstLine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25</w:t>
      </w:r>
      <w:r w:rsidR="00403C77">
        <w:rPr>
          <w:color w:val="000000"/>
          <w:sz w:val="26"/>
          <w:szCs w:val="26"/>
        </w:rPr>
        <w:t xml:space="preserve"> марта </w:t>
      </w:r>
      <w:r w:rsidR="006C115C" w:rsidRPr="00BD6E80">
        <w:rPr>
          <w:sz w:val="26"/>
          <w:szCs w:val="26"/>
        </w:rPr>
        <w:t>2020</w:t>
      </w:r>
      <w:r w:rsidR="006020F4" w:rsidRPr="00BD6E80">
        <w:rPr>
          <w:sz w:val="26"/>
          <w:szCs w:val="26"/>
        </w:rPr>
        <w:t xml:space="preserve"> г.</w:t>
      </w:r>
      <w:r w:rsidR="009A1941" w:rsidRPr="00BD6E80">
        <w:rPr>
          <w:sz w:val="26"/>
          <w:szCs w:val="26"/>
        </w:rPr>
        <w:t xml:space="preserve">                                                                              </w:t>
      </w:r>
      <w:r w:rsidR="006020F4" w:rsidRPr="00BD6E80">
        <w:rPr>
          <w:sz w:val="26"/>
          <w:szCs w:val="26"/>
        </w:rPr>
        <w:t xml:space="preserve">                     </w:t>
      </w:r>
      <w:r w:rsidR="0006421D" w:rsidRPr="00BD6E80">
        <w:rPr>
          <w:sz w:val="26"/>
          <w:szCs w:val="26"/>
        </w:rPr>
        <w:t xml:space="preserve">        </w:t>
      </w:r>
      <w:r w:rsidR="006F497F" w:rsidRPr="00BD6E80">
        <w:rPr>
          <w:sz w:val="26"/>
          <w:szCs w:val="26"/>
        </w:rPr>
        <w:t xml:space="preserve">   </w:t>
      </w:r>
      <w:r w:rsidR="009A1941" w:rsidRPr="00BD6E80">
        <w:rPr>
          <w:sz w:val="26"/>
          <w:szCs w:val="26"/>
        </w:rPr>
        <w:t>№</w:t>
      </w:r>
      <w:r w:rsidR="006B7310" w:rsidRPr="00BD6E80">
        <w:rPr>
          <w:sz w:val="26"/>
          <w:szCs w:val="26"/>
        </w:rPr>
        <w:t xml:space="preserve"> 0</w:t>
      </w:r>
      <w:r w:rsidR="00AA290C" w:rsidRPr="00BD6E80">
        <w:rPr>
          <w:sz w:val="26"/>
          <w:szCs w:val="26"/>
        </w:rPr>
        <w:t>2</w:t>
      </w:r>
      <w:r w:rsidR="009A1941" w:rsidRPr="006F497F">
        <w:rPr>
          <w:color w:val="000000"/>
          <w:sz w:val="26"/>
          <w:szCs w:val="26"/>
        </w:rPr>
        <w:t xml:space="preserve">       </w:t>
      </w:r>
    </w:p>
    <w:p w:rsidR="009A1941" w:rsidRPr="00A16A04" w:rsidRDefault="009A1941" w:rsidP="00EC42D4">
      <w:pPr>
        <w:pStyle w:val="a5"/>
        <w:ind w:left="0" w:firstLine="0"/>
        <w:jc w:val="center"/>
        <w:rPr>
          <w:sz w:val="22"/>
          <w:szCs w:val="22"/>
        </w:rPr>
      </w:pPr>
      <w:r w:rsidRPr="00A16A04">
        <w:rPr>
          <w:sz w:val="22"/>
          <w:szCs w:val="22"/>
        </w:rPr>
        <w:t>с.</w:t>
      </w:r>
      <w:r w:rsidR="00810953">
        <w:rPr>
          <w:sz w:val="22"/>
          <w:szCs w:val="22"/>
        </w:rPr>
        <w:t xml:space="preserve"> </w:t>
      </w:r>
      <w:r w:rsidRPr="00A16A04">
        <w:rPr>
          <w:sz w:val="22"/>
          <w:szCs w:val="22"/>
        </w:rPr>
        <w:t xml:space="preserve">Орехово </w:t>
      </w:r>
    </w:p>
    <w:p w:rsidR="009A1941" w:rsidRPr="00EC42D4" w:rsidRDefault="009A1941" w:rsidP="009A1941">
      <w:pPr>
        <w:pStyle w:val="a5"/>
        <w:ind w:left="0" w:firstLine="0"/>
        <w:rPr>
          <w:sz w:val="22"/>
          <w:szCs w:val="22"/>
        </w:rPr>
      </w:pPr>
    </w:p>
    <w:p w:rsidR="006E2C90" w:rsidRPr="00AF24F3" w:rsidRDefault="006E2C90" w:rsidP="009A1941">
      <w:pPr>
        <w:pStyle w:val="a4"/>
        <w:rPr>
          <w:b/>
          <w:bCs/>
          <w:color w:val="FF0000"/>
          <w:szCs w:val="28"/>
        </w:rPr>
      </w:pPr>
      <w:r>
        <w:rPr>
          <w:b/>
          <w:bCs/>
          <w:szCs w:val="28"/>
        </w:rPr>
        <w:t>О</w:t>
      </w:r>
      <w:r w:rsidR="009A1941" w:rsidRPr="00A16A04">
        <w:rPr>
          <w:b/>
          <w:bCs/>
          <w:szCs w:val="28"/>
        </w:rPr>
        <w:t xml:space="preserve">б </w:t>
      </w:r>
      <w:r w:rsidR="00810953">
        <w:rPr>
          <w:b/>
          <w:bCs/>
          <w:szCs w:val="28"/>
        </w:rPr>
        <w:t>утверждении отчё</w:t>
      </w:r>
      <w:r>
        <w:rPr>
          <w:b/>
          <w:bCs/>
          <w:szCs w:val="28"/>
        </w:rPr>
        <w:t xml:space="preserve">та об </w:t>
      </w:r>
      <w:r w:rsidR="009A1941" w:rsidRPr="00A16A04">
        <w:rPr>
          <w:b/>
          <w:bCs/>
          <w:szCs w:val="28"/>
        </w:rPr>
        <w:t xml:space="preserve">исполнении </w:t>
      </w:r>
    </w:p>
    <w:p w:rsidR="006E2C90" w:rsidRDefault="009A1941" w:rsidP="009A1941">
      <w:pPr>
        <w:pStyle w:val="a4"/>
        <w:rPr>
          <w:b/>
          <w:bCs/>
          <w:szCs w:val="28"/>
        </w:rPr>
      </w:pPr>
      <w:r w:rsidRPr="00A16A04">
        <w:rPr>
          <w:b/>
          <w:bCs/>
          <w:szCs w:val="28"/>
        </w:rPr>
        <w:t xml:space="preserve">бюджета муниципального образования </w:t>
      </w:r>
    </w:p>
    <w:p w:rsidR="006E2C90" w:rsidRDefault="009A1941" w:rsidP="009A1941">
      <w:pPr>
        <w:pStyle w:val="a4"/>
        <w:rPr>
          <w:b/>
          <w:bCs/>
          <w:szCs w:val="28"/>
        </w:rPr>
      </w:pPr>
      <w:r w:rsidRPr="00A16A04">
        <w:rPr>
          <w:b/>
          <w:bCs/>
          <w:szCs w:val="28"/>
        </w:rPr>
        <w:t>Ореховский сельсовет</w:t>
      </w:r>
      <w:r w:rsidR="006E2C90">
        <w:rPr>
          <w:b/>
          <w:bCs/>
          <w:szCs w:val="28"/>
        </w:rPr>
        <w:t xml:space="preserve"> </w:t>
      </w:r>
      <w:r w:rsidRPr="00A16A04">
        <w:rPr>
          <w:b/>
          <w:bCs/>
          <w:szCs w:val="28"/>
        </w:rPr>
        <w:t xml:space="preserve">Бурлинского </w:t>
      </w:r>
    </w:p>
    <w:p w:rsidR="009A1941" w:rsidRPr="00A16A04" w:rsidRDefault="009A1941" w:rsidP="009A1941">
      <w:pPr>
        <w:pStyle w:val="a4"/>
        <w:rPr>
          <w:b/>
          <w:bCs/>
          <w:szCs w:val="28"/>
        </w:rPr>
      </w:pPr>
      <w:r w:rsidRPr="00A16A04">
        <w:rPr>
          <w:b/>
          <w:bCs/>
          <w:szCs w:val="28"/>
        </w:rPr>
        <w:t>района Алтайского края</w:t>
      </w:r>
      <w:r w:rsidR="006E2C90">
        <w:rPr>
          <w:b/>
          <w:bCs/>
          <w:szCs w:val="28"/>
        </w:rPr>
        <w:t xml:space="preserve"> </w:t>
      </w:r>
      <w:r w:rsidR="00A16A04">
        <w:rPr>
          <w:b/>
          <w:bCs/>
          <w:szCs w:val="28"/>
        </w:rPr>
        <w:t>за 201</w:t>
      </w:r>
      <w:r w:rsidR="006C115C">
        <w:rPr>
          <w:b/>
          <w:bCs/>
          <w:szCs w:val="28"/>
        </w:rPr>
        <w:t>9</w:t>
      </w:r>
      <w:r w:rsidRPr="00A16A04">
        <w:rPr>
          <w:b/>
          <w:bCs/>
          <w:szCs w:val="28"/>
        </w:rPr>
        <w:t xml:space="preserve"> год</w:t>
      </w:r>
    </w:p>
    <w:p w:rsidR="009A1941" w:rsidRPr="00A16A04" w:rsidRDefault="009A1941" w:rsidP="009A1941">
      <w:pPr>
        <w:pStyle w:val="a4"/>
        <w:rPr>
          <w:sz w:val="26"/>
          <w:szCs w:val="26"/>
        </w:rPr>
      </w:pPr>
    </w:p>
    <w:p w:rsidR="009A1941" w:rsidRPr="00A16A04" w:rsidRDefault="009A1941" w:rsidP="009A1941">
      <w:pPr>
        <w:pStyle w:val="a4"/>
        <w:jc w:val="both"/>
        <w:rPr>
          <w:sz w:val="26"/>
          <w:szCs w:val="26"/>
        </w:rPr>
      </w:pPr>
      <w:r w:rsidRPr="00A16A04">
        <w:rPr>
          <w:sz w:val="26"/>
          <w:szCs w:val="26"/>
        </w:rPr>
        <w:tab/>
      </w:r>
      <w:r w:rsidR="00ED58EC" w:rsidRPr="00ED58EC">
        <w:rPr>
          <w:color w:val="000000"/>
          <w:sz w:val="26"/>
          <w:szCs w:val="26"/>
        </w:rPr>
        <w:t xml:space="preserve">Руководствуясь статьей 264.2 Бюджетного Кодекса Российской Федерации, пунктом </w:t>
      </w:r>
      <w:r w:rsidR="00ED58EC" w:rsidRPr="00AF24F3">
        <w:rPr>
          <w:color w:val="000000"/>
          <w:sz w:val="26"/>
          <w:szCs w:val="26"/>
        </w:rPr>
        <w:t>2 статьи 22</w:t>
      </w:r>
      <w:r w:rsidR="00ED58EC" w:rsidRPr="00ED58EC">
        <w:rPr>
          <w:color w:val="000000"/>
          <w:sz w:val="26"/>
          <w:szCs w:val="26"/>
        </w:rPr>
        <w:t xml:space="preserve"> Устава муниципального образования Ореховский сельсовет</w:t>
      </w:r>
      <w:r w:rsidR="00ED58EC">
        <w:rPr>
          <w:sz w:val="26"/>
          <w:szCs w:val="26"/>
        </w:rPr>
        <w:t xml:space="preserve"> Бурлинского района Алтайского края, з</w:t>
      </w:r>
      <w:r w:rsidR="00810953">
        <w:rPr>
          <w:sz w:val="26"/>
          <w:szCs w:val="26"/>
        </w:rPr>
        <w:t>аслушав отчё</w:t>
      </w:r>
      <w:r w:rsidRPr="00A16A04">
        <w:rPr>
          <w:sz w:val="26"/>
          <w:szCs w:val="26"/>
        </w:rPr>
        <w:t xml:space="preserve">т </w:t>
      </w:r>
      <w:r w:rsidR="00072912">
        <w:rPr>
          <w:color w:val="000000"/>
          <w:sz w:val="26"/>
          <w:szCs w:val="26"/>
        </w:rPr>
        <w:t>ведущего</w:t>
      </w:r>
      <w:r w:rsidR="00072912" w:rsidRPr="00D6758C">
        <w:rPr>
          <w:color w:val="000000"/>
          <w:sz w:val="26"/>
          <w:szCs w:val="26"/>
        </w:rPr>
        <w:t xml:space="preserve"> специалист</w:t>
      </w:r>
      <w:r w:rsidR="00072912">
        <w:rPr>
          <w:color w:val="000000"/>
          <w:sz w:val="26"/>
          <w:szCs w:val="26"/>
        </w:rPr>
        <w:t>а</w:t>
      </w:r>
      <w:r w:rsidR="00072912" w:rsidRPr="00D6758C">
        <w:rPr>
          <w:color w:val="000000"/>
          <w:sz w:val="26"/>
          <w:szCs w:val="26"/>
        </w:rPr>
        <w:t xml:space="preserve"> централизованной бухгалтерии комитета по финансам, налоговой и кредитной политике Администрации Бурлинского района Алтайского края </w:t>
      </w:r>
      <w:r w:rsidR="00403C77">
        <w:rPr>
          <w:color w:val="000000"/>
          <w:sz w:val="26"/>
          <w:szCs w:val="26"/>
        </w:rPr>
        <w:t xml:space="preserve">Данцура Л.А. </w:t>
      </w:r>
      <w:r w:rsidR="00D51A6F">
        <w:rPr>
          <w:sz w:val="26"/>
          <w:szCs w:val="26"/>
        </w:rPr>
        <w:t xml:space="preserve">об </w:t>
      </w:r>
      <w:r w:rsidRPr="00A16A04">
        <w:rPr>
          <w:sz w:val="26"/>
          <w:szCs w:val="26"/>
        </w:rPr>
        <w:t>исполнении бюджета</w:t>
      </w:r>
      <w:r w:rsidR="00D51A6F">
        <w:rPr>
          <w:sz w:val="26"/>
          <w:szCs w:val="26"/>
        </w:rPr>
        <w:t xml:space="preserve"> </w:t>
      </w:r>
      <w:r w:rsidRPr="00A16A04">
        <w:rPr>
          <w:sz w:val="26"/>
          <w:szCs w:val="26"/>
        </w:rPr>
        <w:t>муниципального</w:t>
      </w:r>
      <w:r w:rsidR="00D51A6F">
        <w:rPr>
          <w:sz w:val="26"/>
          <w:szCs w:val="26"/>
        </w:rPr>
        <w:t xml:space="preserve"> </w:t>
      </w:r>
      <w:r w:rsidRPr="00A16A04">
        <w:rPr>
          <w:sz w:val="26"/>
          <w:szCs w:val="26"/>
        </w:rPr>
        <w:t>образования</w:t>
      </w:r>
      <w:r w:rsidR="00D51A6F">
        <w:rPr>
          <w:sz w:val="26"/>
          <w:szCs w:val="26"/>
        </w:rPr>
        <w:t xml:space="preserve"> </w:t>
      </w:r>
      <w:r w:rsidRPr="00A16A04">
        <w:rPr>
          <w:sz w:val="26"/>
          <w:szCs w:val="26"/>
        </w:rPr>
        <w:t>Ореховский</w:t>
      </w:r>
      <w:r w:rsidR="00D51A6F">
        <w:rPr>
          <w:sz w:val="26"/>
          <w:szCs w:val="26"/>
        </w:rPr>
        <w:t xml:space="preserve"> сельсовет </w:t>
      </w:r>
      <w:r w:rsidRPr="00A16A04">
        <w:rPr>
          <w:sz w:val="26"/>
          <w:szCs w:val="26"/>
        </w:rPr>
        <w:t>Бурлинско</w:t>
      </w:r>
      <w:r w:rsidR="00A16A04">
        <w:rPr>
          <w:sz w:val="26"/>
          <w:szCs w:val="26"/>
        </w:rPr>
        <w:t>го района Алтайского края за 201</w:t>
      </w:r>
      <w:r w:rsidR="006C115C">
        <w:rPr>
          <w:sz w:val="26"/>
          <w:szCs w:val="26"/>
        </w:rPr>
        <w:t>9</w:t>
      </w:r>
      <w:r w:rsidRPr="00A16A04">
        <w:rPr>
          <w:sz w:val="26"/>
          <w:szCs w:val="26"/>
        </w:rPr>
        <w:t xml:space="preserve"> год, сельское Собрание депутатов </w:t>
      </w:r>
    </w:p>
    <w:p w:rsidR="009A1941" w:rsidRPr="00A16A04" w:rsidRDefault="009A1941" w:rsidP="009A1941">
      <w:pPr>
        <w:pStyle w:val="a4"/>
        <w:jc w:val="center"/>
        <w:rPr>
          <w:sz w:val="26"/>
          <w:szCs w:val="26"/>
        </w:rPr>
      </w:pPr>
      <w:r w:rsidRPr="00A16A04">
        <w:rPr>
          <w:sz w:val="26"/>
          <w:szCs w:val="26"/>
        </w:rPr>
        <w:t>Р Е Ш И Л О</w:t>
      </w:r>
      <w:r w:rsidR="006A73C7">
        <w:rPr>
          <w:sz w:val="26"/>
          <w:szCs w:val="26"/>
        </w:rPr>
        <w:t>:</w:t>
      </w:r>
    </w:p>
    <w:p w:rsidR="009A1941" w:rsidRPr="00A16A04" w:rsidRDefault="009A1941" w:rsidP="009A1941">
      <w:pPr>
        <w:pStyle w:val="a4"/>
        <w:jc w:val="both"/>
        <w:rPr>
          <w:sz w:val="26"/>
          <w:szCs w:val="26"/>
        </w:rPr>
      </w:pPr>
      <w:r w:rsidRPr="00A16A04">
        <w:rPr>
          <w:sz w:val="26"/>
          <w:szCs w:val="26"/>
        </w:rPr>
        <w:tab/>
        <w:t xml:space="preserve">1. </w:t>
      </w:r>
      <w:r w:rsidR="003318B3">
        <w:rPr>
          <w:sz w:val="26"/>
          <w:szCs w:val="26"/>
        </w:rPr>
        <w:t>П</w:t>
      </w:r>
      <w:r w:rsidR="00A849A6">
        <w:rPr>
          <w:sz w:val="26"/>
          <w:szCs w:val="26"/>
        </w:rPr>
        <w:t xml:space="preserve">ринять </w:t>
      </w:r>
      <w:r w:rsidR="00BB6E86">
        <w:rPr>
          <w:sz w:val="26"/>
          <w:szCs w:val="26"/>
        </w:rPr>
        <w:t xml:space="preserve">решение </w:t>
      </w:r>
      <w:r w:rsidR="006E2C90">
        <w:rPr>
          <w:sz w:val="26"/>
          <w:szCs w:val="26"/>
        </w:rPr>
        <w:t>«Об</w:t>
      </w:r>
      <w:r w:rsidR="00BB6E86">
        <w:rPr>
          <w:sz w:val="26"/>
          <w:szCs w:val="26"/>
        </w:rPr>
        <w:t xml:space="preserve"> </w:t>
      </w:r>
      <w:r w:rsidR="00ED58EC">
        <w:rPr>
          <w:sz w:val="26"/>
          <w:szCs w:val="26"/>
        </w:rPr>
        <w:t>утве</w:t>
      </w:r>
      <w:r w:rsidR="00BB6E86">
        <w:rPr>
          <w:sz w:val="26"/>
          <w:szCs w:val="26"/>
        </w:rPr>
        <w:t>ржд</w:t>
      </w:r>
      <w:r w:rsidR="00ED58EC">
        <w:rPr>
          <w:sz w:val="26"/>
          <w:szCs w:val="26"/>
        </w:rPr>
        <w:t>е</w:t>
      </w:r>
      <w:r w:rsidR="00BB6E86">
        <w:rPr>
          <w:sz w:val="26"/>
          <w:szCs w:val="26"/>
        </w:rPr>
        <w:t>н</w:t>
      </w:r>
      <w:r w:rsidR="00ED58EC">
        <w:rPr>
          <w:sz w:val="26"/>
          <w:szCs w:val="26"/>
        </w:rPr>
        <w:t>ии</w:t>
      </w:r>
      <w:r w:rsidR="00BB6E86">
        <w:rPr>
          <w:sz w:val="26"/>
          <w:szCs w:val="26"/>
        </w:rPr>
        <w:t xml:space="preserve"> </w:t>
      </w:r>
      <w:r w:rsidR="00810953">
        <w:rPr>
          <w:sz w:val="26"/>
          <w:szCs w:val="26"/>
        </w:rPr>
        <w:t>отчё</w:t>
      </w:r>
      <w:r w:rsidR="002B5A27">
        <w:rPr>
          <w:sz w:val="26"/>
          <w:szCs w:val="26"/>
        </w:rPr>
        <w:t>та об исполнении</w:t>
      </w:r>
      <w:r w:rsidRPr="00A16A04">
        <w:rPr>
          <w:sz w:val="26"/>
          <w:szCs w:val="26"/>
        </w:rPr>
        <w:t xml:space="preserve"> бюджета муниципального </w:t>
      </w:r>
      <w:r w:rsidR="00403C77" w:rsidRPr="00A16A04">
        <w:rPr>
          <w:sz w:val="26"/>
          <w:szCs w:val="26"/>
        </w:rPr>
        <w:t>образования Ореховский</w:t>
      </w:r>
      <w:r w:rsidRPr="00A16A04">
        <w:rPr>
          <w:sz w:val="26"/>
          <w:szCs w:val="26"/>
        </w:rPr>
        <w:t xml:space="preserve"> сельсовет Бурлинско</w:t>
      </w:r>
      <w:r w:rsidR="00A251AE">
        <w:rPr>
          <w:sz w:val="26"/>
          <w:szCs w:val="26"/>
        </w:rPr>
        <w:t>го района Алтайского края за 201</w:t>
      </w:r>
      <w:r w:rsidR="006C115C">
        <w:rPr>
          <w:sz w:val="26"/>
          <w:szCs w:val="26"/>
        </w:rPr>
        <w:t>9</w:t>
      </w:r>
      <w:r w:rsidRPr="00A16A04">
        <w:rPr>
          <w:sz w:val="26"/>
          <w:szCs w:val="26"/>
        </w:rPr>
        <w:t xml:space="preserve"> год</w:t>
      </w:r>
      <w:r w:rsidR="006E2C90">
        <w:rPr>
          <w:sz w:val="26"/>
          <w:szCs w:val="26"/>
        </w:rPr>
        <w:t>» (прилагается)</w:t>
      </w:r>
      <w:r w:rsidRPr="00A16A04">
        <w:rPr>
          <w:sz w:val="26"/>
          <w:szCs w:val="26"/>
        </w:rPr>
        <w:t>.</w:t>
      </w:r>
    </w:p>
    <w:p w:rsidR="00874054" w:rsidRPr="00ED58EC" w:rsidRDefault="00874054" w:rsidP="00874054">
      <w:pPr>
        <w:ind w:firstLine="708"/>
        <w:jc w:val="both"/>
        <w:rPr>
          <w:color w:val="000000"/>
          <w:sz w:val="26"/>
          <w:szCs w:val="26"/>
        </w:rPr>
      </w:pPr>
      <w:r w:rsidRPr="00ED58EC">
        <w:rPr>
          <w:color w:val="000000"/>
          <w:sz w:val="26"/>
          <w:szCs w:val="26"/>
        </w:rPr>
        <w:t>2. Направить данное решение главе сельсовета для подписания и обнародования в установленном порядке.</w:t>
      </w:r>
    </w:p>
    <w:p w:rsidR="00874054" w:rsidRPr="00ED58EC" w:rsidRDefault="00874054" w:rsidP="00874054">
      <w:pPr>
        <w:ind w:firstLine="708"/>
        <w:jc w:val="both"/>
        <w:rPr>
          <w:color w:val="000000"/>
          <w:sz w:val="26"/>
          <w:szCs w:val="26"/>
        </w:rPr>
      </w:pPr>
      <w:r w:rsidRPr="00ED58EC">
        <w:rPr>
          <w:color w:val="000000"/>
          <w:sz w:val="26"/>
          <w:szCs w:val="26"/>
        </w:rPr>
        <w:t xml:space="preserve"> </w:t>
      </w:r>
    </w:p>
    <w:p w:rsidR="009A1941" w:rsidRPr="00403C77" w:rsidRDefault="00874054" w:rsidP="009A1941">
      <w:pPr>
        <w:pStyle w:val="a4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9A1941" w:rsidRPr="00A16A04" w:rsidRDefault="009A1941" w:rsidP="009A1941">
      <w:pPr>
        <w:pStyle w:val="a4"/>
        <w:jc w:val="both"/>
        <w:rPr>
          <w:sz w:val="26"/>
          <w:szCs w:val="26"/>
        </w:rPr>
      </w:pPr>
      <w:r w:rsidRPr="00A16A04">
        <w:rPr>
          <w:sz w:val="26"/>
          <w:szCs w:val="26"/>
        </w:rPr>
        <w:t xml:space="preserve">Председатель сельского </w:t>
      </w:r>
    </w:p>
    <w:p w:rsidR="009A1941" w:rsidRPr="00A16A04" w:rsidRDefault="009A1941" w:rsidP="009A1941">
      <w:pPr>
        <w:pStyle w:val="5"/>
        <w:jc w:val="both"/>
        <w:rPr>
          <w:sz w:val="26"/>
          <w:szCs w:val="26"/>
        </w:rPr>
      </w:pPr>
      <w:r w:rsidRPr="00A16A04">
        <w:rPr>
          <w:sz w:val="26"/>
          <w:szCs w:val="26"/>
        </w:rPr>
        <w:t xml:space="preserve">Собрания депутатов                                                                 </w:t>
      </w:r>
      <w:r w:rsidR="00D51A6F">
        <w:rPr>
          <w:sz w:val="26"/>
          <w:szCs w:val="26"/>
        </w:rPr>
        <w:t xml:space="preserve">                    </w:t>
      </w:r>
      <w:r w:rsidRPr="00A16A04">
        <w:rPr>
          <w:sz w:val="26"/>
          <w:szCs w:val="26"/>
        </w:rPr>
        <w:t>П.</w:t>
      </w:r>
      <w:r w:rsidR="00D51A6F">
        <w:rPr>
          <w:sz w:val="26"/>
          <w:szCs w:val="26"/>
        </w:rPr>
        <w:t xml:space="preserve">А. Соломяник </w:t>
      </w:r>
      <w:r w:rsidRPr="00A16A04">
        <w:rPr>
          <w:sz w:val="26"/>
          <w:szCs w:val="26"/>
        </w:rPr>
        <w:t xml:space="preserve"> </w:t>
      </w:r>
    </w:p>
    <w:p w:rsidR="009A1941" w:rsidRPr="00A16A04" w:rsidRDefault="009A1941" w:rsidP="009A1941">
      <w:pPr>
        <w:pStyle w:val="a3"/>
        <w:rPr>
          <w:b w:val="0"/>
          <w:bCs w:val="0"/>
          <w:sz w:val="26"/>
          <w:szCs w:val="26"/>
        </w:rPr>
      </w:pPr>
    </w:p>
    <w:p w:rsidR="009A1941" w:rsidRPr="00A16A04" w:rsidRDefault="009A1941" w:rsidP="009A1941">
      <w:pPr>
        <w:pStyle w:val="a3"/>
        <w:jc w:val="left"/>
        <w:rPr>
          <w:sz w:val="26"/>
          <w:szCs w:val="26"/>
        </w:rPr>
      </w:pPr>
    </w:p>
    <w:p w:rsidR="009A1941" w:rsidRPr="00A16A04" w:rsidRDefault="009A1941" w:rsidP="009A1941">
      <w:pPr>
        <w:pStyle w:val="a3"/>
        <w:jc w:val="left"/>
        <w:rPr>
          <w:sz w:val="26"/>
          <w:szCs w:val="26"/>
        </w:rPr>
      </w:pPr>
    </w:p>
    <w:p w:rsidR="00EC42D4" w:rsidRDefault="00EC42D4" w:rsidP="003318B3">
      <w:pPr>
        <w:pStyle w:val="5"/>
        <w:jc w:val="center"/>
        <w:rPr>
          <w:b/>
          <w:sz w:val="26"/>
          <w:szCs w:val="26"/>
        </w:rPr>
      </w:pPr>
    </w:p>
    <w:p w:rsidR="00EC42D4" w:rsidRDefault="00EC42D4" w:rsidP="00EC42D4"/>
    <w:p w:rsidR="00EC42D4" w:rsidRDefault="00EC42D4" w:rsidP="00EC42D4"/>
    <w:p w:rsidR="00EC42D4" w:rsidRDefault="00EC42D4" w:rsidP="00EC42D4"/>
    <w:p w:rsidR="00EC42D4" w:rsidRDefault="00EC42D4" w:rsidP="00EC42D4"/>
    <w:p w:rsidR="00EC42D4" w:rsidRDefault="00EC42D4" w:rsidP="00EC42D4"/>
    <w:p w:rsidR="00EC42D4" w:rsidRDefault="00EC42D4" w:rsidP="00EC42D4"/>
    <w:p w:rsidR="00EC42D4" w:rsidRDefault="00EC42D4" w:rsidP="00EC42D4"/>
    <w:p w:rsidR="00EC42D4" w:rsidRPr="00EC42D4" w:rsidRDefault="00EC42D4" w:rsidP="00EC42D4"/>
    <w:p w:rsidR="003318B3" w:rsidRPr="003318B3" w:rsidRDefault="003318B3" w:rsidP="003318B3">
      <w:pPr>
        <w:pStyle w:val="5"/>
        <w:jc w:val="center"/>
        <w:rPr>
          <w:b/>
          <w:sz w:val="26"/>
          <w:szCs w:val="26"/>
        </w:rPr>
      </w:pPr>
      <w:r w:rsidRPr="003318B3">
        <w:rPr>
          <w:b/>
          <w:sz w:val="26"/>
          <w:szCs w:val="26"/>
        </w:rPr>
        <w:lastRenderedPageBreak/>
        <w:t>Р Е Ш Е Н И Е</w:t>
      </w:r>
    </w:p>
    <w:p w:rsidR="003318B3" w:rsidRPr="003318B3" w:rsidRDefault="003318B3" w:rsidP="003318B3">
      <w:pPr>
        <w:pStyle w:val="5"/>
        <w:jc w:val="center"/>
        <w:rPr>
          <w:b/>
          <w:sz w:val="26"/>
          <w:szCs w:val="26"/>
        </w:rPr>
      </w:pPr>
      <w:r w:rsidRPr="003318B3">
        <w:rPr>
          <w:b/>
          <w:sz w:val="26"/>
          <w:szCs w:val="26"/>
        </w:rPr>
        <w:t>сельского Собрания депутатов Ореховского сельсовета</w:t>
      </w:r>
    </w:p>
    <w:p w:rsidR="003318B3" w:rsidRPr="003318B3" w:rsidRDefault="003318B3" w:rsidP="003318B3">
      <w:pPr>
        <w:pStyle w:val="5"/>
        <w:jc w:val="center"/>
        <w:rPr>
          <w:b/>
          <w:bCs/>
          <w:sz w:val="26"/>
          <w:szCs w:val="26"/>
        </w:rPr>
      </w:pPr>
      <w:r w:rsidRPr="003318B3">
        <w:rPr>
          <w:b/>
          <w:bCs/>
          <w:sz w:val="26"/>
          <w:szCs w:val="26"/>
        </w:rPr>
        <w:t>Бурлинского района Алтайского края</w:t>
      </w:r>
    </w:p>
    <w:p w:rsidR="003318B3" w:rsidRPr="003318B3" w:rsidRDefault="003318B3" w:rsidP="003318B3">
      <w:pPr>
        <w:pStyle w:val="5"/>
        <w:jc w:val="center"/>
        <w:rPr>
          <w:b/>
          <w:sz w:val="26"/>
          <w:szCs w:val="26"/>
        </w:rPr>
      </w:pPr>
    </w:p>
    <w:p w:rsidR="009A1941" w:rsidRPr="003318B3" w:rsidRDefault="009A1941" w:rsidP="003318B3">
      <w:pPr>
        <w:pStyle w:val="5"/>
        <w:jc w:val="center"/>
        <w:rPr>
          <w:sz w:val="26"/>
          <w:szCs w:val="26"/>
        </w:rPr>
      </w:pPr>
    </w:p>
    <w:p w:rsidR="003318B3" w:rsidRPr="003318B3" w:rsidRDefault="003318B3" w:rsidP="003318B3">
      <w:pPr>
        <w:pStyle w:val="5"/>
        <w:jc w:val="center"/>
        <w:rPr>
          <w:b/>
          <w:bCs/>
          <w:sz w:val="26"/>
          <w:szCs w:val="26"/>
        </w:rPr>
      </w:pPr>
      <w:r w:rsidRPr="003318B3">
        <w:rPr>
          <w:b/>
          <w:bCs/>
          <w:sz w:val="26"/>
          <w:szCs w:val="26"/>
        </w:rPr>
        <w:t>Об исполнении бюджета муниципального образования</w:t>
      </w:r>
    </w:p>
    <w:p w:rsidR="003318B3" w:rsidRPr="003318B3" w:rsidRDefault="003318B3" w:rsidP="003318B3">
      <w:pPr>
        <w:pStyle w:val="5"/>
        <w:jc w:val="center"/>
        <w:rPr>
          <w:b/>
          <w:bCs/>
          <w:sz w:val="26"/>
          <w:szCs w:val="26"/>
        </w:rPr>
      </w:pPr>
      <w:r w:rsidRPr="003318B3">
        <w:rPr>
          <w:b/>
          <w:bCs/>
          <w:sz w:val="26"/>
          <w:szCs w:val="26"/>
        </w:rPr>
        <w:t>Ореховский сельсовет Бурлинского района Алтайского края</w:t>
      </w:r>
    </w:p>
    <w:p w:rsidR="003318B3" w:rsidRPr="003318B3" w:rsidRDefault="003318B3" w:rsidP="003318B3">
      <w:pPr>
        <w:pStyle w:val="5"/>
        <w:jc w:val="center"/>
        <w:rPr>
          <w:b/>
          <w:bCs/>
          <w:sz w:val="26"/>
          <w:szCs w:val="26"/>
        </w:rPr>
      </w:pPr>
      <w:r w:rsidRPr="003318B3">
        <w:rPr>
          <w:b/>
          <w:bCs/>
          <w:sz w:val="26"/>
          <w:szCs w:val="26"/>
        </w:rPr>
        <w:t>за 201</w:t>
      </w:r>
      <w:r w:rsidR="006C115C">
        <w:rPr>
          <w:b/>
          <w:bCs/>
          <w:sz w:val="26"/>
          <w:szCs w:val="26"/>
        </w:rPr>
        <w:t>9</w:t>
      </w:r>
      <w:r w:rsidRPr="003318B3">
        <w:rPr>
          <w:b/>
          <w:bCs/>
          <w:sz w:val="26"/>
          <w:szCs w:val="26"/>
        </w:rPr>
        <w:t xml:space="preserve"> год</w:t>
      </w:r>
    </w:p>
    <w:p w:rsidR="00810953" w:rsidRPr="00A16A04" w:rsidRDefault="00810953" w:rsidP="009A1941">
      <w:pPr>
        <w:pStyle w:val="a3"/>
        <w:jc w:val="left"/>
        <w:rPr>
          <w:sz w:val="26"/>
          <w:szCs w:val="26"/>
        </w:rPr>
      </w:pPr>
    </w:p>
    <w:p w:rsidR="003318B3" w:rsidRPr="006E2C90" w:rsidRDefault="003318B3" w:rsidP="003318B3">
      <w:pPr>
        <w:pStyle w:val="5"/>
        <w:ind w:firstLine="708"/>
        <w:jc w:val="both"/>
        <w:rPr>
          <w:bCs/>
          <w:color w:val="FF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="00ED58EC">
        <w:rPr>
          <w:sz w:val="26"/>
          <w:szCs w:val="26"/>
        </w:rPr>
        <w:t xml:space="preserve">Утвердить </w:t>
      </w:r>
      <w:r w:rsidR="00A849A6">
        <w:rPr>
          <w:sz w:val="26"/>
          <w:szCs w:val="26"/>
        </w:rPr>
        <w:t>отчет</w:t>
      </w:r>
      <w:r w:rsidR="00ED58EC">
        <w:rPr>
          <w:sz w:val="26"/>
          <w:szCs w:val="26"/>
        </w:rPr>
        <w:t xml:space="preserve"> </w:t>
      </w:r>
      <w:r w:rsidR="00ED58EC">
        <w:rPr>
          <w:bCs/>
          <w:sz w:val="26"/>
          <w:szCs w:val="26"/>
        </w:rPr>
        <w:t xml:space="preserve">об </w:t>
      </w:r>
      <w:r w:rsidRPr="003318B3">
        <w:rPr>
          <w:bCs/>
          <w:sz w:val="26"/>
          <w:szCs w:val="26"/>
        </w:rPr>
        <w:t>исполнении бюджета муниципального образования</w:t>
      </w:r>
      <w:r>
        <w:rPr>
          <w:bCs/>
          <w:sz w:val="26"/>
          <w:szCs w:val="26"/>
        </w:rPr>
        <w:t xml:space="preserve"> Ореховский </w:t>
      </w:r>
      <w:r w:rsidRPr="003318B3">
        <w:rPr>
          <w:bCs/>
          <w:sz w:val="26"/>
          <w:szCs w:val="26"/>
        </w:rPr>
        <w:t>сельсовет Бурлинского района Алтайского края</w:t>
      </w:r>
      <w:r>
        <w:rPr>
          <w:bCs/>
          <w:sz w:val="26"/>
          <w:szCs w:val="26"/>
        </w:rPr>
        <w:t xml:space="preserve"> </w:t>
      </w:r>
      <w:r w:rsidRPr="003318B3">
        <w:rPr>
          <w:bCs/>
          <w:sz w:val="26"/>
          <w:szCs w:val="26"/>
        </w:rPr>
        <w:t>за 201</w:t>
      </w:r>
      <w:r w:rsidR="006C115C">
        <w:rPr>
          <w:bCs/>
          <w:sz w:val="26"/>
          <w:szCs w:val="26"/>
        </w:rPr>
        <w:t>9</w:t>
      </w:r>
      <w:r w:rsidRPr="003318B3">
        <w:rPr>
          <w:bCs/>
          <w:sz w:val="26"/>
          <w:szCs w:val="26"/>
        </w:rPr>
        <w:t xml:space="preserve"> </w:t>
      </w:r>
      <w:r w:rsidRPr="006E2C90">
        <w:rPr>
          <w:bCs/>
          <w:color w:val="000000"/>
          <w:sz w:val="26"/>
          <w:szCs w:val="26"/>
        </w:rPr>
        <w:t>год</w:t>
      </w:r>
      <w:r w:rsidR="00ED58EC" w:rsidRPr="006E2C90">
        <w:rPr>
          <w:bCs/>
          <w:color w:val="000000"/>
          <w:sz w:val="26"/>
          <w:szCs w:val="26"/>
        </w:rPr>
        <w:t>(</w:t>
      </w:r>
      <w:r w:rsidR="00BB6E86" w:rsidRPr="006E2C90">
        <w:rPr>
          <w:bCs/>
          <w:color w:val="000000"/>
          <w:sz w:val="26"/>
          <w:szCs w:val="26"/>
        </w:rPr>
        <w:t>прилагается</w:t>
      </w:r>
      <w:r w:rsidR="00ED58EC" w:rsidRPr="006E2C90">
        <w:rPr>
          <w:bCs/>
          <w:color w:val="000000"/>
          <w:sz w:val="26"/>
          <w:szCs w:val="26"/>
        </w:rPr>
        <w:t>).</w:t>
      </w:r>
    </w:p>
    <w:p w:rsidR="00ED58EC" w:rsidRDefault="00ED58EC" w:rsidP="003318B3">
      <w:pPr>
        <w:ind w:firstLine="708"/>
        <w:rPr>
          <w:color w:val="FF0000"/>
          <w:sz w:val="26"/>
          <w:szCs w:val="26"/>
        </w:rPr>
      </w:pPr>
    </w:p>
    <w:p w:rsidR="00E61DED" w:rsidRDefault="00BB6E86" w:rsidP="003318B3">
      <w:pPr>
        <w:ind w:firstLine="708"/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3318B3" w:rsidRDefault="003318B3" w:rsidP="003318B3">
      <w:pPr>
        <w:rPr>
          <w:sz w:val="26"/>
        </w:rPr>
      </w:pPr>
      <w:r>
        <w:rPr>
          <w:sz w:val="26"/>
        </w:rPr>
        <w:t xml:space="preserve">Глава сельсовета                                                                                                 А.Н. Волков  </w:t>
      </w:r>
    </w:p>
    <w:p w:rsidR="003318B3" w:rsidRDefault="003318B3" w:rsidP="003318B3">
      <w:pPr>
        <w:rPr>
          <w:sz w:val="26"/>
        </w:rPr>
      </w:pPr>
    </w:p>
    <w:p w:rsidR="003318B3" w:rsidRDefault="003318B3" w:rsidP="003318B3">
      <w:pPr>
        <w:rPr>
          <w:sz w:val="26"/>
        </w:rPr>
      </w:pPr>
    </w:p>
    <w:p w:rsidR="003318B3" w:rsidRPr="0077145F" w:rsidRDefault="003318B3" w:rsidP="003318B3">
      <w:r w:rsidRPr="0077145F">
        <w:t>с. Орехово</w:t>
      </w:r>
    </w:p>
    <w:p w:rsidR="003318B3" w:rsidRPr="00C8102F" w:rsidRDefault="007B32C5" w:rsidP="003318B3">
      <w:pPr>
        <w:rPr>
          <w:color w:val="000000"/>
        </w:rPr>
      </w:pPr>
      <w:r>
        <w:rPr>
          <w:color w:val="000000"/>
        </w:rPr>
        <w:t>25</w:t>
      </w:r>
      <w:r w:rsidR="00403C77">
        <w:rPr>
          <w:color w:val="000000"/>
        </w:rPr>
        <w:t xml:space="preserve"> марта </w:t>
      </w:r>
      <w:r w:rsidR="006C115C">
        <w:rPr>
          <w:color w:val="000000"/>
        </w:rPr>
        <w:t>2020</w:t>
      </w:r>
      <w:r w:rsidR="003318B3" w:rsidRPr="00C8102F">
        <w:rPr>
          <w:color w:val="000000"/>
        </w:rPr>
        <w:t xml:space="preserve"> г. </w:t>
      </w:r>
    </w:p>
    <w:p w:rsidR="003318B3" w:rsidRPr="00BD6E80" w:rsidRDefault="003318B3" w:rsidP="003318B3">
      <w:r w:rsidRPr="00BD6E80">
        <w:t>№ 0</w:t>
      </w:r>
      <w:r w:rsidR="00072912" w:rsidRPr="00BD6E80">
        <w:t>1</w:t>
      </w:r>
      <w:r w:rsidRPr="00BD6E80">
        <w:t>-СС</w:t>
      </w:r>
    </w:p>
    <w:p w:rsidR="003318B3" w:rsidRPr="00C8102F" w:rsidRDefault="003318B3" w:rsidP="003318B3">
      <w:pPr>
        <w:jc w:val="both"/>
        <w:rPr>
          <w:color w:val="000000"/>
          <w:szCs w:val="26"/>
        </w:rPr>
      </w:pPr>
    </w:p>
    <w:p w:rsidR="00A849A6" w:rsidRDefault="003318B3" w:rsidP="00E61DED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849A6">
        <w:rPr>
          <w:sz w:val="26"/>
          <w:szCs w:val="26"/>
        </w:rPr>
        <w:t xml:space="preserve"> </w:t>
      </w: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CF1061">
      <w:pPr>
        <w:jc w:val="center"/>
        <w:rPr>
          <w:b/>
          <w:szCs w:val="26"/>
        </w:rPr>
      </w:pPr>
    </w:p>
    <w:p w:rsidR="00CF1061" w:rsidRPr="006D4A27" w:rsidRDefault="00CF1061" w:rsidP="00CF1061">
      <w:pPr>
        <w:jc w:val="center"/>
        <w:rPr>
          <w:b/>
          <w:szCs w:val="26"/>
        </w:rPr>
      </w:pPr>
      <w:r w:rsidRPr="006D4A27">
        <w:rPr>
          <w:b/>
          <w:szCs w:val="26"/>
        </w:rPr>
        <w:lastRenderedPageBreak/>
        <w:t xml:space="preserve">Отчет </w:t>
      </w:r>
    </w:p>
    <w:p w:rsidR="00CF1061" w:rsidRPr="006D4A27" w:rsidRDefault="00CF1061" w:rsidP="00CF1061">
      <w:pPr>
        <w:jc w:val="center"/>
        <w:rPr>
          <w:b/>
          <w:szCs w:val="26"/>
        </w:rPr>
      </w:pPr>
      <w:r w:rsidRPr="006D4A27">
        <w:rPr>
          <w:b/>
          <w:szCs w:val="26"/>
        </w:rPr>
        <w:t>об исполнении бюджета за 2019 год  по Администрации Ореховского сельсовета Бурлинского района Алтайского края</w:t>
      </w:r>
    </w:p>
    <w:p w:rsidR="00CF1061" w:rsidRDefault="00CF1061" w:rsidP="00CF1061">
      <w:pPr>
        <w:ind w:right="-2" w:firstLine="709"/>
        <w:jc w:val="both"/>
        <w:rPr>
          <w:szCs w:val="26"/>
        </w:rPr>
      </w:pPr>
    </w:p>
    <w:p w:rsidR="00CF1061" w:rsidRPr="00471D0C" w:rsidRDefault="00CF1061" w:rsidP="00CF1061">
      <w:pPr>
        <w:tabs>
          <w:tab w:val="left" w:pos="930"/>
        </w:tabs>
        <w:jc w:val="both"/>
        <w:rPr>
          <w:color w:val="000000"/>
          <w:szCs w:val="26"/>
        </w:rPr>
      </w:pPr>
      <w:r>
        <w:rPr>
          <w:b/>
          <w:color w:val="000000"/>
          <w:szCs w:val="26"/>
        </w:rPr>
        <w:tab/>
      </w:r>
      <w:r w:rsidRPr="00277AD2">
        <w:rPr>
          <w:b/>
          <w:color w:val="000000"/>
          <w:szCs w:val="26"/>
        </w:rPr>
        <w:t>И</w:t>
      </w:r>
      <w:r>
        <w:rPr>
          <w:b/>
          <w:color w:val="000000"/>
          <w:szCs w:val="26"/>
        </w:rPr>
        <w:t xml:space="preserve">СПОЛНЕНИЕ </w:t>
      </w:r>
      <w:r w:rsidRPr="00471D0C">
        <w:rPr>
          <w:color w:val="000000"/>
          <w:szCs w:val="26"/>
        </w:rPr>
        <w:t>бюджета</w:t>
      </w:r>
      <w:r>
        <w:rPr>
          <w:color w:val="000000"/>
          <w:szCs w:val="26"/>
        </w:rPr>
        <w:t xml:space="preserve"> по доходам составило </w:t>
      </w:r>
      <w:r w:rsidRPr="00277AD2">
        <w:rPr>
          <w:b/>
          <w:color w:val="000000"/>
          <w:szCs w:val="26"/>
        </w:rPr>
        <w:t>100,57%,</w:t>
      </w:r>
      <w:r>
        <w:rPr>
          <w:color w:val="000000"/>
          <w:szCs w:val="26"/>
        </w:rPr>
        <w:t xml:space="preserve"> а по расходам </w:t>
      </w:r>
      <w:r w:rsidRPr="00277AD2">
        <w:rPr>
          <w:b/>
          <w:color w:val="000000"/>
          <w:szCs w:val="26"/>
        </w:rPr>
        <w:t>98,7%.</w:t>
      </w:r>
    </w:p>
    <w:p w:rsidR="00CF1061" w:rsidRDefault="00CF1061" w:rsidP="00CF1061">
      <w:pPr>
        <w:ind w:right="-2" w:firstLine="709"/>
        <w:jc w:val="both"/>
        <w:rPr>
          <w:szCs w:val="26"/>
        </w:rPr>
      </w:pPr>
      <w:r w:rsidRPr="000A65D1">
        <w:rPr>
          <w:b/>
          <w:szCs w:val="32"/>
        </w:rPr>
        <w:t>ДОХОДЫ</w:t>
      </w:r>
      <w:r w:rsidRPr="000A65D1">
        <w:rPr>
          <w:szCs w:val="26"/>
        </w:rPr>
        <w:t xml:space="preserve"> бюджета</w:t>
      </w:r>
      <w:r>
        <w:rPr>
          <w:szCs w:val="26"/>
        </w:rPr>
        <w:t xml:space="preserve"> сельсовета в отчётном году составили1474501</w:t>
      </w:r>
      <w:r>
        <w:rPr>
          <w:b/>
          <w:szCs w:val="26"/>
        </w:rPr>
        <w:t>,</w:t>
      </w:r>
      <w:r w:rsidRPr="00C04142">
        <w:rPr>
          <w:szCs w:val="26"/>
        </w:rPr>
        <w:t>1</w:t>
      </w:r>
      <w:r w:rsidRPr="00746FA9">
        <w:rPr>
          <w:szCs w:val="26"/>
        </w:rPr>
        <w:t>0</w:t>
      </w:r>
      <w:r>
        <w:rPr>
          <w:szCs w:val="26"/>
        </w:rPr>
        <w:t xml:space="preserve"> рублей, в том числе </w:t>
      </w:r>
      <w:r>
        <w:rPr>
          <w:b/>
          <w:szCs w:val="26"/>
        </w:rPr>
        <w:t>собственные доходы</w:t>
      </w:r>
      <w:r>
        <w:rPr>
          <w:szCs w:val="26"/>
        </w:rPr>
        <w:t xml:space="preserve"> – 564296</w:t>
      </w:r>
      <w:r w:rsidRPr="00C04142">
        <w:rPr>
          <w:szCs w:val="26"/>
        </w:rPr>
        <w:t>,20</w:t>
      </w:r>
      <w:r>
        <w:rPr>
          <w:szCs w:val="26"/>
        </w:rPr>
        <w:t xml:space="preserve"> рублей. Получено из местного бюджета </w:t>
      </w:r>
      <w:r>
        <w:rPr>
          <w:b/>
          <w:szCs w:val="26"/>
        </w:rPr>
        <w:t>дотации</w:t>
      </w:r>
      <w:r>
        <w:rPr>
          <w:szCs w:val="26"/>
        </w:rPr>
        <w:t xml:space="preserve"> в сумме 542700</w:t>
      </w:r>
      <w:r w:rsidRPr="00C04142">
        <w:rPr>
          <w:szCs w:val="26"/>
        </w:rPr>
        <w:t>,0</w:t>
      </w:r>
      <w:r w:rsidRPr="00746FA9">
        <w:rPr>
          <w:szCs w:val="26"/>
        </w:rPr>
        <w:t>0</w:t>
      </w:r>
      <w:r>
        <w:rPr>
          <w:szCs w:val="26"/>
        </w:rPr>
        <w:t xml:space="preserve"> рублей, из них 18800,00</w:t>
      </w:r>
      <w:r w:rsidRPr="003A4CAE">
        <w:rPr>
          <w:szCs w:val="26"/>
        </w:rPr>
        <w:t xml:space="preserve"> рублей дотации на выравнивание уровня бюджетной обеспеченности района, </w:t>
      </w:r>
      <w:r>
        <w:rPr>
          <w:szCs w:val="26"/>
        </w:rPr>
        <w:t>523900,00 рублей – дотации на поддержку мер по обеспечению сбалансированности бюджета.</w:t>
      </w:r>
      <w:bookmarkStart w:id="0" w:name="_GoBack"/>
      <w:bookmarkEnd w:id="0"/>
    </w:p>
    <w:p w:rsidR="00CF1061" w:rsidRDefault="00CF1061" w:rsidP="00CF1061">
      <w:pPr>
        <w:ind w:right="-2" w:firstLine="709"/>
        <w:jc w:val="both"/>
        <w:rPr>
          <w:szCs w:val="26"/>
        </w:rPr>
      </w:pPr>
      <w:r>
        <w:rPr>
          <w:szCs w:val="26"/>
        </w:rPr>
        <w:t>Получено в бюджет сельсовета 49000</w:t>
      </w:r>
      <w:r>
        <w:rPr>
          <w:b/>
          <w:szCs w:val="26"/>
        </w:rPr>
        <w:t>,</w:t>
      </w:r>
      <w:r w:rsidRPr="00746FA9">
        <w:rPr>
          <w:szCs w:val="26"/>
        </w:rPr>
        <w:t xml:space="preserve">00 </w:t>
      </w:r>
      <w:r>
        <w:rPr>
          <w:szCs w:val="26"/>
        </w:rPr>
        <w:t xml:space="preserve">рублей </w:t>
      </w:r>
      <w:r>
        <w:rPr>
          <w:b/>
          <w:szCs w:val="26"/>
        </w:rPr>
        <w:t xml:space="preserve">субвенций, </w:t>
      </w:r>
      <w:r w:rsidRPr="00140493">
        <w:rPr>
          <w:szCs w:val="26"/>
        </w:rPr>
        <w:t>в</w:t>
      </w:r>
      <w:r>
        <w:rPr>
          <w:szCs w:val="26"/>
        </w:rPr>
        <w:t xml:space="preserve"> </w:t>
      </w:r>
      <w:r w:rsidRPr="00140493">
        <w:rPr>
          <w:szCs w:val="26"/>
        </w:rPr>
        <w:t>том числе</w:t>
      </w:r>
      <w:r>
        <w:rPr>
          <w:szCs w:val="26"/>
        </w:rPr>
        <w:t xml:space="preserve"> на осуществление первичного воинского учета получено 49000,00 рублей.</w:t>
      </w:r>
    </w:p>
    <w:p w:rsidR="00CF1061" w:rsidRDefault="00CF1061" w:rsidP="00CF1061">
      <w:pPr>
        <w:ind w:right="-2" w:firstLine="709"/>
        <w:jc w:val="both"/>
        <w:rPr>
          <w:szCs w:val="26"/>
        </w:rPr>
      </w:pPr>
      <w:r w:rsidRPr="00E315B6">
        <w:rPr>
          <w:szCs w:val="26"/>
        </w:rPr>
        <w:t>Получено</w:t>
      </w:r>
      <w:r>
        <w:rPr>
          <w:szCs w:val="26"/>
        </w:rPr>
        <w:t xml:space="preserve"> </w:t>
      </w:r>
      <w:r w:rsidRPr="00C04142">
        <w:rPr>
          <w:szCs w:val="26"/>
        </w:rPr>
        <w:t>субсидий</w:t>
      </w:r>
      <w:r>
        <w:rPr>
          <w:szCs w:val="26"/>
        </w:rPr>
        <w:t xml:space="preserve"> </w:t>
      </w:r>
      <w:r w:rsidRPr="00C04142">
        <w:rPr>
          <w:szCs w:val="26"/>
        </w:rPr>
        <w:t>3</w:t>
      </w:r>
      <w:r>
        <w:rPr>
          <w:szCs w:val="26"/>
        </w:rPr>
        <w:t>18504</w:t>
      </w:r>
      <w:r w:rsidRPr="00C04142">
        <w:rPr>
          <w:szCs w:val="26"/>
        </w:rPr>
        <w:t>,9</w:t>
      </w:r>
      <w:r w:rsidRPr="0087582E">
        <w:rPr>
          <w:szCs w:val="26"/>
        </w:rPr>
        <w:t>0</w:t>
      </w:r>
      <w:r>
        <w:rPr>
          <w:szCs w:val="26"/>
        </w:rPr>
        <w:t xml:space="preserve"> рублей. На развитие водопроводной сети и сооружений в селе Орехово получено 15000,00 рублей субсидии. Получено 303504,90 рублей субсидии на обеспечение расчетов за топливно-энергетические ресурсы, потребленные муниципальными учреждениями. </w:t>
      </w:r>
    </w:p>
    <w:p w:rsidR="00CF1061" w:rsidRPr="003F63F5" w:rsidRDefault="00CF1061" w:rsidP="00CF1061">
      <w:pPr>
        <w:ind w:right="-2" w:firstLine="709"/>
        <w:jc w:val="both"/>
        <w:rPr>
          <w:spacing w:val="-6"/>
          <w:szCs w:val="26"/>
        </w:rPr>
      </w:pPr>
      <w:r w:rsidRPr="00162A25">
        <w:rPr>
          <w:spacing w:val="-6"/>
          <w:szCs w:val="26"/>
        </w:rPr>
        <w:t>В общем объеме</w:t>
      </w:r>
      <w:r w:rsidRPr="003F63F5">
        <w:rPr>
          <w:spacing w:val="-6"/>
          <w:szCs w:val="26"/>
        </w:rPr>
        <w:t xml:space="preserve"> доходов бюджета </w:t>
      </w:r>
      <w:r>
        <w:rPr>
          <w:spacing w:val="-6"/>
          <w:szCs w:val="26"/>
        </w:rPr>
        <w:t xml:space="preserve">поселения </w:t>
      </w:r>
      <w:r w:rsidRPr="003F63F5">
        <w:rPr>
          <w:spacing w:val="-6"/>
          <w:szCs w:val="26"/>
        </w:rPr>
        <w:t xml:space="preserve">доля безвозмездных поступлений из </w:t>
      </w:r>
      <w:r>
        <w:rPr>
          <w:spacing w:val="-6"/>
          <w:szCs w:val="26"/>
        </w:rPr>
        <w:t>местн</w:t>
      </w:r>
      <w:r w:rsidRPr="003F63F5">
        <w:rPr>
          <w:spacing w:val="-6"/>
          <w:szCs w:val="26"/>
        </w:rPr>
        <w:t>ого бюджета составляет в отчетном год</w:t>
      </w:r>
      <w:r>
        <w:rPr>
          <w:spacing w:val="-6"/>
          <w:szCs w:val="26"/>
        </w:rPr>
        <w:t>у 61</w:t>
      </w:r>
      <w:r w:rsidRPr="003F63F5">
        <w:rPr>
          <w:spacing w:val="-6"/>
          <w:szCs w:val="26"/>
        </w:rPr>
        <w:t>,</w:t>
      </w:r>
      <w:r>
        <w:rPr>
          <w:spacing w:val="-6"/>
          <w:szCs w:val="26"/>
        </w:rPr>
        <w:t>7</w:t>
      </w:r>
      <w:r w:rsidRPr="003F63F5">
        <w:rPr>
          <w:spacing w:val="-6"/>
          <w:szCs w:val="26"/>
        </w:rPr>
        <w:t xml:space="preserve">%, </w:t>
      </w:r>
      <w:r>
        <w:rPr>
          <w:spacing w:val="-6"/>
          <w:szCs w:val="26"/>
        </w:rPr>
        <w:t xml:space="preserve"> </w:t>
      </w:r>
      <w:r w:rsidRPr="003F63F5">
        <w:rPr>
          <w:spacing w:val="-6"/>
          <w:szCs w:val="26"/>
        </w:rPr>
        <w:t xml:space="preserve">доля собственных доходов - </w:t>
      </w:r>
      <w:r>
        <w:rPr>
          <w:spacing w:val="-6"/>
          <w:szCs w:val="26"/>
        </w:rPr>
        <w:t>38</w:t>
      </w:r>
      <w:r w:rsidRPr="003F63F5">
        <w:rPr>
          <w:spacing w:val="-6"/>
          <w:szCs w:val="26"/>
        </w:rPr>
        <w:t>,</w:t>
      </w:r>
      <w:r>
        <w:rPr>
          <w:spacing w:val="-6"/>
          <w:szCs w:val="26"/>
        </w:rPr>
        <w:t>3</w:t>
      </w:r>
      <w:r w:rsidRPr="003F63F5">
        <w:rPr>
          <w:spacing w:val="-6"/>
          <w:szCs w:val="26"/>
        </w:rPr>
        <w:t>%.</w:t>
      </w:r>
    </w:p>
    <w:p w:rsidR="00CF1061" w:rsidRDefault="00CF1061" w:rsidP="00CF1061">
      <w:pPr>
        <w:widowControl w:val="0"/>
        <w:ind w:firstLine="709"/>
        <w:jc w:val="both"/>
        <w:rPr>
          <w:szCs w:val="26"/>
        </w:rPr>
      </w:pPr>
      <w:r w:rsidRPr="003E051E">
        <w:rPr>
          <w:szCs w:val="26"/>
        </w:rPr>
        <w:t>План поступления</w:t>
      </w:r>
      <w:r>
        <w:rPr>
          <w:szCs w:val="26"/>
        </w:rPr>
        <w:t xml:space="preserve"> собственных доходов в бюджет поселения выполнен на 100,57</w:t>
      </w:r>
      <w:r w:rsidRPr="003E051E">
        <w:rPr>
          <w:szCs w:val="26"/>
        </w:rPr>
        <w:t xml:space="preserve"> %.</w:t>
      </w:r>
      <w:r>
        <w:rPr>
          <w:szCs w:val="26"/>
        </w:rPr>
        <w:t xml:space="preserve"> В бюджет поселения дополнительно получено 8296,00 рублей. </w:t>
      </w:r>
    </w:p>
    <w:p w:rsidR="00CF1061" w:rsidRDefault="00CF1061" w:rsidP="00CF1061">
      <w:pPr>
        <w:widowControl w:val="0"/>
        <w:ind w:firstLine="709"/>
        <w:jc w:val="both"/>
        <w:rPr>
          <w:szCs w:val="26"/>
        </w:rPr>
      </w:pPr>
      <w:r>
        <w:rPr>
          <w:szCs w:val="26"/>
        </w:rPr>
        <w:t>План по налоговым доходам выполнен на 97,6%, не дополучено в бюджет поселения 6900,00 рублей налоговых доходов.</w:t>
      </w:r>
    </w:p>
    <w:p w:rsidR="00CF1061" w:rsidRDefault="00CF1061" w:rsidP="00CF1061">
      <w:pPr>
        <w:widowControl w:val="0"/>
        <w:ind w:firstLine="709"/>
        <w:jc w:val="center"/>
        <w:rPr>
          <w:b/>
          <w:szCs w:val="26"/>
        </w:rPr>
      </w:pPr>
    </w:p>
    <w:p w:rsidR="00CF1061" w:rsidRPr="008900D9" w:rsidRDefault="00CF1061" w:rsidP="00CF1061">
      <w:pPr>
        <w:widowControl w:val="0"/>
        <w:ind w:firstLine="709"/>
        <w:jc w:val="center"/>
        <w:rPr>
          <w:b/>
          <w:szCs w:val="26"/>
        </w:rPr>
      </w:pPr>
      <w:r w:rsidRPr="008900D9">
        <w:rPr>
          <w:b/>
          <w:szCs w:val="26"/>
        </w:rPr>
        <w:t xml:space="preserve">Темп </w:t>
      </w:r>
      <w:r>
        <w:rPr>
          <w:b/>
          <w:szCs w:val="26"/>
        </w:rPr>
        <w:t>роста собственных налоговых доходов в 2019</w:t>
      </w:r>
      <w:r w:rsidRPr="008900D9">
        <w:rPr>
          <w:b/>
          <w:szCs w:val="26"/>
        </w:rPr>
        <w:t xml:space="preserve"> году </w:t>
      </w:r>
    </w:p>
    <w:p w:rsidR="00CF1061" w:rsidRPr="008900D9" w:rsidRDefault="00CF1061" w:rsidP="00CF1061">
      <w:pPr>
        <w:widowControl w:val="0"/>
        <w:ind w:firstLine="709"/>
        <w:jc w:val="center"/>
        <w:rPr>
          <w:b/>
          <w:szCs w:val="26"/>
        </w:rPr>
      </w:pPr>
      <w:r>
        <w:rPr>
          <w:b/>
          <w:szCs w:val="26"/>
        </w:rPr>
        <w:t>по сравнению с 2018</w:t>
      </w:r>
      <w:r w:rsidRPr="008900D9">
        <w:rPr>
          <w:b/>
          <w:szCs w:val="26"/>
        </w:rPr>
        <w:t xml:space="preserve"> годом</w:t>
      </w:r>
    </w:p>
    <w:tbl>
      <w:tblPr>
        <w:tblW w:w="9938" w:type="dxa"/>
        <w:tblInd w:w="93" w:type="dxa"/>
        <w:tblLook w:val="04A0"/>
      </w:tblPr>
      <w:tblGrid>
        <w:gridCol w:w="4977"/>
        <w:gridCol w:w="1701"/>
        <w:gridCol w:w="1559"/>
        <w:gridCol w:w="1701"/>
      </w:tblGrid>
      <w:tr w:rsidR="00CF1061" w:rsidRPr="008900D9" w:rsidTr="00CF1061">
        <w:trPr>
          <w:trHeight w:val="71"/>
        </w:trPr>
        <w:tc>
          <w:tcPr>
            <w:tcW w:w="99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061" w:rsidRPr="008900D9" w:rsidRDefault="00CF1061" w:rsidP="00CF1061">
            <w:pPr>
              <w:jc w:val="right"/>
              <w:rPr>
                <w:szCs w:val="26"/>
              </w:rPr>
            </w:pPr>
            <w:r w:rsidRPr="008900D9">
              <w:rPr>
                <w:szCs w:val="26"/>
              </w:rPr>
              <w:t>тыс. рублей</w:t>
            </w:r>
          </w:p>
        </w:tc>
      </w:tr>
      <w:tr w:rsidR="00CF1061" w:rsidRPr="008900D9" w:rsidTr="00CF1061">
        <w:trPr>
          <w:trHeight w:val="7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061" w:rsidRPr="008900D9" w:rsidRDefault="00CF1061" w:rsidP="00CF1061">
            <w:pPr>
              <w:rPr>
                <w:szCs w:val="26"/>
              </w:rPr>
            </w:pPr>
            <w:r w:rsidRPr="008900D9">
              <w:rPr>
                <w:szCs w:val="26"/>
              </w:rPr>
              <w:t>Собственные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61" w:rsidRPr="008900D9" w:rsidRDefault="00CF1061" w:rsidP="00CF106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2018</w:t>
            </w:r>
            <w:r w:rsidRPr="008900D9">
              <w:rPr>
                <w:szCs w:val="26"/>
              </w:rPr>
              <w:t>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61" w:rsidRPr="008900D9" w:rsidRDefault="00CF1061" w:rsidP="00CF106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2019</w:t>
            </w:r>
            <w:r w:rsidRPr="008900D9">
              <w:rPr>
                <w:szCs w:val="26"/>
              </w:rPr>
              <w:t>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61" w:rsidRPr="008900D9" w:rsidRDefault="00CF1061" w:rsidP="00CF1061">
            <w:pPr>
              <w:jc w:val="center"/>
              <w:rPr>
                <w:szCs w:val="26"/>
              </w:rPr>
            </w:pPr>
            <w:r w:rsidRPr="008900D9">
              <w:rPr>
                <w:szCs w:val="26"/>
              </w:rPr>
              <w:t>отклонение</w:t>
            </w:r>
          </w:p>
        </w:tc>
      </w:tr>
      <w:tr w:rsidR="00CF1061" w:rsidRPr="008900D9" w:rsidTr="00CF1061">
        <w:trPr>
          <w:trHeight w:val="71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61" w:rsidRPr="00C04142" w:rsidRDefault="00CF1061" w:rsidP="00CF1061">
            <w:pPr>
              <w:jc w:val="center"/>
              <w:rPr>
                <w:bCs/>
              </w:rPr>
            </w:pPr>
            <w:r w:rsidRPr="00C04142"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61" w:rsidRPr="00C04142" w:rsidRDefault="00CF1061" w:rsidP="00CF1061">
            <w:pPr>
              <w:jc w:val="center"/>
              <w:rPr>
                <w:bCs/>
              </w:rPr>
            </w:pPr>
            <w:r w:rsidRPr="00C04142"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61" w:rsidRPr="00C04142" w:rsidRDefault="00CF1061" w:rsidP="00CF1061">
            <w:pPr>
              <w:jc w:val="center"/>
              <w:rPr>
                <w:bCs/>
              </w:rPr>
            </w:pPr>
            <w:r w:rsidRPr="00C04142">
              <w:rPr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61" w:rsidRPr="00C04142" w:rsidRDefault="00CF1061" w:rsidP="00CF1061">
            <w:pPr>
              <w:jc w:val="center"/>
              <w:rPr>
                <w:bCs/>
              </w:rPr>
            </w:pPr>
            <w:r w:rsidRPr="00C04142">
              <w:rPr>
                <w:bCs/>
              </w:rPr>
              <w:t>4</w:t>
            </w:r>
          </w:p>
        </w:tc>
      </w:tr>
      <w:tr w:rsidR="00CF1061" w:rsidRPr="008900D9" w:rsidTr="00CF1061">
        <w:trPr>
          <w:trHeight w:val="71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61" w:rsidRPr="008900D9" w:rsidRDefault="00CF1061" w:rsidP="00CF1061">
            <w:pPr>
              <w:rPr>
                <w:bCs/>
                <w:szCs w:val="26"/>
              </w:rPr>
            </w:pPr>
            <w:r w:rsidRPr="008900D9">
              <w:rPr>
                <w:bCs/>
                <w:szCs w:val="26"/>
              </w:rPr>
              <w:t>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61" w:rsidRPr="008900D9" w:rsidRDefault="00CF1061" w:rsidP="00CF1061">
            <w:pPr>
              <w:jc w:val="center"/>
              <w:rPr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61" w:rsidRPr="008900D9" w:rsidRDefault="00CF1061" w:rsidP="00CF1061">
            <w:pPr>
              <w:jc w:val="center"/>
              <w:rPr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61" w:rsidRPr="008900D9" w:rsidRDefault="00CF1061" w:rsidP="00CF1061">
            <w:pPr>
              <w:jc w:val="center"/>
              <w:rPr>
                <w:szCs w:val="26"/>
              </w:rPr>
            </w:pPr>
          </w:p>
        </w:tc>
      </w:tr>
      <w:tr w:rsidR="00CF1061" w:rsidRPr="008900D9" w:rsidTr="00CF1061">
        <w:trPr>
          <w:trHeight w:val="71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61" w:rsidRPr="008900D9" w:rsidRDefault="00CF1061" w:rsidP="00CF1061">
            <w:pPr>
              <w:rPr>
                <w:szCs w:val="26"/>
              </w:rPr>
            </w:pPr>
            <w:r w:rsidRPr="008900D9">
              <w:rPr>
                <w:szCs w:val="26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61" w:rsidRPr="008900D9" w:rsidRDefault="00CF1061" w:rsidP="00CF106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61" w:rsidRPr="008900D9" w:rsidRDefault="00CF1061" w:rsidP="00CF106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61" w:rsidRPr="008900D9" w:rsidRDefault="00CF1061" w:rsidP="00CF106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-5,9</w:t>
            </w:r>
          </w:p>
        </w:tc>
      </w:tr>
      <w:tr w:rsidR="00CF1061" w:rsidRPr="008900D9" w:rsidTr="00CF1061">
        <w:trPr>
          <w:trHeight w:val="71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61" w:rsidRPr="008900D9" w:rsidRDefault="00CF1061" w:rsidP="00CF1061">
            <w:pPr>
              <w:rPr>
                <w:szCs w:val="26"/>
              </w:rPr>
            </w:pPr>
            <w:r w:rsidRPr="008900D9">
              <w:rPr>
                <w:szCs w:val="26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61" w:rsidRPr="008900D9" w:rsidRDefault="00CF1061" w:rsidP="00CF106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61" w:rsidRPr="008900D9" w:rsidRDefault="00CF1061" w:rsidP="00CF106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61" w:rsidRPr="008900D9" w:rsidRDefault="00CF1061" w:rsidP="00CF106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-3,3</w:t>
            </w:r>
          </w:p>
        </w:tc>
      </w:tr>
      <w:tr w:rsidR="00CF1061" w:rsidRPr="008900D9" w:rsidTr="00CF1061">
        <w:trPr>
          <w:trHeight w:val="71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61" w:rsidRPr="008900D9" w:rsidRDefault="00CF1061" w:rsidP="00CF1061">
            <w:pPr>
              <w:rPr>
                <w:szCs w:val="26"/>
              </w:rPr>
            </w:pPr>
            <w:r>
              <w:rPr>
                <w:szCs w:val="26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61" w:rsidRPr="008900D9" w:rsidRDefault="00CF1061" w:rsidP="00CF106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61" w:rsidRPr="008900D9" w:rsidRDefault="00CF1061" w:rsidP="00CF106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61" w:rsidRPr="008900D9" w:rsidRDefault="00CF1061" w:rsidP="00CF106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-2,4</w:t>
            </w:r>
          </w:p>
        </w:tc>
      </w:tr>
      <w:tr w:rsidR="00CF1061" w:rsidRPr="008900D9" w:rsidTr="00CF1061">
        <w:trPr>
          <w:trHeight w:val="71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61" w:rsidRPr="008900D9" w:rsidRDefault="00CF1061" w:rsidP="00CF1061">
            <w:pPr>
              <w:rPr>
                <w:szCs w:val="26"/>
              </w:rPr>
            </w:pPr>
            <w:r>
              <w:rPr>
                <w:szCs w:val="26"/>
              </w:rPr>
              <w:t>Земельный налог с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61" w:rsidRPr="008900D9" w:rsidRDefault="00CF1061" w:rsidP="00CF106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114,7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61" w:rsidRPr="008900D9" w:rsidRDefault="00CF1061" w:rsidP="00CF106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129,6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61" w:rsidRPr="008900D9" w:rsidRDefault="00CF1061" w:rsidP="00CF106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+14,9</w:t>
            </w:r>
          </w:p>
        </w:tc>
      </w:tr>
      <w:tr w:rsidR="00CF1061" w:rsidRPr="008900D9" w:rsidTr="00CF1061">
        <w:trPr>
          <w:trHeight w:val="71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61" w:rsidRPr="008900D9" w:rsidRDefault="00CF1061" w:rsidP="00CF1061">
            <w:pPr>
              <w:rPr>
                <w:szCs w:val="26"/>
              </w:rPr>
            </w:pPr>
            <w:r>
              <w:rPr>
                <w:szCs w:val="26"/>
              </w:rPr>
              <w:t>Земельный налог с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61" w:rsidRPr="008900D9" w:rsidRDefault="00CF1061" w:rsidP="00CF106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61" w:rsidRPr="008900D9" w:rsidRDefault="00CF1061" w:rsidP="00CF106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89,8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61" w:rsidRPr="008900D9" w:rsidRDefault="00CF1061" w:rsidP="00CF106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-10,2</w:t>
            </w:r>
          </w:p>
        </w:tc>
      </w:tr>
      <w:tr w:rsidR="00CF1061" w:rsidRPr="008900D9" w:rsidTr="00CF1061">
        <w:trPr>
          <w:trHeight w:val="71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61" w:rsidRPr="008900D9" w:rsidRDefault="00CF1061" w:rsidP="00CF1061">
            <w:pPr>
              <w:rPr>
                <w:bCs/>
                <w:szCs w:val="26"/>
              </w:rPr>
            </w:pPr>
            <w:r w:rsidRPr="008900D9">
              <w:rPr>
                <w:bCs/>
                <w:szCs w:val="26"/>
              </w:rPr>
              <w:t>ИТОГО налоговых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61" w:rsidRPr="008900D9" w:rsidRDefault="00CF1061" w:rsidP="00CF1061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284,1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61" w:rsidRPr="008900D9" w:rsidRDefault="00CF1061" w:rsidP="00CF1061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277,2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61" w:rsidRPr="008900D9" w:rsidRDefault="00CF1061" w:rsidP="00CF1061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-6,9</w:t>
            </w:r>
          </w:p>
        </w:tc>
      </w:tr>
    </w:tbl>
    <w:p w:rsidR="00CF1061" w:rsidRDefault="00CF1061" w:rsidP="00CF1061">
      <w:pPr>
        <w:widowControl w:val="0"/>
        <w:ind w:firstLine="709"/>
        <w:jc w:val="both"/>
        <w:rPr>
          <w:szCs w:val="26"/>
        </w:rPr>
      </w:pPr>
    </w:p>
    <w:p w:rsidR="00CF1061" w:rsidRDefault="00CF1061" w:rsidP="00CF1061">
      <w:pPr>
        <w:widowControl w:val="0"/>
        <w:ind w:firstLine="709"/>
        <w:jc w:val="both"/>
        <w:rPr>
          <w:szCs w:val="26"/>
        </w:rPr>
      </w:pPr>
      <w:r>
        <w:rPr>
          <w:szCs w:val="26"/>
        </w:rPr>
        <w:t xml:space="preserve">По неналоговым доходам уточненный план выполнен на 113,3%, дополнительно получено 33600,00 рублей неналоговых доходов. </w:t>
      </w:r>
    </w:p>
    <w:p w:rsidR="00CF1061" w:rsidRDefault="00CF1061" w:rsidP="00CF1061">
      <w:pPr>
        <w:widowControl w:val="0"/>
        <w:ind w:firstLine="709"/>
        <w:jc w:val="both"/>
        <w:rPr>
          <w:szCs w:val="26"/>
        </w:rPr>
      </w:pPr>
      <w:r>
        <w:rPr>
          <w:szCs w:val="26"/>
        </w:rPr>
        <w:t>По неналоговым доходам получено дополнительно: от реализации иного имущества.</w:t>
      </w:r>
    </w:p>
    <w:p w:rsidR="00CF1061" w:rsidRDefault="00CF1061" w:rsidP="00CF1061">
      <w:pPr>
        <w:widowControl w:val="0"/>
        <w:ind w:firstLine="709"/>
        <w:jc w:val="center"/>
        <w:rPr>
          <w:b/>
          <w:szCs w:val="26"/>
        </w:rPr>
      </w:pPr>
    </w:p>
    <w:p w:rsidR="00CF1061" w:rsidRPr="008900D9" w:rsidRDefault="00CF1061" w:rsidP="00CF1061">
      <w:pPr>
        <w:widowControl w:val="0"/>
        <w:ind w:firstLine="709"/>
        <w:jc w:val="center"/>
        <w:rPr>
          <w:b/>
          <w:szCs w:val="26"/>
        </w:rPr>
      </w:pPr>
      <w:r w:rsidRPr="008900D9">
        <w:rPr>
          <w:b/>
          <w:szCs w:val="26"/>
        </w:rPr>
        <w:t>Темп роста</w:t>
      </w:r>
      <w:r>
        <w:rPr>
          <w:b/>
          <w:szCs w:val="26"/>
        </w:rPr>
        <w:t xml:space="preserve"> собственных неналоговых доходов в 2019</w:t>
      </w:r>
      <w:r w:rsidRPr="008900D9">
        <w:rPr>
          <w:b/>
          <w:szCs w:val="26"/>
        </w:rPr>
        <w:t xml:space="preserve"> году </w:t>
      </w:r>
    </w:p>
    <w:p w:rsidR="00CF1061" w:rsidRDefault="00CF1061" w:rsidP="00CF1061">
      <w:pPr>
        <w:widowControl w:val="0"/>
        <w:ind w:firstLine="709"/>
        <w:jc w:val="center"/>
        <w:rPr>
          <w:b/>
          <w:szCs w:val="26"/>
        </w:rPr>
      </w:pPr>
      <w:r>
        <w:rPr>
          <w:b/>
          <w:szCs w:val="26"/>
        </w:rPr>
        <w:t>по сравнению с 2018</w:t>
      </w:r>
      <w:r w:rsidRPr="008900D9">
        <w:rPr>
          <w:b/>
          <w:szCs w:val="26"/>
        </w:rPr>
        <w:t xml:space="preserve"> годом</w:t>
      </w:r>
    </w:p>
    <w:p w:rsidR="00CF1061" w:rsidRPr="00B049E6" w:rsidRDefault="00CF1061" w:rsidP="00CF1061">
      <w:pPr>
        <w:widowControl w:val="0"/>
        <w:ind w:firstLine="709"/>
        <w:jc w:val="center"/>
        <w:rPr>
          <w:szCs w:val="26"/>
        </w:rPr>
      </w:pPr>
      <w:r w:rsidRPr="00B049E6">
        <w:rPr>
          <w:szCs w:val="26"/>
        </w:rPr>
        <w:t xml:space="preserve">тыс. </w:t>
      </w:r>
      <w:r>
        <w:rPr>
          <w:szCs w:val="26"/>
        </w:rPr>
        <w:t>рублей</w:t>
      </w:r>
    </w:p>
    <w:tbl>
      <w:tblPr>
        <w:tblW w:w="9938" w:type="dxa"/>
        <w:tblInd w:w="93" w:type="dxa"/>
        <w:tblLook w:val="04A0"/>
      </w:tblPr>
      <w:tblGrid>
        <w:gridCol w:w="4977"/>
        <w:gridCol w:w="1701"/>
        <w:gridCol w:w="1559"/>
        <w:gridCol w:w="1701"/>
      </w:tblGrid>
      <w:tr w:rsidR="00CF1061" w:rsidRPr="008900D9" w:rsidTr="00CF1061">
        <w:trPr>
          <w:trHeight w:val="6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61" w:rsidRPr="00EA0E06" w:rsidRDefault="00CF1061" w:rsidP="00CF1061">
            <w:pPr>
              <w:rPr>
                <w:bCs/>
                <w:szCs w:val="26"/>
              </w:rPr>
            </w:pPr>
            <w:r w:rsidRPr="00EA0E06">
              <w:rPr>
                <w:bCs/>
                <w:szCs w:val="26"/>
              </w:rPr>
              <w:t>Собственные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61" w:rsidRPr="008900D9" w:rsidRDefault="00CF1061" w:rsidP="00CF106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2018</w:t>
            </w:r>
            <w:r w:rsidRPr="008900D9">
              <w:rPr>
                <w:szCs w:val="26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61" w:rsidRPr="008900D9" w:rsidRDefault="00CF1061" w:rsidP="00CF106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2019</w:t>
            </w:r>
            <w:r w:rsidRPr="008900D9">
              <w:rPr>
                <w:szCs w:val="26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61" w:rsidRPr="008900D9" w:rsidRDefault="00CF1061" w:rsidP="00CF1061">
            <w:pPr>
              <w:jc w:val="center"/>
              <w:rPr>
                <w:szCs w:val="26"/>
              </w:rPr>
            </w:pPr>
            <w:r w:rsidRPr="008900D9">
              <w:rPr>
                <w:szCs w:val="26"/>
              </w:rPr>
              <w:t>отклонение</w:t>
            </w:r>
          </w:p>
        </w:tc>
      </w:tr>
      <w:tr w:rsidR="00CF1061" w:rsidRPr="008900D9" w:rsidTr="00CF1061">
        <w:trPr>
          <w:trHeight w:val="6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61" w:rsidRPr="008900D9" w:rsidRDefault="00CF1061" w:rsidP="00CF1061">
            <w:pPr>
              <w:rPr>
                <w:bCs/>
                <w:szCs w:val="26"/>
              </w:rPr>
            </w:pPr>
            <w:r w:rsidRPr="008900D9">
              <w:rPr>
                <w:bCs/>
                <w:szCs w:val="26"/>
              </w:rPr>
              <w:t>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61" w:rsidRPr="008900D9" w:rsidRDefault="00CF1061" w:rsidP="00CF1061">
            <w:pPr>
              <w:jc w:val="center"/>
              <w:rPr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61" w:rsidRPr="008900D9" w:rsidRDefault="00CF1061" w:rsidP="00CF1061">
            <w:pPr>
              <w:jc w:val="center"/>
              <w:rPr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61" w:rsidRPr="008900D9" w:rsidRDefault="00CF1061" w:rsidP="00CF1061">
            <w:pPr>
              <w:jc w:val="center"/>
              <w:rPr>
                <w:szCs w:val="26"/>
              </w:rPr>
            </w:pPr>
          </w:p>
        </w:tc>
      </w:tr>
      <w:tr w:rsidR="00CF1061" w:rsidRPr="008900D9" w:rsidTr="00CF1061">
        <w:trPr>
          <w:trHeight w:val="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61" w:rsidRPr="008900D9" w:rsidRDefault="00CF1061" w:rsidP="00CF1061">
            <w:pPr>
              <w:rPr>
                <w:szCs w:val="26"/>
              </w:rPr>
            </w:pPr>
            <w:r w:rsidRPr="008900D9">
              <w:rPr>
                <w:szCs w:val="26"/>
              </w:rPr>
              <w:t>Доходы от сдачи в аренду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061" w:rsidRPr="008900D9" w:rsidRDefault="00CF1061" w:rsidP="00CF106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48,2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061" w:rsidRPr="008900D9" w:rsidRDefault="00CF1061" w:rsidP="00CF106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55,5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61" w:rsidRPr="008900D9" w:rsidRDefault="00CF1061" w:rsidP="00CF106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+7,3</w:t>
            </w:r>
          </w:p>
        </w:tc>
      </w:tr>
      <w:tr w:rsidR="00CF1061" w:rsidRPr="008900D9" w:rsidTr="00CF1061">
        <w:trPr>
          <w:trHeight w:val="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61" w:rsidRPr="008900D9" w:rsidRDefault="00CF1061" w:rsidP="00CF1061">
            <w:pPr>
              <w:rPr>
                <w:szCs w:val="26"/>
              </w:rPr>
            </w:pPr>
            <w:r w:rsidRPr="008900D9">
              <w:rPr>
                <w:szCs w:val="26"/>
              </w:rPr>
              <w:t>Доходы от оказания платных услуг</w:t>
            </w:r>
            <w:r>
              <w:rPr>
                <w:szCs w:val="26"/>
              </w:rPr>
              <w:t xml:space="preserve">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061" w:rsidRPr="008900D9" w:rsidRDefault="00CF1061" w:rsidP="00CF106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205,3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061" w:rsidRPr="008900D9" w:rsidRDefault="00CF1061" w:rsidP="00CF106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159,3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61" w:rsidRPr="008900D9" w:rsidRDefault="00CF1061" w:rsidP="00CF106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-46,0</w:t>
            </w:r>
          </w:p>
        </w:tc>
      </w:tr>
      <w:tr w:rsidR="00CF1061" w:rsidRPr="008900D9" w:rsidTr="00CF1061">
        <w:trPr>
          <w:trHeight w:val="6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61" w:rsidRPr="008900D9" w:rsidRDefault="00CF1061" w:rsidP="00CF1061">
            <w:pPr>
              <w:rPr>
                <w:szCs w:val="26"/>
              </w:rPr>
            </w:pPr>
            <w:r>
              <w:rPr>
                <w:szCs w:val="26"/>
              </w:rPr>
              <w:t>Доходы от реализации иного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061" w:rsidRDefault="00CF1061" w:rsidP="00CF106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061" w:rsidRDefault="00CF1061" w:rsidP="00CF106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72,3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061" w:rsidRDefault="00CF1061" w:rsidP="00CF106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+72,3</w:t>
            </w:r>
          </w:p>
        </w:tc>
      </w:tr>
      <w:tr w:rsidR="00CF1061" w:rsidRPr="008900D9" w:rsidTr="00CF1061">
        <w:trPr>
          <w:trHeight w:val="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61" w:rsidRPr="008900D9" w:rsidRDefault="00CF1061" w:rsidP="00CF1061">
            <w:pPr>
              <w:rPr>
                <w:bCs/>
                <w:szCs w:val="26"/>
              </w:rPr>
            </w:pPr>
            <w:r w:rsidRPr="008900D9">
              <w:rPr>
                <w:bCs/>
                <w:szCs w:val="26"/>
              </w:rPr>
              <w:t>ИТОГО неналоговых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61" w:rsidRPr="008900D9" w:rsidRDefault="00CF1061" w:rsidP="00CF1061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253,5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61" w:rsidRPr="008900D9" w:rsidRDefault="00CF1061" w:rsidP="00CF1061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287,1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61" w:rsidRPr="008900D9" w:rsidRDefault="00CF1061" w:rsidP="00CF1061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+33,6</w:t>
            </w:r>
          </w:p>
        </w:tc>
      </w:tr>
      <w:tr w:rsidR="00CF1061" w:rsidRPr="008900D9" w:rsidTr="00CF1061">
        <w:trPr>
          <w:trHeight w:val="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61" w:rsidRPr="008900D9" w:rsidRDefault="00CF1061" w:rsidP="00CF1061">
            <w:pPr>
              <w:rPr>
                <w:bCs/>
                <w:szCs w:val="26"/>
              </w:rPr>
            </w:pPr>
            <w:r w:rsidRPr="008900D9">
              <w:rPr>
                <w:bCs/>
                <w:szCs w:val="26"/>
              </w:rPr>
              <w:t>ВСЕГО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61" w:rsidRPr="008900D9" w:rsidRDefault="00CF1061" w:rsidP="00CF1061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537,6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61" w:rsidRPr="008900D9" w:rsidRDefault="00CF1061" w:rsidP="00CF1061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564,3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61" w:rsidRPr="008900D9" w:rsidRDefault="00CF1061" w:rsidP="00CF1061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+11,3</w:t>
            </w:r>
          </w:p>
        </w:tc>
      </w:tr>
    </w:tbl>
    <w:p w:rsidR="00CF1061" w:rsidRDefault="00CF1061" w:rsidP="00CF1061">
      <w:pPr>
        <w:widowControl w:val="0"/>
        <w:ind w:firstLine="709"/>
        <w:jc w:val="both"/>
        <w:rPr>
          <w:szCs w:val="26"/>
        </w:rPr>
      </w:pPr>
    </w:p>
    <w:p w:rsidR="00CF1061" w:rsidRDefault="00CF1061" w:rsidP="00CF1061">
      <w:pPr>
        <w:widowControl w:val="0"/>
        <w:ind w:firstLine="709"/>
        <w:jc w:val="both"/>
        <w:rPr>
          <w:szCs w:val="26"/>
        </w:rPr>
      </w:pPr>
      <w:r>
        <w:rPr>
          <w:szCs w:val="26"/>
        </w:rPr>
        <w:t xml:space="preserve">В отчётном году регулярно поступал налог на доходы физических лиц от учреждений </w:t>
      </w:r>
      <w:r>
        <w:rPr>
          <w:szCs w:val="26"/>
        </w:rPr>
        <w:lastRenderedPageBreak/>
        <w:t>бюджетной сферы, земельный налог с организаций.</w:t>
      </w:r>
    </w:p>
    <w:p w:rsidR="00CF1061" w:rsidRDefault="00CF1061" w:rsidP="00CF1061">
      <w:pPr>
        <w:widowControl w:val="0"/>
        <w:ind w:firstLine="709"/>
        <w:jc w:val="both"/>
        <w:rPr>
          <w:szCs w:val="26"/>
        </w:rPr>
      </w:pPr>
      <w:r>
        <w:rPr>
          <w:szCs w:val="26"/>
        </w:rPr>
        <w:t>В отчетном году про</w:t>
      </w:r>
      <w:r w:rsidRPr="00C04142">
        <w:rPr>
          <w:szCs w:val="26"/>
        </w:rPr>
        <w:t xml:space="preserve">фицит </w:t>
      </w:r>
      <w:r>
        <w:rPr>
          <w:szCs w:val="26"/>
        </w:rPr>
        <w:t>бюджета составил 45145</w:t>
      </w:r>
      <w:r>
        <w:rPr>
          <w:b/>
          <w:szCs w:val="26"/>
        </w:rPr>
        <w:t>,</w:t>
      </w:r>
      <w:r w:rsidRPr="0087582E">
        <w:rPr>
          <w:szCs w:val="26"/>
        </w:rPr>
        <w:t>00</w:t>
      </w:r>
      <w:r>
        <w:rPr>
          <w:szCs w:val="26"/>
        </w:rPr>
        <w:t xml:space="preserve"> рублей.</w:t>
      </w:r>
    </w:p>
    <w:p w:rsidR="00CF1061" w:rsidRDefault="00CF1061" w:rsidP="00CF1061">
      <w:pPr>
        <w:ind w:firstLine="709"/>
        <w:jc w:val="both"/>
        <w:rPr>
          <w:szCs w:val="26"/>
        </w:rPr>
      </w:pPr>
      <w:r w:rsidRPr="000575DC">
        <w:rPr>
          <w:b/>
          <w:szCs w:val="26"/>
        </w:rPr>
        <w:t xml:space="preserve">РАСХОДЫ </w:t>
      </w:r>
      <w:r w:rsidRPr="000575DC">
        <w:rPr>
          <w:szCs w:val="26"/>
        </w:rPr>
        <w:t xml:space="preserve">бюджета </w:t>
      </w:r>
      <w:r>
        <w:rPr>
          <w:szCs w:val="26"/>
        </w:rPr>
        <w:t>сельсовета в отчетном году составили 1429355</w:t>
      </w:r>
      <w:r w:rsidRPr="0087582E">
        <w:rPr>
          <w:szCs w:val="26"/>
        </w:rPr>
        <w:t>,</w:t>
      </w:r>
      <w:r>
        <w:rPr>
          <w:szCs w:val="26"/>
        </w:rPr>
        <w:t>00 рублей.</w:t>
      </w:r>
    </w:p>
    <w:p w:rsidR="00CF1061" w:rsidRPr="00937833" w:rsidRDefault="00CF1061" w:rsidP="00CF1061">
      <w:pPr>
        <w:ind w:firstLine="709"/>
        <w:jc w:val="both"/>
        <w:rPr>
          <w:szCs w:val="26"/>
        </w:rPr>
      </w:pPr>
      <w:r>
        <w:rPr>
          <w:szCs w:val="26"/>
        </w:rPr>
        <w:t xml:space="preserve">За счет собственных доходов и дотаций из местного бюджета расходы на </w:t>
      </w:r>
      <w:r w:rsidRPr="00C04142">
        <w:rPr>
          <w:b/>
          <w:szCs w:val="26"/>
        </w:rPr>
        <w:t>решение общегосударственных вопросов</w:t>
      </w:r>
      <w:r>
        <w:rPr>
          <w:szCs w:val="26"/>
        </w:rPr>
        <w:t xml:space="preserve"> составили 1109337,00 рублей. </w:t>
      </w:r>
      <w:r w:rsidRPr="00937833">
        <w:rPr>
          <w:szCs w:val="26"/>
        </w:rPr>
        <w:t xml:space="preserve">На содержание </w:t>
      </w:r>
      <w:r>
        <w:rPr>
          <w:szCs w:val="26"/>
        </w:rPr>
        <w:t xml:space="preserve">главы поселения 371594,00 </w:t>
      </w:r>
      <w:r w:rsidRPr="00937833">
        <w:rPr>
          <w:szCs w:val="26"/>
        </w:rPr>
        <w:t>рубл</w:t>
      </w:r>
      <w:r>
        <w:rPr>
          <w:szCs w:val="26"/>
        </w:rPr>
        <w:t>ей, на содержания аппарата управления 667743,00 рублей</w:t>
      </w:r>
      <w:r w:rsidRPr="00937833">
        <w:rPr>
          <w:szCs w:val="26"/>
        </w:rPr>
        <w:t xml:space="preserve">.  </w:t>
      </w:r>
    </w:p>
    <w:p w:rsidR="00CF1061" w:rsidRDefault="00CF1061" w:rsidP="00CF1061">
      <w:pPr>
        <w:ind w:firstLine="709"/>
        <w:jc w:val="both"/>
        <w:rPr>
          <w:szCs w:val="26"/>
        </w:rPr>
      </w:pPr>
      <w:r>
        <w:rPr>
          <w:szCs w:val="26"/>
        </w:rPr>
        <w:t xml:space="preserve">На </w:t>
      </w:r>
      <w:r>
        <w:rPr>
          <w:b/>
          <w:szCs w:val="26"/>
        </w:rPr>
        <w:t xml:space="preserve">национальную оборону </w:t>
      </w:r>
      <w:r>
        <w:rPr>
          <w:szCs w:val="26"/>
        </w:rPr>
        <w:t>израсходовано 49000</w:t>
      </w:r>
      <w:r w:rsidRPr="00C04142">
        <w:rPr>
          <w:szCs w:val="26"/>
        </w:rPr>
        <w:t>,00</w:t>
      </w:r>
      <w:r>
        <w:rPr>
          <w:szCs w:val="26"/>
        </w:rPr>
        <w:t xml:space="preserve"> рублей, в том числе на осуществление первичного воинского учета на территориях, где отсутствуют военные комиссариаты.</w:t>
      </w:r>
    </w:p>
    <w:p w:rsidR="00CF1061" w:rsidRPr="00CE6BC2" w:rsidRDefault="00CF1061" w:rsidP="00CF1061">
      <w:pPr>
        <w:widowControl w:val="0"/>
        <w:ind w:firstLine="709"/>
        <w:jc w:val="both"/>
        <w:rPr>
          <w:szCs w:val="26"/>
        </w:rPr>
      </w:pPr>
      <w:r>
        <w:rPr>
          <w:spacing w:val="-2"/>
          <w:szCs w:val="26"/>
        </w:rPr>
        <w:t xml:space="preserve">По разделу </w:t>
      </w:r>
      <w:r w:rsidRPr="00C04142">
        <w:rPr>
          <w:b/>
          <w:spacing w:val="-2"/>
          <w:szCs w:val="26"/>
        </w:rPr>
        <w:t>жилищно-коммунальное хозяйство</w:t>
      </w:r>
      <w:r>
        <w:rPr>
          <w:spacing w:val="-2"/>
          <w:szCs w:val="26"/>
        </w:rPr>
        <w:t xml:space="preserve"> израсходовано 15000,00 рублей, направлено на содержание водопроводной сети 15000,00 рублей. </w:t>
      </w:r>
    </w:p>
    <w:p w:rsidR="00CF1061" w:rsidRPr="00A0764A" w:rsidRDefault="00CF1061" w:rsidP="00CF1061">
      <w:pPr>
        <w:widowControl w:val="0"/>
        <w:ind w:firstLine="709"/>
        <w:jc w:val="both"/>
        <w:rPr>
          <w:spacing w:val="-4"/>
          <w:szCs w:val="26"/>
        </w:rPr>
      </w:pPr>
      <w:r w:rsidRPr="00A0764A">
        <w:rPr>
          <w:spacing w:val="-4"/>
          <w:szCs w:val="26"/>
        </w:rPr>
        <w:t xml:space="preserve">По разделу </w:t>
      </w:r>
      <w:r w:rsidRPr="00A0764A">
        <w:rPr>
          <w:b/>
          <w:spacing w:val="-4"/>
          <w:szCs w:val="26"/>
        </w:rPr>
        <w:t xml:space="preserve">культура, кинематография </w:t>
      </w:r>
      <w:r>
        <w:rPr>
          <w:b/>
          <w:spacing w:val="-4"/>
          <w:szCs w:val="26"/>
        </w:rPr>
        <w:t xml:space="preserve">расходы </w:t>
      </w:r>
      <w:r>
        <w:rPr>
          <w:spacing w:val="-4"/>
          <w:szCs w:val="26"/>
        </w:rPr>
        <w:t xml:space="preserve">за счет собственных доходов бюджета и дотаций </w:t>
      </w:r>
      <w:r w:rsidRPr="00A0764A">
        <w:rPr>
          <w:spacing w:val="-4"/>
          <w:szCs w:val="26"/>
        </w:rPr>
        <w:t>составил</w:t>
      </w:r>
      <w:r>
        <w:rPr>
          <w:spacing w:val="-4"/>
          <w:szCs w:val="26"/>
        </w:rPr>
        <w:t>и 243418</w:t>
      </w:r>
      <w:r w:rsidRPr="0087582E">
        <w:rPr>
          <w:spacing w:val="-4"/>
          <w:szCs w:val="26"/>
        </w:rPr>
        <w:t>,00</w:t>
      </w:r>
      <w:r w:rsidRPr="00A0764A">
        <w:rPr>
          <w:spacing w:val="-4"/>
          <w:szCs w:val="26"/>
        </w:rPr>
        <w:t xml:space="preserve"> рублей. </w:t>
      </w:r>
    </w:p>
    <w:p w:rsidR="00CF1061" w:rsidRPr="00C9531F" w:rsidRDefault="00CF1061" w:rsidP="00CF1061">
      <w:pPr>
        <w:widowControl w:val="0"/>
        <w:ind w:firstLine="709"/>
        <w:jc w:val="both"/>
        <w:rPr>
          <w:color w:val="C00000"/>
          <w:szCs w:val="26"/>
        </w:rPr>
      </w:pPr>
      <w:r>
        <w:rPr>
          <w:szCs w:val="26"/>
        </w:rPr>
        <w:t xml:space="preserve">Раздел </w:t>
      </w:r>
      <w:r>
        <w:rPr>
          <w:b/>
          <w:szCs w:val="26"/>
        </w:rPr>
        <w:t>социальная политика</w:t>
      </w:r>
      <w:r>
        <w:rPr>
          <w:szCs w:val="26"/>
        </w:rPr>
        <w:t xml:space="preserve"> за счет собственных доходов бюджета выплачено 12000</w:t>
      </w:r>
      <w:r w:rsidRPr="0087582E">
        <w:rPr>
          <w:szCs w:val="26"/>
        </w:rPr>
        <w:t>,00</w:t>
      </w:r>
      <w:r>
        <w:rPr>
          <w:szCs w:val="26"/>
        </w:rPr>
        <w:t xml:space="preserve"> рублей на пенсионное обеспечение муниципальных служащих.</w:t>
      </w:r>
    </w:p>
    <w:p w:rsidR="00CF1061" w:rsidRPr="004742A5" w:rsidRDefault="00CF1061" w:rsidP="00CF1061">
      <w:pPr>
        <w:tabs>
          <w:tab w:val="left" w:pos="930"/>
        </w:tabs>
        <w:jc w:val="both"/>
        <w:rPr>
          <w:b/>
          <w:color w:val="FF0000"/>
          <w:szCs w:val="26"/>
        </w:rPr>
      </w:pPr>
      <w:r w:rsidRPr="004742A5">
        <w:rPr>
          <w:color w:val="FF0000"/>
          <w:szCs w:val="26"/>
        </w:rPr>
        <w:tab/>
      </w:r>
      <w:r>
        <w:rPr>
          <w:b/>
          <w:bCs/>
          <w:color w:val="000000"/>
          <w:szCs w:val="26"/>
        </w:rPr>
        <w:t xml:space="preserve"> </w:t>
      </w:r>
      <w:r w:rsidRPr="00471D0C">
        <w:rPr>
          <w:b/>
          <w:bCs/>
          <w:color w:val="000000"/>
          <w:szCs w:val="26"/>
        </w:rPr>
        <w:t>Нефинансовые активы имущества казны</w:t>
      </w:r>
      <w:r w:rsidRPr="00471D0C">
        <w:rPr>
          <w:color w:val="000000"/>
          <w:szCs w:val="26"/>
        </w:rPr>
        <w:t xml:space="preserve"> </w:t>
      </w:r>
      <w:r>
        <w:rPr>
          <w:color w:val="000000"/>
          <w:szCs w:val="26"/>
        </w:rPr>
        <w:t>по состоянию</w:t>
      </w:r>
      <w:r w:rsidRPr="00471D0C">
        <w:rPr>
          <w:color w:val="000000"/>
          <w:szCs w:val="26"/>
        </w:rPr>
        <w:t xml:space="preserve"> на 01.01.20</w:t>
      </w:r>
      <w:r>
        <w:rPr>
          <w:color w:val="000000"/>
          <w:szCs w:val="26"/>
        </w:rPr>
        <w:t>20</w:t>
      </w:r>
      <w:r w:rsidRPr="00471D0C">
        <w:rPr>
          <w:color w:val="000000"/>
          <w:szCs w:val="26"/>
        </w:rPr>
        <w:t xml:space="preserve"> года </w:t>
      </w:r>
      <w:r>
        <w:rPr>
          <w:color w:val="000000"/>
          <w:szCs w:val="26"/>
        </w:rPr>
        <w:t xml:space="preserve">составила </w:t>
      </w:r>
      <w:r w:rsidRPr="00D621EA">
        <w:rPr>
          <w:szCs w:val="26"/>
        </w:rPr>
        <w:t xml:space="preserve">– </w:t>
      </w:r>
      <w:r>
        <w:rPr>
          <w:szCs w:val="26"/>
        </w:rPr>
        <w:t>22232794,04</w:t>
      </w:r>
      <w:r w:rsidRPr="00D621EA">
        <w:rPr>
          <w:szCs w:val="26"/>
        </w:rPr>
        <w:t xml:space="preserve"> руб., в том числе:</w:t>
      </w:r>
    </w:p>
    <w:p w:rsidR="00CF1061" w:rsidRDefault="00CF1061" w:rsidP="00CF1061">
      <w:pPr>
        <w:ind w:firstLine="708"/>
        <w:jc w:val="both"/>
        <w:rPr>
          <w:szCs w:val="26"/>
        </w:rPr>
      </w:pPr>
      <w:r w:rsidRPr="00471D0C">
        <w:rPr>
          <w:b/>
          <w:color w:val="000000"/>
          <w:szCs w:val="26"/>
        </w:rPr>
        <w:t xml:space="preserve">- недвижимое </w:t>
      </w:r>
      <w:r w:rsidRPr="00D621EA">
        <w:rPr>
          <w:b/>
          <w:szCs w:val="26"/>
        </w:rPr>
        <w:t xml:space="preserve">имущество – </w:t>
      </w:r>
      <w:r>
        <w:rPr>
          <w:b/>
          <w:szCs w:val="26"/>
        </w:rPr>
        <w:t>668987</w:t>
      </w:r>
      <w:r w:rsidRPr="00D621EA">
        <w:rPr>
          <w:b/>
          <w:szCs w:val="26"/>
        </w:rPr>
        <w:t>,</w:t>
      </w:r>
      <w:r>
        <w:rPr>
          <w:b/>
          <w:szCs w:val="26"/>
        </w:rPr>
        <w:t>91</w:t>
      </w:r>
      <w:r w:rsidRPr="00D621EA">
        <w:rPr>
          <w:b/>
          <w:szCs w:val="26"/>
        </w:rPr>
        <w:t xml:space="preserve"> руб.:</w:t>
      </w:r>
      <w:r w:rsidRPr="00D13738">
        <w:rPr>
          <w:szCs w:val="26"/>
        </w:rPr>
        <w:t xml:space="preserve"> здание СДК в с. Орехово – 588662,91 руб., здание сель</w:t>
      </w:r>
      <w:r>
        <w:rPr>
          <w:szCs w:val="26"/>
        </w:rPr>
        <w:t>по в с. Орехово – 80325,00 руб. в течении года поступлений и выбытия не было.</w:t>
      </w:r>
    </w:p>
    <w:p w:rsidR="00CF1061" w:rsidRDefault="00CF1061" w:rsidP="00CF1061">
      <w:pPr>
        <w:ind w:firstLine="708"/>
        <w:jc w:val="both"/>
        <w:rPr>
          <w:szCs w:val="26"/>
        </w:rPr>
      </w:pPr>
      <w:r w:rsidRPr="00471D0C">
        <w:rPr>
          <w:b/>
          <w:color w:val="000000"/>
          <w:szCs w:val="26"/>
        </w:rPr>
        <w:t xml:space="preserve"> движимое имущество</w:t>
      </w:r>
      <w:r w:rsidRPr="00D621EA">
        <w:rPr>
          <w:b/>
          <w:szCs w:val="26"/>
        </w:rPr>
        <w:t xml:space="preserve">– </w:t>
      </w:r>
      <w:r>
        <w:rPr>
          <w:b/>
          <w:szCs w:val="26"/>
        </w:rPr>
        <w:t>958195</w:t>
      </w:r>
      <w:r w:rsidRPr="00D621EA">
        <w:rPr>
          <w:b/>
          <w:szCs w:val="26"/>
        </w:rPr>
        <w:t>,</w:t>
      </w:r>
      <w:r>
        <w:rPr>
          <w:b/>
          <w:szCs w:val="26"/>
        </w:rPr>
        <w:t>74</w:t>
      </w:r>
      <w:r w:rsidRPr="00D621EA">
        <w:rPr>
          <w:b/>
          <w:szCs w:val="26"/>
        </w:rPr>
        <w:t xml:space="preserve"> руб. </w:t>
      </w:r>
      <w:r w:rsidRPr="00C04142">
        <w:rPr>
          <w:szCs w:val="26"/>
        </w:rPr>
        <w:t>в том числе:</w:t>
      </w:r>
      <w:r>
        <w:rPr>
          <w:szCs w:val="26"/>
        </w:rPr>
        <w:t xml:space="preserve"> </w:t>
      </w:r>
      <w:r w:rsidRPr="00816D07">
        <w:rPr>
          <w:szCs w:val="26"/>
        </w:rPr>
        <w:t xml:space="preserve">автомобиль ГАЗ 53А спец. Пожарная </w:t>
      </w:r>
      <w:r>
        <w:rPr>
          <w:szCs w:val="26"/>
        </w:rPr>
        <w:t>-</w:t>
      </w:r>
      <w:r w:rsidRPr="00816D07">
        <w:rPr>
          <w:szCs w:val="26"/>
        </w:rPr>
        <w:t xml:space="preserve"> 25827,25 руб., автомобиль ЗИЛ 131 – 760199,04 руб.,</w:t>
      </w:r>
      <w:r>
        <w:rPr>
          <w:szCs w:val="26"/>
        </w:rPr>
        <w:t xml:space="preserve"> трактор МТЗ-80</w:t>
      </w:r>
      <w:r w:rsidRPr="00816D07">
        <w:rPr>
          <w:szCs w:val="26"/>
        </w:rPr>
        <w:t xml:space="preserve"> - 135069,45 руб.,</w:t>
      </w:r>
      <w:r>
        <w:rPr>
          <w:szCs w:val="26"/>
        </w:rPr>
        <w:t xml:space="preserve"> трактор ЮМЗ-80 – 37100,00 руб. в течении года поступлений не было, а выбытие составило 107731,08 рублей продан автомобиль ГАЗ САЗ 3507.</w:t>
      </w:r>
    </w:p>
    <w:p w:rsidR="00CF1061" w:rsidRPr="009F3C95" w:rsidRDefault="00CF1061" w:rsidP="00CF1061">
      <w:pPr>
        <w:ind w:firstLine="708"/>
        <w:jc w:val="both"/>
        <w:rPr>
          <w:szCs w:val="26"/>
        </w:rPr>
      </w:pPr>
      <w:r w:rsidRPr="00D621EA">
        <w:rPr>
          <w:szCs w:val="26"/>
        </w:rPr>
        <w:t xml:space="preserve">- </w:t>
      </w:r>
      <w:r w:rsidRPr="00D621EA">
        <w:rPr>
          <w:b/>
          <w:szCs w:val="26"/>
        </w:rPr>
        <w:t>непроизведенные активы в составе имущества казны –</w:t>
      </w:r>
      <w:r>
        <w:rPr>
          <w:b/>
          <w:szCs w:val="26"/>
        </w:rPr>
        <w:t>20605610,39</w:t>
      </w:r>
      <w:r w:rsidRPr="00D621EA">
        <w:rPr>
          <w:b/>
          <w:szCs w:val="26"/>
        </w:rPr>
        <w:t xml:space="preserve"> руб.</w:t>
      </w:r>
      <w:r>
        <w:rPr>
          <w:b/>
          <w:szCs w:val="26"/>
        </w:rPr>
        <w:t xml:space="preserve"> </w:t>
      </w:r>
      <w:r w:rsidRPr="00C04142">
        <w:rPr>
          <w:szCs w:val="26"/>
        </w:rPr>
        <w:t>в том числе</w:t>
      </w:r>
      <w:r>
        <w:rPr>
          <w:szCs w:val="26"/>
        </w:rPr>
        <w:t>: земельные участки А</w:t>
      </w:r>
      <w:r w:rsidRPr="00C04142">
        <w:rPr>
          <w:szCs w:val="26"/>
        </w:rPr>
        <w:t>дминистрации Ореховского сельсовета – 20605610,39</w:t>
      </w:r>
      <w:r w:rsidRPr="009F3C95">
        <w:rPr>
          <w:szCs w:val="26"/>
        </w:rPr>
        <w:t xml:space="preserve"> руб., (земли населённых пунктов – 1880</w:t>
      </w:r>
      <w:r>
        <w:rPr>
          <w:szCs w:val="26"/>
        </w:rPr>
        <w:t xml:space="preserve"> </w:t>
      </w:r>
      <w:r w:rsidRPr="009F3C95">
        <w:rPr>
          <w:szCs w:val="26"/>
        </w:rPr>
        <w:t xml:space="preserve">кв.м. – 626165,00 руб., земли сельхозназначения </w:t>
      </w:r>
      <w:r>
        <w:rPr>
          <w:szCs w:val="26"/>
        </w:rPr>
        <w:t>17734099 кв. м. –19979445,39 руб.)</w:t>
      </w:r>
      <w:r w:rsidRPr="009F3C95">
        <w:rPr>
          <w:szCs w:val="26"/>
        </w:rPr>
        <w:t>.</w:t>
      </w:r>
      <w:r>
        <w:rPr>
          <w:szCs w:val="26"/>
        </w:rPr>
        <w:t xml:space="preserve"> в течении поставлены на учет земли сельхоз назначения в сумме 12156769,39 руб., и продан участок на сумму 153088 руб.</w:t>
      </w:r>
    </w:p>
    <w:p w:rsidR="00CF1061" w:rsidRDefault="00CF1061" w:rsidP="00CF1061">
      <w:pPr>
        <w:ind w:firstLine="708"/>
        <w:jc w:val="both"/>
        <w:rPr>
          <w:color w:val="000000"/>
          <w:szCs w:val="26"/>
        </w:rPr>
      </w:pPr>
      <w:r>
        <w:rPr>
          <w:color w:val="000000"/>
          <w:szCs w:val="26"/>
        </w:rPr>
        <w:t>Начислены:</w:t>
      </w:r>
    </w:p>
    <w:p w:rsidR="00CF1061" w:rsidRPr="00F97EAB" w:rsidRDefault="00CF1061" w:rsidP="00CF1061">
      <w:pPr>
        <w:ind w:firstLine="708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1. </w:t>
      </w:r>
      <w:r w:rsidRPr="00F97EAB">
        <w:rPr>
          <w:b/>
          <w:color w:val="000000"/>
          <w:szCs w:val="26"/>
        </w:rPr>
        <w:t xml:space="preserve"> «Доходы будущих периодов»</w:t>
      </w:r>
      <w:r w:rsidRPr="00F97EAB">
        <w:rPr>
          <w:color w:val="000000"/>
          <w:szCs w:val="26"/>
        </w:rPr>
        <w:t xml:space="preserve"> - </w:t>
      </w:r>
      <w:r>
        <w:rPr>
          <w:color w:val="000000"/>
          <w:szCs w:val="26"/>
        </w:rPr>
        <w:t>544840</w:t>
      </w:r>
      <w:r w:rsidRPr="00F97EAB">
        <w:rPr>
          <w:color w:val="000000"/>
          <w:szCs w:val="26"/>
        </w:rPr>
        <w:t>,</w:t>
      </w:r>
      <w:r>
        <w:rPr>
          <w:color w:val="000000"/>
          <w:szCs w:val="26"/>
        </w:rPr>
        <w:t>00</w:t>
      </w:r>
      <w:r w:rsidRPr="00F97EAB">
        <w:rPr>
          <w:color w:val="000000"/>
          <w:szCs w:val="26"/>
        </w:rPr>
        <w:t xml:space="preserve"> руб. в том числе:</w:t>
      </w:r>
    </w:p>
    <w:p w:rsidR="00CF1061" w:rsidRDefault="00CF1061" w:rsidP="00CF1061">
      <w:pPr>
        <w:ind w:firstLine="708"/>
        <w:jc w:val="both"/>
        <w:rPr>
          <w:color w:val="000000"/>
          <w:szCs w:val="26"/>
        </w:rPr>
      </w:pPr>
      <w:r w:rsidRPr="00F97EAB">
        <w:rPr>
          <w:color w:val="000000"/>
          <w:szCs w:val="26"/>
        </w:rPr>
        <w:t>-30311105035100000120 «Доходы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</w:t>
      </w:r>
      <w:r>
        <w:rPr>
          <w:color w:val="000000"/>
          <w:szCs w:val="26"/>
        </w:rPr>
        <w:t xml:space="preserve"> </w:t>
      </w:r>
      <w:r w:rsidRPr="00F97EAB">
        <w:rPr>
          <w:color w:val="000000"/>
          <w:szCs w:val="26"/>
        </w:rPr>
        <w:t>автономных учреждений)»</w:t>
      </w:r>
      <w:r>
        <w:rPr>
          <w:color w:val="000000"/>
          <w:szCs w:val="26"/>
        </w:rPr>
        <w:t xml:space="preserve"> </w:t>
      </w:r>
      <w:r w:rsidRPr="00F97EAB">
        <w:rPr>
          <w:color w:val="000000"/>
          <w:szCs w:val="26"/>
        </w:rPr>
        <w:t xml:space="preserve">– </w:t>
      </w:r>
      <w:r>
        <w:rPr>
          <w:color w:val="000000"/>
          <w:szCs w:val="26"/>
        </w:rPr>
        <w:t>22140</w:t>
      </w:r>
      <w:r w:rsidRPr="00F97EAB">
        <w:rPr>
          <w:color w:val="000000"/>
          <w:szCs w:val="26"/>
        </w:rPr>
        <w:t>,</w:t>
      </w:r>
      <w:r>
        <w:rPr>
          <w:color w:val="000000"/>
          <w:szCs w:val="26"/>
        </w:rPr>
        <w:t>00</w:t>
      </w:r>
      <w:r w:rsidRPr="00F97EAB">
        <w:rPr>
          <w:color w:val="000000"/>
          <w:szCs w:val="26"/>
        </w:rPr>
        <w:t xml:space="preserve"> руб.</w:t>
      </w:r>
    </w:p>
    <w:p w:rsidR="00CF1061" w:rsidRDefault="00CF1061" w:rsidP="00CF10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color w:val="000000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20215002100000150- дотации бюджетам сельских поселений на поддержку мер по обеспечению сбалансированности бюджетов - 256000,00 рублей</w:t>
      </w:r>
    </w:p>
    <w:p w:rsidR="00CF1061" w:rsidRDefault="00CF1061" w:rsidP="00CF10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-20216001100000150 - дотации бюджетам сельских поселений на выравнивание бюджетной обеспеченности 216800,00 рублей.</w:t>
      </w:r>
    </w:p>
    <w:p w:rsidR="00CF1061" w:rsidRPr="007C2C76" w:rsidRDefault="00CF1061" w:rsidP="00CF10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-20235118100000150 – субвенции бюджетам сельских поселений на осуществление первичного учета на территориях, где отсутствуют военные комиссариаты 49000,00 рублей.</w:t>
      </w:r>
    </w:p>
    <w:p w:rsidR="00CF1061" w:rsidRPr="00F97EAB" w:rsidRDefault="00CF1061" w:rsidP="00CF1061">
      <w:pPr>
        <w:ind w:firstLine="708"/>
        <w:jc w:val="both"/>
        <w:rPr>
          <w:color w:val="000000"/>
          <w:szCs w:val="26"/>
        </w:rPr>
      </w:pPr>
      <w:r>
        <w:rPr>
          <w:b/>
          <w:color w:val="000000"/>
          <w:szCs w:val="26"/>
        </w:rPr>
        <w:t>2.</w:t>
      </w:r>
      <w:r w:rsidRPr="00F97EAB">
        <w:rPr>
          <w:b/>
          <w:color w:val="000000"/>
          <w:szCs w:val="26"/>
        </w:rPr>
        <w:t xml:space="preserve"> «Расходы будущих периодов»</w:t>
      </w:r>
      <w:r w:rsidRPr="00F97EAB">
        <w:rPr>
          <w:color w:val="000000"/>
          <w:szCs w:val="26"/>
        </w:rPr>
        <w:t xml:space="preserve"> (автострахование) – </w:t>
      </w:r>
      <w:r>
        <w:rPr>
          <w:color w:val="000000"/>
          <w:szCs w:val="26"/>
        </w:rPr>
        <w:t>1645</w:t>
      </w:r>
      <w:r w:rsidRPr="00F97EAB">
        <w:rPr>
          <w:color w:val="000000"/>
          <w:szCs w:val="26"/>
        </w:rPr>
        <w:t>,</w:t>
      </w:r>
      <w:r>
        <w:rPr>
          <w:color w:val="000000"/>
          <w:szCs w:val="26"/>
        </w:rPr>
        <w:t>32</w:t>
      </w:r>
      <w:r w:rsidRPr="00F97EAB">
        <w:rPr>
          <w:color w:val="000000"/>
          <w:szCs w:val="26"/>
        </w:rPr>
        <w:t xml:space="preserve"> руб.</w:t>
      </w:r>
    </w:p>
    <w:p w:rsidR="00CF1061" w:rsidRPr="00F97EAB" w:rsidRDefault="00CF1061" w:rsidP="00CF1061">
      <w:pPr>
        <w:ind w:firstLine="708"/>
        <w:jc w:val="both"/>
        <w:rPr>
          <w:color w:val="000000"/>
          <w:szCs w:val="26"/>
        </w:rPr>
      </w:pPr>
      <w:r>
        <w:rPr>
          <w:b/>
          <w:color w:val="000000"/>
          <w:szCs w:val="26"/>
        </w:rPr>
        <w:t xml:space="preserve"> Создан «Резерв</w:t>
      </w:r>
      <w:r w:rsidRPr="00F97EAB">
        <w:rPr>
          <w:b/>
          <w:color w:val="000000"/>
          <w:szCs w:val="26"/>
        </w:rPr>
        <w:t xml:space="preserve"> предстоящих расходов</w:t>
      </w:r>
      <w:r>
        <w:rPr>
          <w:b/>
          <w:color w:val="000000"/>
          <w:szCs w:val="26"/>
        </w:rPr>
        <w:t xml:space="preserve"> (</w:t>
      </w:r>
      <w:r w:rsidRPr="00F97EAB">
        <w:rPr>
          <w:color w:val="000000"/>
          <w:szCs w:val="26"/>
        </w:rPr>
        <w:t xml:space="preserve">по отпускам) – </w:t>
      </w:r>
      <w:r>
        <w:rPr>
          <w:color w:val="000000"/>
          <w:szCs w:val="26"/>
        </w:rPr>
        <w:t>69110,41</w:t>
      </w:r>
      <w:r w:rsidRPr="00F97EAB">
        <w:rPr>
          <w:color w:val="000000"/>
          <w:szCs w:val="26"/>
        </w:rPr>
        <w:t xml:space="preserve"> руб.</w:t>
      </w:r>
    </w:p>
    <w:p w:rsidR="00CF1061" w:rsidRPr="00471D0C" w:rsidRDefault="00CF1061" w:rsidP="00CF1061">
      <w:pPr>
        <w:tabs>
          <w:tab w:val="left" w:pos="930"/>
        </w:tabs>
        <w:jc w:val="both"/>
        <w:rPr>
          <w:color w:val="000000"/>
          <w:szCs w:val="26"/>
        </w:rPr>
      </w:pPr>
      <w:r w:rsidRPr="004742A5">
        <w:rPr>
          <w:color w:val="FF0000"/>
          <w:szCs w:val="26"/>
        </w:rPr>
        <w:tab/>
      </w:r>
      <w:r w:rsidRPr="00C04142">
        <w:rPr>
          <w:szCs w:val="26"/>
        </w:rPr>
        <w:t>Ос</w:t>
      </w:r>
      <w:r w:rsidRPr="00471D0C">
        <w:rPr>
          <w:color w:val="000000"/>
          <w:szCs w:val="26"/>
        </w:rPr>
        <w:t>новных средств на 01.01.2019 года составил</w:t>
      </w:r>
      <w:r>
        <w:rPr>
          <w:color w:val="000000"/>
          <w:szCs w:val="26"/>
        </w:rPr>
        <w:t>и - 88323351</w:t>
      </w:r>
      <w:r w:rsidRPr="00471D0C">
        <w:rPr>
          <w:color w:val="000000"/>
          <w:szCs w:val="26"/>
        </w:rPr>
        <w:t>,</w:t>
      </w:r>
      <w:r>
        <w:rPr>
          <w:color w:val="000000"/>
          <w:szCs w:val="26"/>
        </w:rPr>
        <w:t>89</w:t>
      </w:r>
      <w:r w:rsidRPr="00471D0C">
        <w:rPr>
          <w:color w:val="000000"/>
          <w:szCs w:val="26"/>
        </w:rPr>
        <w:t xml:space="preserve"> руб., в том числе: жилые помещения — </w:t>
      </w:r>
      <w:r>
        <w:rPr>
          <w:color w:val="000000"/>
          <w:szCs w:val="26"/>
        </w:rPr>
        <w:t>12622</w:t>
      </w:r>
      <w:r w:rsidRPr="00471D0C">
        <w:rPr>
          <w:color w:val="000000"/>
          <w:szCs w:val="26"/>
        </w:rPr>
        <w:t>,</w:t>
      </w:r>
      <w:r>
        <w:rPr>
          <w:color w:val="000000"/>
          <w:szCs w:val="26"/>
        </w:rPr>
        <w:t>00</w:t>
      </w:r>
      <w:r w:rsidRPr="00471D0C">
        <w:rPr>
          <w:color w:val="000000"/>
          <w:szCs w:val="26"/>
        </w:rPr>
        <w:t xml:space="preserve"> руб., нежилые помещения (здания и сооружения) –</w:t>
      </w:r>
      <w:r>
        <w:rPr>
          <w:color w:val="000000"/>
          <w:szCs w:val="26"/>
        </w:rPr>
        <w:t>87308890,35</w:t>
      </w:r>
      <w:r w:rsidRPr="00471D0C">
        <w:rPr>
          <w:color w:val="000000"/>
          <w:szCs w:val="26"/>
        </w:rPr>
        <w:t xml:space="preserve"> руб., машины и оборудование – </w:t>
      </w:r>
      <w:r>
        <w:rPr>
          <w:color w:val="000000"/>
          <w:szCs w:val="26"/>
        </w:rPr>
        <w:t>604414,62 руб., транспортные средства – 359772,44</w:t>
      </w:r>
      <w:r w:rsidRPr="00471D0C">
        <w:rPr>
          <w:color w:val="000000"/>
          <w:szCs w:val="26"/>
        </w:rPr>
        <w:t xml:space="preserve"> руб., инвентарь производственный и хозяйственный –</w:t>
      </w:r>
      <w:r>
        <w:rPr>
          <w:color w:val="000000"/>
          <w:szCs w:val="26"/>
        </w:rPr>
        <w:t>37651</w:t>
      </w:r>
      <w:r w:rsidRPr="00471D0C">
        <w:rPr>
          <w:color w:val="000000"/>
          <w:szCs w:val="26"/>
        </w:rPr>
        <w:t>,</w:t>
      </w:r>
      <w:r>
        <w:rPr>
          <w:color w:val="000000"/>
          <w:szCs w:val="26"/>
        </w:rPr>
        <w:t>98</w:t>
      </w:r>
      <w:r w:rsidRPr="00471D0C">
        <w:rPr>
          <w:color w:val="000000"/>
          <w:szCs w:val="26"/>
        </w:rPr>
        <w:t xml:space="preserve"> руб.</w:t>
      </w:r>
    </w:p>
    <w:p w:rsidR="00CF1061" w:rsidRPr="004742A5" w:rsidRDefault="00CF1061" w:rsidP="00CF1061">
      <w:pPr>
        <w:ind w:firstLine="708"/>
        <w:jc w:val="both"/>
        <w:rPr>
          <w:color w:val="FF0000"/>
          <w:szCs w:val="26"/>
        </w:rPr>
      </w:pPr>
      <w:r w:rsidRPr="00471D0C">
        <w:rPr>
          <w:color w:val="000000"/>
          <w:szCs w:val="26"/>
        </w:rPr>
        <w:t>Поступлени</w:t>
      </w:r>
      <w:r>
        <w:rPr>
          <w:color w:val="000000"/>
          <w:szCs w:val="26"/>
        </w:rPr>
        <w:t>я и в</w:t>
      </w:r>
      <w:r w:rsidRPr="00471D0C">
        <w:rPr>
          <w:color w:val="000000"/>
          <w:szCs w:val="26"/>
        </w:rPr>
        <w:t>ыбыти</w:t>
      </w:r>
      <w:r>
        <w:rPr>
          <w:color w:val="000000"/>
          <w:szCs w:val="26"/>
        </w:rPr>
        <w:t>я</w:t>
      </w:r>
      <w:r w:rsidRPr="00471D0C">
        <w:rPr>
          <w:color w:val="000000"/>
          <w:szCs w:val="26"/>
        </w:rPr>
        <w:t xml:space="preserve"> основных средств </w:t>
      </w:r>
      <w:r>
        <w:rPr>
          <w:color w:val="000000"/>
          <w:szCs w:val="26"/>
        </w:rPr>
        <w:t>в 2019 году не было.</w:t>
      </w:r>
    </w:p>
    <w:p w:rsidR="00CF1061" w:rsidRPr="00DB2173" w:rsidRDefault="00CF1061" w:rsidP="00CF1061">
      <w:pPr>
        <w:jc w:val="both"/>
        <w:rPr>
          <w:szCs w:val="26"/>
        </w:rPr>
      </w:pPr>
      <w:r w:rsidRPr="00E8437A">
        <w:rPr>
          <w:color w:val="548DD4"/>
          <w:szCs w:val="26"/>
        </w:rPr>
        <w:tab/>
      </w:r>
      <w:r w:rsidRPr="00DB2173">
        <w:rPr>
          <w:szCs w:val="26"/>
        </w:rPr>
        <w:t>Кредиторская задолженность по состоянию на 01.01.20</w:t>
      </w:r>
      <w:r>
        <w:rPr>
          <w:szCs w:val="26"/>
        </w:rPr>
        <w:t>20</w:t>
      </w:r>
      <w:r w:rsidRPr="00DB2173">
        <w:rPr>
          <w:szCs w:val="26"/>
        </w:rPr>
        <w:t xml:space="preserve"> года составила </w:t>
      </w:r>
      <w:r>
        <w:rPr>
          <w:szCs w:val="26"/>
        </w:rPr>
        <w:t>519251,86</w:t>
      </w:r>
      <w:r w:rsidRPr="00DB2173">
        <w:rPr>
          <w:szCs w:val="26"/>
        </w:rPr>
        <w:t xml:space="preserve"> руб., в том числе (просроченная </w:t>
      </w:r>
      <w:r>
        <w:rPr>
          <w:szCs w:val="26"/>
        </w:rPr>
        <w:t>312608</w:t>
      </w:r>
      <w:r w:rsidRPr="00DB2173">
        <w:rPr>
          <w:szCs w:val="26"/>
        </w:rPr>
        <w:t>,</w:t>
      </w:r>
      <w:r>
        <w:rPr>
          <w:szCs w:val="26"/>
        </w:rPr>
        <w:t>00</w:t>
      </w:r>
      <w:r w:rsidRPr="00DB2173">
        <w:rPr>
          <w:szCs w:val="26"/>
        </w:rPr>
        <w:t xml:space="preserve"> руб.) по счетам:</w:t>
      </w:r>
    </w:p>
    <w:p w:rsidR="00CF1061" w:rsidRPr="00976308" w:rsidRDefault="00CF1061" w:rsidP="00CF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71D0C">
        <w:rPr>
          <w:rFonts w:ascii="Times New Roman" w:hAnsi="Times New Roman" w:cs="Times New Roman"/>
          <w:color w:val="548DD4"/>
          <w:sz w:val="26"/>
          <w:szCs w:val="26"/>
        </w:rPr>
        <w:tab/>
      </w:r>
      <w:r w:rsidRPr="00976308">
        <w:rPr>
          <w:rFonts w:ascii="Times New Roman" w:hAnsi="Times New Roman" w:cs="Times New Roman"/>
          <w:sz w:val="26"/>
          <w:szCs w:val="26"/>
        </w:rPr>
        <w:t xml:space="preserve">по счету 120511000 «Расчеты с плательщиками налоговых доходов» - </w:t>
      </w:r>
      <w:r>
        <w:rPr>
          <w:rFonts w:ascii="Times New Roman" w:hAnsi="Times New Roman" w:cs="Times New Roman"/>
          <w:sz w:val="26"/>
          <w:szCs w:val="26"/>
        </w:rPr>
        <w:t>146425</w:t>
      </w:r>
      <w:r w:rsidRPr="0097630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96 </w:t>
      </w:r>
      <w:r w:rsidRPr="00976308">
        <w:rPr>
          <w:rFonts w:ascii="Times New Roman" w:hAnsi="Times New Roman" w:cs="Times New Roman"/>
          <w:sz w:val="26"/>
          <w:szCs w:val="26"/>
        </w:rPr>
        <w:t>руб.</w:t>
      </w:r>
    </w:p>
    <w:p w:rsidR="00CF1061" w:rsidRPr="00976308" w:rsidRDefault="00CF1061" w:rsidP="00CF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76308">
        <w:rPr>
          <w:rFonts w:ascii="Times New Roman" w:hAnsi="Times New Roman" w:cs="Times New Roman"/>
          <w:sz w:val="26"/>
          <w:szCs w:val="26"/>
        </w:rPr>
        <w:lastRenderedPageBreak/>
        <w:tab/>
        <w:t xml:space="preserve">- 1821060103010000110 «Налог на имущество физических лиц, взимаемый по ставкам, применяемым к объектам налогообложения, расположенным в границах сельских поселений» – </w:t>
      </w:r>
      <w:r>
        <w:rPr>
          <w:rFonts w:ascii="Times New Roman" w:hAnsi="Times New Roman" w:cs="Times New Roman"/>
          <w:sz w:val="26"/>
          <w:szCs w:val="26"/>
        </w:rPr>
        <w:t>8091</w:t>
      </w:r>
      <w:r w:rsidRPr="0097630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68</w:t>
      </w:r>
      <w:r w:rsidRPr="00976308">
        <w:rPr>
          <w:rFonts w:ascii="Times New Roman" w:hAnsi="Times New Roman" w:cs="Times New Roman"/>
          <w:sz w:val="26"/>
          <w:szCs w:val="26"/>
        </w:rPr>
        <w:t>руб.,</w:t>
      </w:r>
    </w:p>
    <w:p w:rsidR="00CF1061" w:rsidRPr="00976308" w:rsidRDefault="00CF1061" w:rsidP="00CF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76308">
        <w:rPr>
          <w:rFonts w:ascii="Times New Roman" w:hAnsi="Times New Roman" w:cs="Times New Roman"/>
          <w:sz w:val="26"/>
          <w:szCs w:val="26"/>
        </w:rPr>
        <w:tab/>
        <w:t xml:space="preserve">- 1821060603310000110 «Земельный налог с организаций, обладающих земельным участком, расположенным в границах сельских поселений» – </w:t>
      </w:r>
      <w:r>
        <w:rPr>
          <w:rFonts w:ascii="Times New Roman" w:hAnsi="Times New Roman" w:cs="Times New Roman"/>
          <w:sz w:val="26"/>
          <w:szCs w:val="26"/>
        </w:rPr>
        <w:t>110054</w:t>
      </w:r>
      <w:r w:rsidRPr="0097630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57</w:t>
      </w:r>
      <w:r w:rsidRPr="00976308">
        <w:rPr>
          <w:rFonts w:ascii="Times New Roman" w:hAnsi="Times New Roman" w:cs="Times New Roman"/>
          <w:sz w:val="26"/>
          <w:szCs w:val="26"/>
        </w:rPr>
        <w:t>руб.,</w:t>
      </w:r>
    </w:p>
    <w:p w:rsidR="00CF1061" w:rsidRPr="00976308" w:rsidRDefault="00CF1061" w:rsidP="00CF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76308">
        <w:rPr>
          <w:rFonts w:ascii="Times New Roman" w:hAnsi="Times New Roman" w:cs="Times New Roman"/>
          <w:sz w:val="26"/>
          <w:szCs w:val="26"/>
        </w:rPr>
        <w:tab/>
        <w:t xml:space="preserve">- 1821060604310000110 «Земельный налог с физических лиц, обладающих земельным участком, расположенным в границах сельских поселений» – </w:t>
      </w:r>
      <w:r>
        <w:rPr>
          <w:rFonts w:ascii="Times New Roman" w:hAnsi="Times New Roman" w:cs="Times New Roman"/>
          <w:sz w:val="26"/>
          <w:szCs w:val="26"/>
        </w:rPr>
        <w:t>28279,71</w:t>
      </w:r>
      <w:r w:rsidRPr="00976308">
        <w:rPr>
          <w:rFonts w:ascii="Times New Roman" w:hAnsi="Times New Roman" w:cs="Times New Roman"/>
          <w:sz w:val="26"/>
          <w:szCs w:val="26"/>
        </w:rPr>
        <w:t xml:space="preserve"> руб.,</w:t>
      </w:r>
    </w:p>
    <w:p w:rsidR="00CF1061" w:rsidRPr="009A02C3" w:rsidRDefault="00CF1061" w:rsidP="00CF1061">
      <w:pPr>
        <w:pStyle w:val="ConsPlusNormal"/>
        <w:jc w:val="both"/>
        <w:rPr>
          <w:rFonts w:ascii="Times New Roman" w:hAnsi="Times New Roman" w:cs="Times New Roman"/>
          <w:color w:val="548DD4"/>
          <w:sz w:val="26"/>
          <w:szCs w:val="26"/>
        </w:rPr>
      </w:pPr>
      <w:r w:rsidRPr="00471D0C">
        <w:rPr>
          <w:rFonts w:ascii="Times New Roman" w:hAnsi="Times New Roman" w:cs="Times New Roman"/>
          <w:color w:val="548DD4"/>
          <w:sz w:val="26"/>
          <w:szCs w:val="26"/>
        </w:rPr>
        <w:tab/>
      </w:r>
      <w:r w:rsidRPr="009A02C3">
        <w:rPr>
          <w:rFonts w:ascii="Times New Roman" w:hAnsi="Times New Roman" w:cs="Times New Roman"/>
          <w:sz w:val="26"/>
          <w:szCs w:val="26"/>
        </w:rPr>
        <w:t xml:space="preserve">по счету 130221000 «Расчеты по услугам связи» - </w:t>
      </w:r>
      <w:r>
        <w:rPr>
          <w:rFonts w:ascii="Times New Roman" w:hAnsi="Times New Roman" w:cs="Times New Roman"/>
          <w:sz w:val="26"/>
          <w:szCs w:val="26"/>
        </w:rPr>
        <w:t>313</w:t>
      </w:r>
      <w:r w:rsidRPr="009A02C3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54</w:t>
      </w:r>
      <w:r w:rsidRPr="009A02C3">
        <w:rPr>
          <w:rFonts w:ascii="Times New Roman" w:hAnsi="Times New Roman" w:cs="Times New Roman"/>
          <w:sz w:val="26"/>
          <w:szCs w:val="26"/>
        </w:rPr>
        <w:t xml:space="preserve"> руб. задолженность по услугам связи «Ростелеком» за декабрь 201</w:t>
      </w:r>
      <w:r>
        <w:rPr>
          <w:rFonts w:ascii="Times New Roman" w:hAnsi="Times New Roman" w:cs="Times New Roman"/>
          <w:sz w:val="26"/>
          <w:szCs w:val="26"/>
        </w:rPr>
        <w:t xml:space="preserve">9 </w:t>
      </w:r>
      <w:r w:rsidRPr="009A02C3">
        <w:rPr>
          <w:rFonts w:ascii="Times New Roman" w:hAnsi="Times New Roman" w:cs="Times New Roman"/>
          <w:sz w:val="26"/>
          <w:szCs w:val="26"/>
        </w:rPr>
        <w:t>г.</w:t>
      </w:r>
    </w:p>
    <w:p w:rsidR="00CF1061" w:rsidRPr="00E8437A" w:rsidRDefault="00CF1061" w:rsidP="00CF1061">
      <w:pPr>
        <w:jc w:val="both"/>
        <w:rPr>
          <w:color w:val="548DD4"/>
          <w:szCs w:val="26"/>
        </w:rPr>
      </w:pPr>
      <w:r w:rsidRPr="00E8437A">
        <w:rPr>
          <w:color w:val="548DD4"/>
          <w:szCs w:val="26"/>
        </w:rPr>
        <w:tab/>
      </w:r>
      <w:r w:rsidRPr="000F1C46">
        <w:rPr>
          <w:szCs w:val="26"/>
        </w:rPr>
        <w:t xml:space="preserve">по счету 130223000 «Расчеты по коммунальным </w:t>
      </w:r>
      <w:r w:rsidRPr="0087611C">
        <w:rPr>
          <w:szCs w:val="26"/>
        </w:rPr>
        <w:t xml:space="preserve">услугам» - </w:t>
      </w:r>
      <w:r>
        <w:rPr>
          <w:szCs w:val="26"/>
        </w:rPr>
        <w:t>372503</w:t>
      </w:r>
      <w:r w:rsidRPr="0087611C">
        <w:rPr>
          <w:szCs w:val="26"/>
        </w:rPr>
        <w:t>,</w:t>
      </w:r>
      <w:r>
        <w:rPr>
          <w:szCs w:val="26"/>
        </w:rPr>
        <w:t>25 руб., услуги отопления</w:t>
      </w:r>
      <w:r w:rsidRPr="00261290">
        <w:rPr>
          <w:szCs w:val="26"/>
        </w:rPr>
        <w:t xml:space="preserve"> – 3</w:t>
      </w:r>
      <w:r>
        <w:rPr>
          <w:szCs w:val="26"/>
        </w:rPr>
        <w:t>59264</w:t>
      </w:r>
      <w:r w:rsidRPr="00261290">
        <w:rPr>
          <w:szCs w:val="26"/>
        </w:rPr>
        <w:t>,</w:t>
      </w:r>
      <w:r>
        <w:rPr>
          <w:szCs w:val="26"/>
        </w:rPr>
        <w:t>6</w:t>
      </w:r>
      <w:r w:rsidRPr="00261290">
        <w:rPr>
          <w:szCs w:val="26"/>
        </w:rPr>
        <w:t>1 руб.</w:t>
      </w:r>
      <w:r>
        <w:rPr>
          <w:szCs w:val="26"/>
        </w:rPr>
        <w:t xml:space="preserve"> </w:t>
      </w:r>
      <w:r w:rsidRPr="00261290">
        <w:rPr>
          <w:szCs w:val="26"/>
        </w:rPr>
        <w:t xml:space="preserve">(просроченная </w:t>
      </w:r>
      <w:r>
        <w:rPr>
          <w:szCs w:val="26"/>
        </w:rPr>
        <w:t>МУП "БТС»-236000,00 руб.)</w:t>
      </w:r>
      <w:r w:rsidRPr="006821BD">
        <w:rPr>
          <w:szCs w:val="26"/>
        </w:rPr>
        <w:t>.</w:t>
      </w:r>
      <w:r>
        <w:rPr>
          <w:szCs w:val="26"/>
        </w:rPr>
        <w:t xml:space="preserve"> МУП «ОЖКХ» за водоснабжение -13238,64 рублей</w:t>
      </w:r>
      <w:r w:rsidRPr="00261290">
        <w:rPr>
          <w:szCs w:val="26"/>
        </w:rPr>
        <w:t>,</w:t>
      </w:r>
      <w:r>
        <w:rPr>
          <w:szCs w:val="26"/>
        </w:rPr>
        <w:t xml:space="preserve"> (просроченная МУП «ОЖКХ»-13238,64 руб.)</w:t>
      </w:r>
    </w:p>
    <w:p w:rsidR="00CF1061" w:rsidRPr="00DB2173" w:rsidRDefault="00CF1061" w:rsidP="00CF1061">
      <w:pPr>
        <w:jc w:val="both"/>
        <w:rPr>
          <w:szCs w:val="26"/>
        </w:rPr>
      </w:pPr>
      <w:r>
        <w:rPr>
          <w:color w:val="548DD4"/>
          <w:szCs w:val="26"/>
        </w:rPr>
        <w:tab/>
      </w:r>
      <w:r w:rsidRPr="00DB2173">
        <w:rPr>
          <w:szCs w:val="26"/>
        </w:rPr>
        <w:t>Дебиторская задолженность по состоянию на 01.01.20</w:t>
      </w:r>
      <w:r>
        <w:rPr>
          <w:szCs w:val="26"/>
        </w:rPr>
        <w:t>20</w:t>
      </w:r>
      <w:r w:rsidRPr="00DB2173">
        <w:rPr>
          <w:szCs w:val="26"/>
        </w:rPr>
        <w:t xml:space="preserve"> г. составляет –</w:t>
      </w:r>
      <w:r>
        <w:rPr>
          <w:szCs w:val="26"/>
        </w:rPr>
        <w:t>1008485</w:t>
      </w:r>
      <w:r w:rsidRPr="00DB2173">
        <w:rPr>
          <w:szCs w:val="26"/>
        </w:rPr>
        <w:t>,</w:t>
      </w:r>
      <w:r>
        <w:rPr>
          <w:szCs w:val="26"/>
        </w:rPr>
        <w:t>23</w:t>
      </w:r>
      <w:r w:rsidRPr="00DB2173">
        <w:rPr>
          <w:szCs w:val="26"/>
        </w:rPr>
        <w:t xml:space="preserve"> руб. в том числе просроченная </w:t>
      </w:r>
      <w:r>
        <w:rPr>
          <w:szCs w:val="26"/>
        </w:rPr>
        <w:t>463645,23</w:t>
      </w:r>
      <w:r w:rsidRPr="00DB2173">
        <w:rPr>
          <w:szCs w:val="26"/>
        </w:rPr>
        <w:t xml:space="preserve"> руб.</w:t>
      </w:r>
    </w:p>
    <w:p w:rsidR="00CF1061" w:rsidRPr="007C2C76" w:rsidRDefault="00CF1061" w:rsidP="00CF10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2C76">
        <w:rPr>
          <w:rFonts w:ascii="Times New Roman" w:hAnsi="Times New Roman" w:cs="Times New Roman"/>
          <w:sz w:val="26"/>
          <w:szCs w:val="26"/>
        </w:rPr>
        <w:t xml:space="preserve">по счету 120511000 «Расчеты с плательщиками налоговых доходов» - </w:t>
      </w:r>
      <w:r>
        <w:rPr>
          <w:rFonts w:ascii="Times New Roman" w:hAnsi="Times New Roman" w:cs="Times New Roman"/>
          <w:sz w:val="26"/>
          <w:szCs w:val="26"/>
        </w:rPr>
        <w:t>463645,23</w:t>
      </w:r>
      <w:r w:rsidRPr="007C2C76"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CF1061" w:rsidRDefault="00CF1061" w:rsidP="00CF1061">
      <w:pPr>
        <w:pStyle w:val="a6"/>
        <w:ind w:firstLine="709"/>
        <w:jc w:val="both"/>
        <w:rPr>
          <w:szCs w:val="26"/>
        </w:rPr>
      </w:pPr>
      <w:r w:rsidRPr="007C2C76">
        <w:rPr>
          <w:szCs w:val="26"/>
        </w:rPr>
        <w:t xml:space="preserve">- 1821060103010000110 «Налог на имущество физических лиц, взимаемый по ставкам, применяемым к объектам налогообложения, расположенным в границах сельских поселений» - </w:t>
      </w:r>
      <w:r>
        <w:rPr>
          <w:szCs w:val="26"/>
        </w:rPr>
        <w:t>57220</w:t>
      </w:r>
      <w:r w:rsidRPr="007C2C76">
        <w:rPr>
          <w:szCs w:val="26"/>
        </w:rPr>
        <w:t>,</w:t>
      </w:r>
      <w:r>
        <w:rPr>
          <w:szCs w:val="26"/>
        </w:rPr>
        <w:t>63</w:t>
      </w:r>
      <w:r w:rsidRPr="007C2C76">
        <w:rPr>
          <w:szCs w:val="26"/>
        </w:rPr>
        <w:t xml:space="preserve"> руб.,</w:t>
      </w:r>
    </w:p>
    <w:p w:rsidR="00CF1061" w:rsidRPr="007C2C76" w:rsidRDefault="00CF1061" w:rsidP="00CF1061">
      <w:pPr>
        <w:pStyle w:val="a6"/>
        <w:ind w:firstLine="709"/>
        <w:jc w:val="both"/>
        <w:rPr>
          <w:szCs w:val="26"/>
        </w:rPr>
      </w:pPr>
      <w:r w:rsidRPr="007C2C76">
        <w:rPr>
          <w:szCs w:val="26"/>
        </w:rPr>
        <w:t>- 182106060</w:t>
      </w:r>
      <w:r>
        <w:rPr>
          <w:szCs w:val="26"/>
        </w:rPr>
        <w:t>3</w:t>
      </w:r>
      <w:r w:rsidRPr="007C2C76">
        <w:rPr>
          <w:szCs w:val="26"/>
        </w:rPr>
        <w:t xml:space="preserve">310000110 «Земельный налог с </w:t>
      </w:r>
      <w:r>
        <w:rPr>
          <w:szCs w:val="26"/>
        </w:rPr>
        <w:t>организаций</w:t>
      </w:r>
      <w:r w:rsidRPr="007C2C76">
        <w:rPr>
          <w:szCs w:val="26"/>
        </w:rPr>
        <w:t xml:space="preserve">, обладающих земельным участком, расположенным в границах сельских поселений» – </w:t>
      </w:r>
      <w:r>
        <w:rPr>
          <w:szCs w:val="26"/>
        </w:rPr>
        <w:t>11839,41</w:t>
      </w:r>
      <w:r w:rsidRPr="007C2C76">
        <w:rPr>
          <w:szCs w:val="26"/>
        </w:rPr>
        <w:t xml:space="preserve"> руб.,</w:t>
      </w:r>
    </w:p>
    <w:p w:rsidR="00CF1061" w:rsidRPr="007C2C76" w:rsidRDefault="00CF1061" w:rsidP="00CF1061">
      <w:pPr>
        <w:pStyle w:val="a6"/>
        <w:ind w:firstLine="709"/>
        <w:jc w:val="both"/>
        <w:rPr>
          <w:szCs w:val="26"/>
        </w:rPr>
      </w:pPr>
      <w:r w:rsidRPr="007C2C76">
        <w:rPr>
          <w:szCs w:val="26"/>
        </w:rPr>
        <w:t xml:space="preserve">- 1821060604310000110 «Земельный налог с физических лиц, обладающих земельным участком, расположенным в границах сельских поселений» – </w:t>
      </w:r>
      <w:r>
        <w:rPr>
          <w:szCs w:val="26"/>
        </w:rPr>
        <w:t>394585</w:t>
      </w:r>
      <w:r w:rsidRPr="007C2C76">
        <w:rPr>
          <w:szCs w:val="26"/>
        </w:rPr>
        <w:t>,</w:t>
      </w:r>
      <w:r>
        <w:rPr>
          <w:szCs w:val="26"/>
        </w:rPr>
        <w:t>19</w:t>
      </w:r>
      <w:r w:rsidRPr="007C2C76">
        <w:rPr>
          <w:szCs w:val="26"/>
        </w:rPr>
        <w:t xml:space="preserve"> руб.,</w:t>
      </w:r>
    </w:p>
    <w:p w:rsidR="00CF1061" w:rsidRPr="00701D03" w:rsidRDefault="00CF1061" w:rsidP="00CF10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1D03">
        <w:rPr>
          <w:rFonts w:ascii="Times New Roman" w:hAnsi="Times New Roman" w:cs="Times New Roman"/>
          <w:sz w:val="26"/>
          <w:szCs w:val="26"/>
        </w:rPr>
        <w:t xml:space="preserve">по счёту 120521000 «Доходы от операционной аренды» - </w:t>
      </w:r>
      <w:r>
        <w:rPr>
          <w:rFonts w:ascii="Times New Roman" w:hAnsi="Times New Roman" w:cs="Times New Roman"/>
          <w:sz w:val="26"/>
          <w:szCs w:val="26"/>
        </w:rPr>
        <w:t>22140,00</w:t>
      </w:r>
      <w:r w:rsidRPr="00701D03">
        <w:rPr>
          <w:rFonts w:ascii="Times New Roman" w:hAnsi="Times New Roman" w:cs="Times New Roman"/>
          <w:sz w:val="26"/>
          <w:szCs w:val="26"/>
        </w:rPr>
        <w:t>руб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F1061" w:rsidRDefault="00CF1061" w:rsidP="00CF10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2C76">
        <w:rPr>
          <w:rFonts w:ascii="Times New Roman" w:hAnsi="Times New Roman" w:cs="Times New Roman"/>
          <w:sz w:val="26"/>
          <w:szCs w:val="26"/>
        </w:rPr>
        <w:t>- 30311105035100000120 «Доходы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учреждений)» -</w:t>
      </w:r>
      <w:r>
        <w:rPr>
          <w:rFonts w:ascii="Times New Roman" w:hAnsi="Times New Roman" w:cs="Times New Roman"/>
          <w:sz w:val="26"/>
          <w:szCs w:val="26"/>
        </w:rPr>
        <w:t>2214</w:t>
      </w:r>
      <w:r w:rsidRPr="007C2C76">
        <w:rPr>
          <w:rFonts w:ascii="Times New Roman" w:hAnsi="Times New Roman" w:cs="Times New Roman"/>
          <w:sz w:val="26"/>
          <w:szCs w:val="26"/>
        </w:rPr>
        <w:t>0,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7C2C76">
        <w:rPr>
          <w:rFonts w:ascii="Times New Roman" w:hAnsi="Times New Roman" w:cs="Times New Roman"/>
          <w:sz w:val="26"/>
          <w:szCs w:val="26"/>
        </w:rPr>
        <w:t>0 руб.</w:t>
      </w:r>
    </w:p>
    <w:p w:rsidR="00CF1061" w:rsidRDefault="00CF1061" w:rsidP="00CF10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1D03">
        <w:rPr>
          <w:rFonts w:ascii="Times New Roman" w:hAnsi="Times New Roman" w:cs="Times New Roman"/>
          <w:sz w:val="26"/>
          <w:szCs w:val="26"/>
        </w:rPr>
        <w:t>по счёту 1205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01D03">
        <w:rPr>
          <w:rFonts w:ascii="Times New Roman" w:hAnsi="Times New Roman" w:cs="Times New Roman"/>
          <w:sz w:val="26"/>
          <w:szCs w:val="26"/>
        </w:rPr>
        <w:t>1000 «</w:t>
      </w:r>
      <w:r>
        <w:rPr>
          <w:rFonts w:ascii="Times New Roman" w:hAnsi="Times New Roman" w:cs="Times New Roman"/>
          <w:sz w:val="26"/>
          <w:szCs w:val="26"/>
        </w:rPr>
        <w:t>Расчеты по безвозмездным поступлениям текущего характера от других бюджетов бюджетной системы Российской Федерации</w:t>
      </w:r>
      <w:r w:rsidRPr="00701D03">
        <w:rPr>
          <w:rFonts w:ascii="Times New Roman" w:hAnsi="Times New Roman" w:cs="Times New Roman"/>
          <w:sz w:val="26"/>
          <w:szCs w:val="26"/>
        </w:rPr>
        <w:t xml:space="preserve">» - </w:t>
      </w:r>
      <w:r>
        <w:rPr>
          <w:rFonts w:ascii="Times New Roman" w:hAnsi="Times New Roman" w:cs="Times New Roman"/>
          <w:sz w:val="26"/>
          <w:szCs w:val="26"/>
        </w:rPr>
        <w:t xml:space="preserve">522700,00 </w:t>
      </w:r>
      <w:r w:rsidRPr="00701D03">
        <w:rPr>
          <w:rFonts w:ascii="Times New Roman" w:hAnsi="Times New Roman" w:cs="Times New Roman"/>
          <w:sz w:val="26"/>
          <w:szCs w:val="26"/>
        </w:rPr>
        <w:t>руб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F1061" w:rsidRDefault="00CF1061" w:rsidP="00CF10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-20215002100000150 - дотации бюджетам сельских поселений на поддержку мер по обеспечению сбалансированности бюджетов - 256000,00 рублей</w:t>
      </w:r>
    </w:p>
    <w:p w:rsidR="00CF1061" w:rsidRDefault="00CF1061" w:rsidP="00CF10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-20216001100000150- дотации бюджетам сельских поселений на выравнивание бюджетной обеспеченности 216800,00 рублей.</w:t>
      </w:r>
    </w:p>
    <w:p w:rsidR="00CF1061" w:rsidRPr="007C2C76" w:rsidRDefault="00CF1061" w:rsidP="00CF10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-20235118100000150 – субвенции бюджетам сельских поселений на осуществление первичного учета на территориях, где отсутствуют военные комиссариаты 49000,00 рублей.</w:t>
      </w:r>
    </w:p>
    <w:p w:rsidR="00CF1061" w:rsidRPr="00F54F49" w:rsidRDefault="00CF1061" w:rsidP="00CF1061">
      <w:pPr>
        <w:tabs>
          <w:tab w:val="left" w:pos="930"/>
        </w:tabs>
        <w:jc w:val="both"/>
        <w:rPr>
          <w:color w:val="FF0000"/>
          <w:szCs w:val="26"/>
        </w:rPr>
      </w:pPr>
      <w:r>
        <w:rPr>
          <w:szCs w:val="26"/>
        </w:rPr>
        <w:t xml:space="preserve">           И</w:t>
      </w:r>
      <w:r w:rsidRPr="007023C0">
        <w:rPr>
          <w:szCs w:val="26"/>
        </w:rPr>
        <w:t>зменени</w:t>
      </w:r>
      <w:r>
        <w:rPr>
          <w:szCs w:val="26"/>
        </w:rPr>
        <w:t>й</w:t>
      </w:r>
      <w:r w:rsidRPr="007023C0">
        <w:rPr>
          <w:szCs w:val="26"/>
        </w:rPr>
        <w:t xml:space="preserve"> остатков валюты баланса по состоянию на 01.01.20</w:t>
      </w:r>
      <w:r>
        <w:rPr>
          <w:szCs w:val="26"/>
        </w:rPr>
        <w:t xml:space="preserve">19 </w:t>
      </w:r>
      <w:r w:rsidRPr="007023C0">
        <w:rPr>
          <w:szCs w:val="26"/>
        </w:rPr>
        <w:t xml:space="preserve">года </w:t>
      </w:r>
      <w:r>
        <w:rPr>
          <w:szCs w:val="26"/>
        </w:rPr>
        <w:t xml:space="preserve"> нет.</w:t>
      </w:r>
    </w:p>
    <w:p w:rsidR="00CF1061" w:rsidRPr="003C7FBF" w:rsidRDefault="00CF1061" w:rsidP="00CF1061">
      <w:pPr>
        <w:tabs>
          <w:tab w:val="left" w:pos="426"/>
        </w:tabs>
        <w:jc w:val="both"/>
        <w:rPr>
          <w:szCs w:val="26"/>
        </w:rPr>
      </w:pPr>
      <w:r w:rsidRPr="003C7FBF">
        <w:rPr>
          <w:szCs w:val="26"/>
        </w:rPr>
        <w:tab/>
      </w:r>
      <w:r>
        <w:rPr>
          <w:szCs w:val="26"/>
        </w:rPr>
        <w:tab/>
      </w:r>
      <w:r w:rsidRPr="003C7FBF">
        <w:rPr>
          <w:szCs w:val="26"/>
        </w:rPr>
        <w:t>По окончанию года проведены инвентаризации денежных средств, а также материальных ценностей.</w:t>
      </w:r>
      <w:r w:rsidRPr="003C7FBF">
        <w:rPr>
          <w:szCs w:val="26"/>
        </w:rPr>
        <w:tab/>
      </w:r>
    </w:p>
    <w:p w:rsidR="00CF1061" w:rsidRDefault="00CF1061" w:rsidP="00CF1061">
      <w:pPr>
        <w:widowControl w:val="0"/>
        <w:jc w:val="both"/>
        <w:rPr>
          <w:szCs w:val="26"/>
        </w:rPr>
      </w:pPr>
    </w:p>
    <w:p w:rsidR="00CF1061" w:rsidRDefault="00CF1061" w:rsidP="00CF1061">
      <w:pPr>
        <w:widowControl w:val="0"/>
        <w:jc w:val="both"/>
        <w:rPr>
          <w:szCs w:val="26"/>
        </w:rPr>
      </w:pPr>
    </w:p>
    <w:p w:rsidR="00CF1061" w:rsidRPr="0099378E" w:rsidRDefault="00CF1061" w:rsidP="00CF1061">
      <w:pPr>
        <w:widowControl w:val="0"/>
        <w:jc w:val="both"/>
        <w:rPr>
          <w:szCs w:val="26"/>
        </w:rPr>
      </w:pPr>
      <w:r>
        <w:rPr>
          <w:szCs w:val="26"/>
        </w:rPr>
        <w:t xml:space="preserve">Глава сельсовета                           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</w:t>
      </w:r>
      <w:r w:rsidRPr="0099378E">
        <w:rPr>
          <w:szCs w:val="26"/>
        </w:rPr>
        <w:t>А.</w:t>
      </w:r>
      <w:r>
        <w:rPr>
          <w:szCs w:val="26"/>
        </w:rPr>
        <w:t>Н. Волков</w:t>
      </w:r>
    </w:p>
    <w:p w:rsidR="00CF1061" w:rsidRPr="0099378E" w:rsidRDefault="00CF1061" w:rsidP="00CF1061">
      <w:pPr>
        <w:widowControl w:val="0"/>
        <w:jc w:val="both"/>
        <w:rPr>
          <w:szCs w:val="26"/>
        </w:rPr>
      </w:pPr>
    </w:p>
    <w:p w:rsidR="00CF1061" w:rsidRPr="00CF1061" w:rsidRDefault="00CF1061" w:rsidP="00E61DED">
      <w:pPr>
        <w:rPr>
          <w:szCs w:val="26"/>
        </w:rPr>
      </w:pPr>
      <w:r>
        <w:rPr>
          <w:szCs w:val="26"/>
        </w:rPr>
        <w:t>Ведущий</w:t>
      </w:r>
      <w:r w:rsidRPr="0099378E">
        <w:rPr>
          <w:szCs w:val="26"/>
        </w:rPr>
        <w:t xml:space="preserve"> бухгалтер                                                              </w:t>
      </w:r>
      <w:r>
        <w:rPr>
          <w:szCs w:val="26"/>
        </w:rPr>
        <w:t xml:space="preserve">                        Л</w:t>
      </w:r>
      <w:r w:rsidRPr="0099378E">
        <w:rPr>
          <w:szCs w:val="26"/>
        </w:rPr>
        <w:t>.</w:t>
      </w:r>
      <w:r>
        <w:rPr>
          <w:szCs w:val="26"/>
        </w:rPr>
        <w:t>А</w:t>
      </w:r>
      <w:r w:rsidRPr="0099378E">
        <w:rPr>
          <w:szCs w:val="26"/>
        </w:rPr>
        <w:t>.</w:t>
      </w:r>
      <w:r>
        <w:rPr>
          <w:szCs w:val="26"/>
        </w:rPr>
        <w:t xml:space="preserve"> Данцура</w:t>
      </w:r>
    </w:p>
    <w:sectPr w:rsidR="00CF1061" w:rsidRPr="00CF1061" w:rsidSect="00FE30E3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54743"/>
    <w:rsid w:val="000615B8"/>
    <w:rsid w:val="0006421D"/>
    <w:rsid w:val="00072912"/>
    <w:rsid w:val="000C5FF4"/>
    <w:rsid w:val="001F7A37"/>
    <w:rsid w:val="00247AD9"/>
    <w:rsid w:val="00257254"/>
    <w:rsid w:val="00266152"/>
    <w:rsid w:val="002B5A27"/>
    <w:rsid w:val="002B6B2D"/>
    <w:rsid w:val="003318B3"/>
    <w:rsid w:val="00354743"/>
    <w:rsid w:val="003C566B"/>
    <w:rsid w:val="003D6AB7"/>
    <w:rsid w:val="00403C77"/>
    <w:rsid w:val="00407B2F"/>
    <w:rsid w:val="00454CB6"/>
    <w:rsid w:val="006020F4"/>
    <w:rsid w:val="00644C2A"/>
    <w:rsid w:val="0064799E"/>
    <w:rsid w:val="006A510E"/>
    <w:rsid w:val="006A73C7"/>
    <w:rsid w:val="006B7310"/>
    <w:rsid w:val="006C115C"/>
    <w:rsid w:val="006E2C90"/>
    <w:rsid w:val="006F31FA"/>
    <w:rsid w:val="006F497F"/>
    <w:rsid w:val="00704448"/>
    <w:rsid w:val="00796E30"/>
    <w:rsid w:val="007B32C5"/>
    <w:rsid w:val="007E04D8"/>
    <w:rsid w:val="00810953"/>
    <w:rsid w:val="00846493"/>
    <w:rsid w:val="00874054"/>
    <w:rsid w:val="008969FB"/>
    <w:rsid w:val="00915BCE"/>
    <w:rsid w:val="009A1941"/>
    <w:rsid w:val="00A16A04"/>
    <w:rsid w:val="00A251AE"/>
    <w:rsid w:val="00A849A6"/>
    <w:rsid w:val="00AA290C"/>
    <w:rsid w:val="00AA5350"/>
    <w:rsid w:val="00AD7DB5"/>
    <w:rsid w:val="00AF1CF3"/>
    <w:rsid w:val="00AF24F3"/>
    <w:rsid w:val="00BB6E86"/>
    <w:rsid w:val="00BD6E80"/>
    <w:rsid w:val="00C15E64"/>
    <w:rsid w:val="00C3111A"/>
    <w:rsid w:val="00C8102F"/>
    <w:rsid w:val="00CF1061"/>
    <w:rsid w:val="00D51A6F"/>
    <w:rsid w:val="00D8583C"/>
    <w:rsid w:val="00DA076E"/>
    <w:rsid w:val="00E230BD"/>
    <w:rsid w:val="00E562FA"/>
    <w:rsid w:val="00E61DED"/>
    <w:rsid w:val="00E84752"/>
    <w:rsid w:val="00EB10AE"/>
    <w:rsid w:val="00EC42D4"/>
    <w:rsid w:val="00ED58EC"/>
    <w:rsid w:val="00FD517C"/>
    <w:rsid w:val="00FE30E3"/>
    <w:rsid w:val="00FF1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A1941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9A19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9A1941"/>
    <w:pPr>
      <w:keepNext/>
      <w:outlineLvl w:val="4"/>
    </w:pPr>
    <w:rPr>
      <w:sz w:val="28"/>
    </w:rPr>
  </w:style>
  <w:style w:type="paragraph" w:styleId="8">
    <w:name w:val="heading 8"/>
    <w:basedOn w:val="a"/>
    <w:next w:val="a"/>
    <w:qFormat/>
    <w:rsid w:val="003318B3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9A1941"/>
    <w:pPr>
      <w:jc w:val="center"/>
    </w:pPr>
    <w:rPr>
      <w:b/>
      <w:bCs/>
    </w:rPr>
  </w:style>
  <w:style w:type="paragraph" w:styleId="a4">
    <w:name w:val="Body Text"/>
    <w:aliases w:val="Основной текст1, Знак, Знак1 Знак,Знак,Знак1 Знак"/>
    <w:basedOn w:val="a"/>
    <w:rsid w:val="009A1941"/>
    <w:rPr>
      <w:sz w:val="28"/>
    </w:rPr>
  </w:style>
  <w:style w:type="paragraph" w:styleId="a5">
    <w:name w:val="List"/>
    <w:basedOn w:val="a"/>
    <w:rsid w:val="009A1941"/>
    <w:pPr>
      <w:ind w:left="283" w:hanging="283"/>
    </w:pPr>
  </w:style>
  <w:style w:type="paragraph" w:customStyle="1" w:styleId="ConsPlusNormal">
    <w:name w:val="ConsPlusNormal"/>
    <w:uiPriority w:val="99"/>
    <w:rsid w:val="00CF1061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6">
    <w:name w:val="No Spacing"/>
    <w:uiPriority w:val="99"/>
    <w:qFormat/>
    <w:rsid w:val="00CF1061"/>
    <w:pPr>
      <w:suppressAutoHyphens/>
    </w:pPr>
    <w:rPr>
      <w:sz w:val="26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6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Ореховского сельсовета</Company>
  <LinksUpToDate>false</LinksUpToDate>
  <CharactersWithSpaces>10639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Анатолий</dc:creator>
  <cp:keywords/>
  <dc:description/>
  <cp:lastModifiedBy>ТТВ</cp:lastModifiedBy>
  <cp:revision>2</cp:revision>
  <cp:lastPrinted>2018-04-28T00:57:00Z</cp:lastPrinted>
  <dcterms:created xsi:type="dcterms:W3CDTF">2020-05-21T09:06:00Z</dcterms:created>
  <dcterms:modified xsi:type="dcterms:W3CDTF">2020-05-21T09:06:00Z</dcterms:modified>
</cp:coreProperties>
</file>