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2F7BC4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25 марта </w:t>
      </w:r>
      <w:r w:rsidR="00F61C9C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1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E86013">
        <w:rPr>
          <w:color w:val="000000"/>
          <w:sz w:val="26"/>
          <w:szCs w:val="26"/>
        </w:rPr>
        <w:t xml:space="preserve">           </w:t>
      </w:r>
      <w:r w:rsidR="00216533">
        <w:rPr>
          <w:color w:val="000000"/>
          <w:sz w:val="26"/>
          <w:szCs w:val="26"/>
        </w:rPr>
        <w:t xml:space="preserve">   </w:t>
      </w:r>
      <w:r w:rsidR="00637EC4" w:rsidRPr="00990D3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0</w:t>
      </w:r>
      <w:r w:rsidR="00216533">
        <w:rPr>
          <w:color w:val="000000"/>
          <w:sz w:val="26"/>
          <w:szCs w:val="26"/>
        </w:rPr>
        <w:t>5</w:t>
      </w:r>
      <w:r w:rsidR="00217763" w:rsidRPr="0010177A">
        <w:rPr>
          <w:color w:val="000000"/>
          <w:sz w:val="26"/>
          <w:szCs w:val="26"/>
        </w:rPr>
        <w:t xml:space="preserve"> </w:t>
      </w:r>
    </w:p>
    <w:p w:rsidR="003F03F9" w:rsidRPr="003F03F9" w:rsidRDefault="003F03F9" w:rsidP="003F03F9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2F7BC4" w:rsidRDefault="00216533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2F7BC4">
        <w:rPr>
          <w:rFonts w:ascii="Times New Roman" w:hAnsi="Times New Roman" w:cs="Times New Roman"/>
          <w:sz w:val="28"/>
          <w:szCs w:val="28"/>
        </w:rPr>
        <w:t xml:space="preserve">ельского </w:t>
      </w:r>
    </w:p>
    <w:p w:rsidR="002F7BC4" w:rsidRDefault="002F7BC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от 16.12.2020 № 14 (11-СС) </w:t>
      </w:r>
    </w:p>
    <w:p w:rsidR="00807484" w:rsidRDefault="002F7BC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03F9" w:rsidRPr="00637EC4">
        <w:rPr>
          <w:rFonts w:ascii="Times New Roman" w:hAnsi="Times New Roman" w:cs="Times New Roman"/>
          <w:sz w:val="28"/>
          <w:szCs w:val="28"/>
        </w:rPr>
        <w:t>О</w:t>
      </w:r>
      <w:r w:rsidR="00217763" w:rsidRPr="00637EC4">
        <w:rPr>
          <w:rFonts w:ascii="Times New Roman" w:hAnsi="Times New Roman" w:cs="Times New Roman"/>
          <w:sz w:val="28"/>
          <w:szCs w:val="28"/>
        </w:rPr>
        <w:t>б у</w:t>
      </w:r>
      <w:r w:rsidR="00807484">
        <w:rPr>
          <w:rFonts w:ascii="Times New Roman" w:hAnsi="Times New Roman" w:cs="Times New Roman"/>
          <w:sz w:val="28"/>
          <w:szCs w:val="28"/>
        </w:rPr>
        <w:t xml:space="preserve">тверждении </w:t>
      </w:r>
      <w:r w:rsidR="00E86013">
        <w:rPr>
          <w:rFonts w:ascii="Times New Roman" w:hAnsi="Times New Roman" w:cs="Times New Roman"/>
          <w:sz w:val="28"/>
          <w:szCs w:val="28"/>
        </w:rPr>
        <w:t>Плана приватизации</w:t>
      </w:r>
      <w:r w:rsidR="00807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BC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Ореховский сельсовет Бурлинского </w:t>
      </w:r>
    </w:p>
    <w:p w:rsidR="003F03F9" w:rsidRPr="00637EC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Алтайского края на </w:t>
      </w:r>
      <w:r w:rsidR="00E86013">
        <w:rPr>
          <w:rFonts w:ascii="Times New Roman" w:hAnsi="Times New Roman" w:cs="Times New Roman"/>
          <w:sz w:val="28"/>
          <w:szCs w:val="28"/>
        </w:rPr>
        <w:t>202</w:t>
      </w:r>
      <w:r w:rsidR="00F61C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F7B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3F9" w:rsidRPr="00F32C8F" w:rsidRDefault="003F03F9" w:rsidP="003F03F9">
      <w:pPr>
        <w:pStyle w:val="a3"/>
        <w:jc w:val="left"/>
        <w:rPr>
          <w:sz w:val="28"/>
          <w:szCs w:val="28"/>
        </w:rPr>
      </w:pPr>
    </w:p>
    <w:p w:rsidR="003F03F9" w:rsidRPr="00990D3A" w:rsidRDefault="00807484" w:rsidP="00397C33">
      <w:pPr>
        <w:pStyle w:val="a3"/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</w:t>
      </w:r>
      <w:r w:rsidR="00E8601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Федеральн</w:t>
      </w:r>
      <w:r w:rsidR="00E86013">
        <w:rPr>
          <w:color w:val="000000"/>
          <w:sz w:val="26"/>
          <w:szCs w:val="26"/>
        </w:rPr>
        <w:t xml:space="preserve">ым </w:t>
      </w:r>
      <w:r>
        <w:rPr>
          <w:color w:val="000000"/>
          <w:sz w:val="26"/>
          <w:szCs w:val="26"/>
        </w:rPr>
        <w:t>закон</w:t>
      </w:r>
      <w:r w:rsidR="00E86013">
        <w:rPr>
          <w:color w:val="000000"/>
          <w:sz w:val="26"/>
          <w:szCs w:val="26"/>
        </w:rPr>
        <w:t>ом от 21 июля 1997 года № 123</w:t>
      </w:r>
      <w:r>
        <w:rPr>
          <w:color w:val="000000"/>
          <w:sz w:val="26"/>
          <w:szCs w:val="26"/>
        </w:rPr>
        <w:t>-ФЗ «О</w:t>
      </w:r>
      <w:r w:rsidR="00E86013">
        <w:rPr>
          <w:color w:val="000000"/>
          <w:sz w:val="26"/>
          <w:szCs w:val="26"/>
        </w:rPr>
        <w:t xml:space="preserve"> приватизации государственного имущества и об основах приватизации муниципального имущества в </w:t>
      </w:r>
      <w:r>
        <w:rPr>
          <w:color w:val="000000"/>
          <w:sz w:val="26"/>
          <w:szCs w:val="26"/>
        </w:rPr>
        <w:t xml:space="preserve">Российской Федерации», </w:t>
      </w:r>
      <w:r w:rsidR="003F03F9" w:rsidRPr="00990D3A">
        <w:rPr>
          <w:color w:val="000000"/>
          <w:sz w:val="26"/>
          <w:szCs w:val="26"/>
        </w:rPr>
        <w:t>Уставом муниципального образования Ореховский сельсовет Бурл</w:t>
      </w:r>
      <w:r w:rsidR="00E86013">
        <w:rPr>
          <w:color w:val="000000"/>
          <w:sz w:val="26"/>
          <w:szCs w:val="26"/>
        </w:rPr>
        <w:t xml:space="preserve">инского района Алтайского края, </w:t>
      </w:r>
      <w:r w:rsidR="00F61C9C">
        <w:rPr>
          <w:color w:val="000000"/>
          <w:sz w:val="26"/>
          <w:szCs w:val="26"/>
        </w:rPr>
        <w:t>С</w:t>
      </w:r>
      <w:r w:rsidR="003F03F9" w:rsidRPr="00990D3A">
        <w:rPr>
          <w:color w:val="000000"/>
          <w:sz w:val="26"/>
          <w:szCs w:val="26"/>
        </w:rPr>
        <w:t xml:space="preserve">ельское Собрание депутатов </w:t>
      </w:r>
    </w:p>
    <w:p w:rsidR="003F03F9" w:rsidRPr="00990D3A" w:rsidRDefault="003F03F9" w:rsidP="00397C33">
      <w:pPr>
        <w:pStyle w:val="a3"/>
        <w:suppressAutoHyphens/>
        <w:ind w:firstLine="708"/>
        <w:rPr>
          <w:color w:val="000000"/>
          <w:sz w:val="26"/>
          <w:szCs w:val="26"/>
        </w:rPr>
      </w:pPr>
      <w:r w:rsidRPr="00990D3A">
        <w:rPr>
          <w:color w:val="000000"/>
          <w:sz w:val="26"/>
          <w:szCs w:val="26"/>
        </w:rPr>
        <w:t>Р Е Ш И Л О</w:t>
      </w:r>
      <w:r w:rsidR="000501ED">
        <w:rPr>
          <w:color w:val="000000"/>
          <w:sz w:val="26"/>
          <w:szCs w:val="26"/>
        </w:rPr>
        <w:t>:</w:t>
      </w:r>
    </w:p>
    <w:p w:rsidR="003F03F9" w:rsidRPr="00807484" w:rsidRDefault="003F03F9" w:rsidP="00807484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0D3A">
        <w:rPr>
          <w:color w:val="000000"/>
          <w:sz w:val="26"/>
          <w:szCs w:val="26"/>
        </w:rPr>
        <w:tab/>
      </w:r>
      <w:r w:rsidR="00B7330F"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Принять решение </w:t>
      </w:r>
      <w:r w:rsidR="002F7BC4">
        <w:rPr>
          <w:rFonts w:ascii="Times New Roman" w:hAnsi="Times New Roman" w:cs="Times New Roman"/>
          <w:b w:val="0"/>
          <w:color w:val="000000"/>
          <w:sz w:val="26"/>
          <w:szCs w:val="26"/>
        </w:rPr>
        <w:t>о</w:t>
      </w:r>
      <w:r w:rsidR="0021653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внесении изменений в  решение С</w:t>
      </w:r>
      <w:r w:rsidR="002F7BC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ельского Собрания депутатов от 16.12.2020 № 14 (11-СС) 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>«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E86013">
        <w:rPr>
          <w:rFonts w:ascii="Times New Roman" w:hAnsi="Times New Roman" w:cs="Times New Roman"/>
          <w:b w:val="0"/>
          <w:sz w:val="26"/>
          <w:szCs w:val="26"/>
        </w:rPr>
        <w:t xml:space="preserve">Плана приватизации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Ореховский сельсовет Бурлинского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района Алтайского края на </w:t>
      </w:r>
      <w:r w:rsidR="00E86013">
        <w:rPr>
          <w:rFonts w:ascii="Times New Roman" w:hAnsi="Times New Roman" w:cs="Times New Roman"/>
          <w:b w:val="0"/>
          <w:sz w:val="26"/>
          <w:szCs w:val="26"/>
        </w:rPr>
        <w:t>202</w:t>
      </w:r>
      <w:r w:rsidR="00F61C9C">
        <w:rPr>
          <w:rFonts w:ascii="Times New Roman" w:hAnsi="Times New Roman" w:cs="Times New Roman"/>
          <w:b w:val="0"/>
          <w:sz w:val="26"/>
          <w:szCs w:val="26"/>
        </w:rPr>
        <w:t>1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>(прилагается).</w:t>
      </w:r>
    </w:p>
    <w:p w:rsidR="003F03F9" w:rsidRPr="00990D3A" w:rsidRDefault="003F03F9" w:rsidP="00807484">
      <w:pPr>
        <w:pStyle w:val="a3"/>
        <w:suppressAutoHyphens/>
        <w:jc w:val="both"/>
        <w:rPr>
          <w:color w:val="000000"/>
          <w:spacing w:val="-4"/>
          <w:sz w:val="26"/>
          <w:szCs w:val="26"/>
        </w:rPr>
      </w:pPr>
      <w:r w:rsidRPr="00990D3A">
        <w:rPr>
          <w:color w:val="000000"/>
          <w:spacing w:val="-4"/>
          <w:sz w:val="26"/>
          <w:szCs w:val="26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3F03F9" w:rsidRPr="00990D3A" w:rsidRDefault="003F03F9" w:rsidP="00807484">
      <w:pPr>
        <w:pStyle w:val="a4"/>
        <w:suppressAutoHyphens/>
        <w:spacing w:after="0"/>
        <w:ind w:firstLine="708"/>
        <w:jc w:val="both"/>
        <w:rPr>
          <w:spacing w:val="-4"/>
          <w:sz w:val="26"/>
          <w:szCs w:val="26"/>
        </w:rPr>
      </w:pPr>
      <w:r w:rsidRPr="00990D3A">
        <w:rPr>
          <w:sz w:val="26"/>
          <w:szCs w:val="26"/>
        </w:rPr>
        <w:t>3. Контроль исполнения настоящего решения возложить на постоянную комиссию по вопросам собственности, бюджету и налогам (председатель Т.Т. Паюк).</w:t>
      </w:r>
    </w:p>
    <w:p w:rsidR="003F03F9" w:rsidRPr="00990D3A" w:rsidRDefault="003F03F9" w:rsidP="00807484">
      <w:pPr>
        <w:pStyle w:val="a3"/>
        <w:suppressAutoHyphens/>
        <w:ind w:firstLine="708"/>
        <w:jc w:val="both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</w:p>
    <w:p w:rsidR="003F03F9" w:rsidRPr="00990D3A" w:rsidRDefault="00F61C9C" w:rsidP="003F03F9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3F03F9" w:rsidRPr="00990D3A">
        <w:rPr>
          <w:sz w:val="26"/>
          <w:szCs w:val="26"/>
        </w:rPr>
        <w:t>ельского</w:t>
      </w:r>
    </w:p>
    <w:p w:rsidR="003F03F9" w:rsidRPr="00990D3A" w:rsidRDefault="003F03F9" w:rsidP="003F03F9">
      <w:pPr>
        <w:pStyle w:val="a3"/>
        <w:jc w:val="left"/>
        <w:rPr>
          <w:b/>
          <w:sz w:val="26"/>
          <w:szCs w:val="26"/>
        </w:rPr>
      </w:pPr>
      <w:r w:rsidRPr="00990D3A">
        <w:rPr>
          <w:sz w:val="26"/>
          <w:szCs w:val="26"/>
        </w:rPr>
        <w:t>Собрания депутатов                                                                                     П.А. Соломяник</w:t>
      </w: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7827B3" w:rsidRDefault="007827B3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86013" w:rsidRDefault="00E86013" w:rsidP="002F7BC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2F7BC4" w:rsidRDefault="002F7BC4" w:rsidP="002F7BC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E86013" w:rsidRDefault="00E8601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lastRenderedPageBreak/>
        <w:t>РЕШЕНИЕ</w:t>
      </w:r>
    </w:p>
    <w:p w:rsidR="00205EB9" w:rsidRPr="00990D3A" w:rsidRDefault="00A90A6D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05EB9" w:rsidRPr="00990D3A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Ореховского сельсовета </w:t>
      </w: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4B0B22" w:rsidRPr="00990D3A" w:rsidRDefault="004B0B22" w:rsidP="004B0B22">
      <w:pPr>
        <w:jc w:val="center"/>
        <w:rPr>
          <w:rFonts w:eastAsia="MS Mincho"/>
          <w:sz w:val="26"/>
          <w:szCs w:val="26"/>
          <w:lang w:eastAsia="ja-JP"/>
        </w:rPr>
      </w:pPr>
    </w:p>
    <w:p w:rsidR="00746024" w:rsidRDefault="00216533" w:rsidP="0074602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С</w:t>
      </w:r>
      <w:r w:rsidR="00746024" w:rsidRPr="00746024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</w:t>
      </w:r>
    </w:p>
    <w:p w:rsidR="00746024" w:rsidRDefault="00746024" w:rsidP="0074602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6024">
        <w:rPr>
          <w:rFonts w:ascii="Times New Roman" w:hAnsi="Times New Roman" w:cs="Times New Roman"/>
          <w:sz w:val="26"/>
          <w:szCs w:val="26"/>
        </w:rPr>
        <w:t>от 16.12.2020 № 14 (11-СС) «</w:t>
      </w:r>
      <w:r w:rsidR="00807484" w:rsidRPr="0074602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E86013" w:rsidRPr="00746024">
        <w:rPr>
          <w:rFonts w:ascii="Times New Roman" w:hAnsi="Times New Roman" w:cs="Times New Roman"/>
          <w:sz w:val="26"/>
          <w:szCs w:val="26"/>
        </w:rPr>
        <w:t xml:space="preserve">Плана приватизации </w:t>
      </w:r>
    </w:p>
    <w:p w:rsidR="00746024" w:rsidRDefault="00807484" w:rsidP="0074602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6024">
        <w:rPr>
          <w:rFonts w:ascii="Times New Roman" w:hAnsi="Times New Roman" w:cs="Times New Roman"/>
          <w:sz w:val="26"/>
          <w:szCs w:val="26"/>
        </w:rPr>
        <w:t xml:space="preserve">муниципального имущества муниципального образования Ореховский </w:t>
      </w:r>
    </w:p>
    <w:p w:rsidR="007827B3" w:rsidRPr="00746024" w:rsidRDefault="00807484" w:rsidP="0074602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6024">
        <w:rPr>
          <w:rFonts w:ascii="Times New Roman" w:hAnsi="Times New Roman" w:cs="Times New Roman"/>
          <w:sz w:val="26"/>
          <w:szCs w:val="26"/>
        </w:rPr>
        <w:t>сельсовет Бурлинского района А</w:t>
      </w:r>
      <w:r w:rsidRPr="00746024">
        <w:rPr>
          <w:rFonts w:ascii="Times New Roman" w:hAnsi="Times New Roman" w:cs="Times New Roman"/>
          <w:sz w:val="26"/>
          <w:szCs w:val="26"/>
        </w:rPr>
        <w:t>л</w:t>
      </w:r>
      <w:r w:rsidRPr="00746024">
        <w:rPr>
          <w:rFonts w:ascii="Times New Roman" w:hAnsi="Times New Roman" w:cs="Times New Roman"/>
          <w:sz w:val="26"/>
          <w:szCs w:val="26"/>
        </w:rPr>
        <w:t xml:space="preserve">тайского края на </w:t>
      </w:r>
      <w:r w:rsidR="00E86013" w:rsidRPr="00746024">
        <w:rPr>
          <w:rFonts w:ascii="Times New Roman" w:hAnsi="Times New Roman" w:cs="Times New Roman"/>
          <w:sz w:val="26"/>
          <w:szCs w:val="26"/>
        </w:rPr>
        <w:t>202</w:t>
      </w:r>
      <w:r w:rsidR="00F61C9C" w:rsidRPr="00746024">
        <w:rPr>
          <w:rFonts w:ascii="Times New Roman" w:hAnsi="Times New Roman" w:cs="Times New Roman"/>
          <w:sz w:val="26"/>
          <w:szCs w:val="26"/>
        </w:rPr>
        <w:t>1</w:t>
      </w:r>
      <w:r w:rsidRPr="00746024">
        <w:rPr>
          <w:rFonts w:ascii="Times New Roman" w:hAnsi="Times New Roman" w:cs="Times New Roman"/>
          <w:sz w:val="26"/>
          <w:szCs w:val="26"/>
        </w:rPr>
        <w:t xml:space="preserve"> год</w:t>
      </w:r>
      <w:r w:rsidR="00746024" w:rsidRPr="00746024">
        <w:rPr>
          <w:rFonts w:ascii="Times New Roman" w:hAnsi="Times New Roman" w:cs="Times New Roman"/>
          <w:sz w:val="26"/>
          <w:szCs w:val="26"/>
        </w:rPr>
        <w:t>»</w:t>
      </w:r>
    </w:p>
    <w:p w:rsidR="00807484" w:rsidRPr="00990D3A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</w:p>
    <w:p w:rsidR="002F7BC4" w:rsidRDefault="007827B3" w:rsidP="00D137F0">
      <w:pPr>
        <w:suppressAutoHyphens/>
        <w:ind w:firstLine="708"/>
        <w:jc w:val="both"/>
        <w:rPr>
          <w:sz w:val="26"/>
          <w:szCs w:val="26"/>
        </w:rPr>
      </w:pPr>
      <w:r w:rsidRPr="00990D3A">
        <w:rPr>
          <w:sz w:val="26"/>
          <w:szCs w:val="26"/>
        </w:rPr>
        <w:t xml:space="preserve">1. </w:t>
      </w:r>
      <w:r w:rsidR="002F7BC4">
        <w:rPr>
          <w:sz w:val="26"/>
          <w:szCs w:val="26"/>
        </w:rPr>
        <w:t xml:space="preserve">Дополнить </w:t>
      </w:r>
      <w:r w:rsidR="00E86013" w:rsidRPr="00E86013">
        <w:rPr>
          <w:sz w:val="26"/>
          <w:szCs w:val="26"/>
        </w:rPr>
        <w:t>План приватизации</w:t>
      </w:r>
      <w:r w:rsidR="00807484">
        <w:rPr>
          <w:sz w:val="26"/>
          <w:szCs w:val="26"/>
        </w:rPr>
        <w:t xml:space="preserve"> муниципального имущества </w:t>
      </w:r>
      <w:r w:rsidR="00807484" w:rsidRPr="00807484">
        <w:rPr>
          <w:sz w:val="26"/>
          <w:szCs w:val="26"/>
        </w:rPr>
        <w:t>муниципального образования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Ореховский сельсовет Бурлинского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района Алтайского края</w:t>
      </w:r>
      <w:r w:rsidR="00DB1C71">
        <w:rPr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 xml:space="preserve">на </w:t>
      </w:r>
      <w:r w:rsidR="00E86013">
        <w:rPr>
          <w:sz w:val="26"/>
          <w:szCs w:val="26"/>
        </w:rPr>
        <w:t>202</w:t>
      </w:r>
      <w:r w:rsidR="00F61C9C">
        <w:rPr>
          <w:sz w:val="26"/>
          <w:szCs w:val="26"/>
        </w:rPr>
        <w:t>1</w:t>
      </w:r>
      <w:r w:rsidR="00807484" w:rsidRPr="00807484">
        <w:rPr>
          <w:sz w:val="26"/>
          <w:szCs w:val="26"/>
        </w:rPr>
        <w:t xml:space="preserve"> год</w:t>
      </w:r>
      <w:r w:rsidR="002F7BC4">
        <w:rPr>
          <w:sz w:val="26"/>
          <w:szCs w:val="26"/>
        </w:rPr>
        <w:t xml:space="preserve"> пунктом 5 следующего содержания: </w:t>
      </w:r>
    </w:p>
    <w:p w:rsidR="002F7BC4" w:rsidRDefault="002F7BC4" w:rsidP="00D137F0">
      <w:pPr>
        <w:suppressAutoHyphens/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3051"/>
        <w:gridCol w:w="2268"/>
        <w:gridCol w:w="1843"/>
        <w:gridCol w:w="2232"/>
      </w:tblGrid>
      <w:tr w:rsidR="002F7BC4" w:rsidRPr="001705DF" w:rsidTr="002F7BC4">
        <w:tc>
          <w:tcPr>
            <w:tcW w:w="459" w:type="dxa"/>
          </w:tcPr>
          <w:p w:rsidR="002F7BC4" w:rsidRPr="001705DF" w:rsidRDefault="002F7BC4" w:rsidP="002F7BC4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>№</w:t>
            </w:r>
          </w:p>
        </w:tc>
        <w:tc>
          <w:tcPr>
            <w:tcW w:w="3051" w:type="dxa"/>
          </w:tcPr>
          <w:p w:rsidR="002F7BC4" w:rsidRPr="001705DF" w:rsidRDefault="002F7BC4" w:rsidP="002F7BC4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Наименование объекта </w:t>
            </w:r>
          </w:p>
        </w:tc>
        <w:tc>
          <w:tcPr>
            <w:tcW w:w="2268" w:type="dxa"/>
          </w:tcPr>
          <w:p w:rsidR="002F7BC4" w:rsidRPr="001705DF" w:rsidRDefault="002F7BC4" w:rsidP="002F7BC4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Адрес объекта </w:t>
            </w:r>
          </w:p>
        </w:tc>
        <w:tc>
          <w:tcPr>
            <w:tcW w:w="1843" w:type="dxa"/>
          </w:tcPr>
          <w:p w:rsidR="002F7BC4" w:rsidRPr="001705DF" w:rsidRDefault="002F7BC4" w:rsidP="002F7BC4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Срок </w:t>
            </w:r>
          </w:p>
          <w:p w:rsidR="002F7BC4" w:rsidRPr="001705DF" w:rsidRDefault="002F7BC4" w:rsidP="002F7BC4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>приватиз</w:t>
            </w:r>
            <w:r w:rsidRPr="001705DF">
              <w:rPr>
                <w:b/>
              </w:rPr>
              <w:t>а</w:t>
            </w:r>
            <w:r w:rsidRPr="001705DF">
              <w:rPr>
                <w:b/>
              </w:rPr>
              <w:t xml:space="preserve">ции </w:t>
            </w:r>
          </w:p>
        </w:tc>
        <w:tc>
          <w:tcPr>
            <w:tcW w:w="2232" w:type="dxa"/>
          </w:tcPr>
          <w:p w:rsidR="002F7BC4" w:rsidRPr="001705DF" w:rsidRDefault="002F7BC4" w:rsidP="002F7BC4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 xml:space="preserve">Способ </w:t>
            </w:r>
          </w:p>
          <w:p w:rsidR="002F7BC4" w:rsidRPr="001705DF" w:rsidRDefault="002F7BC4" w:rsidP="002F7BC4">
            <w:pPr>
              <w:widowControl w:val="0"/>
              <w:jc w:val="center"/>
              <w:rPr>
                <w:b/>
              </w:rPr>
            </w:pPr>
            <w:r w:rsidRPr="001705DF">
              <w:rPr>
                <w:b/>
              </w:rPr>
              <w:t>приват</w:t>
            </w:r>
            <w:r w:rsidRPr="001705DF">
              <w:rPr>
                <w:b/>
              </w:rPr>
              <w:t>и</w:t>
            </w:r>
            <w:r w:rsidRPr="001705DF">
              <w:rPr>
                <w:b/>
              </w:rPr>
              <w:t xml:space="preserve">зации </w:t>
            </w:r>
          </w:p>
        </w:tc>
      </w:tr>
      <w:tr w:rsidR="002F7BC4" w:rsidRPr="001705DF" w:rsidTr="002F7BC4">
        <w:tc>
          <w:tcPr>
            <w:tcW w:w="459" w:type="dxa"/>
          </w:tcPr>
          <w:p w:rsidR="002F7BC4" w:rsidRPr="001705DF" w:rsidRDefault="002F7BC4" w:rsidP="002F7B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705DF">
              <w:rPr>
                <w:sz w:val="26"/>
                <w:szCs w:val="26"/>
              </w:rPr>
              <w:t>.</w:t>
            </w:r>
          </w:p>
        </w:tc>
        <w:tc>
          <w:tcPr>
            <w:tcW w:w="3051" w:type="dxa"/>
          </w:tcPr>
          <w:p w:rsidR="002F7BC4" w:rsidRPr="001705DF" w:rsidRDefault="002F7BC4" w:rsidP="002F7B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сельпо </w:t>
            </w:r>
          </w:p>
        </w:tc>
        <w:tc>
          <w:tcPr>
            <w:tcW w:w="2268" w:type="dxa"/>
          </w:tcPr>
          <w:p w:rsidR="002F7BC4" w:rsidRPr="001705DF" w:rsidRDefault="002F7BC4" w:rsidP="002F7BC4">
            <w:pPr>
              <w:widowControl w:val="0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 xml:space="preserve">с. Орехово </w:t>
            </w:r>
          </w:p>
          <w:p w:rsidR="002F7BC4" w:rsidRPr="009B2CB6" w:rsidRDefault="002F7BC4" w:rsidP="009B2CB6">
            <w:pPr>
              <w:widowControl w:val="0"/>
              <w:rPr>
                <w:sz w:val="26"/>
                <w:szCs w:val="26"/>
              </w:rPr>
            </w:pPr>
            <w:r w:rsidRPr="009B2CB6">
              <w:rPr>
                <w:sz w:val="26"/>
                <w:szCs w:val="26"/>
              </w:rPr>
              <w:t>ул. Титова 41</w:t>
            </w:r>
            <w:r w:rsidR="009B2CB6">
              <w:rPr>
                <w:sz w:val="26"/>
                <w:szCs w:val="26"/>
              </w:rPr>
              <w:t>г</w:t>
            </w:r>
            <w:r w:rsidRPr="009B2C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F7BC4" w:rsidRPr="001705DF" w:rsidRDefault="002F7BC4" w:rsidP="002F7BC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705DF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232" w:type="dxa"/>
          </w:tcPr>
          <w:p w:rsidR="002F7BC4" w:rsidRPr="001705DF" w:rsidRDefault="002F7BC4" w:rsidP="002F7BC4">
            <w:pPr>
              <w:widowControl w:val="0"/>
              <w:jc w:val="center"/>
              <w:rPr>
                <w:sz w:val="26"/>
                <w:szCs w:val="26"/>
              </w:rPr>
            </w:pPr>
            <w:r w:rsidRPr="001705DF">
              <w:rPr>
                <w:sz w:val="26"/>
                <w:szCs w:val="26"/>
              </w:rPr>
              <w:t>Аукцион</w:t>
            </w:r>
          </w:p>
        </w:tc>
      </w:tr>
    </w:tbl>
    <w:p w:rsidR="007827B3" w:rsidRPr="00990D3A" w:rsidRDefault="007827B3" w:rsidP="002F7BC4">
      <w:pPr>
        <w:suppressAutoHyphens/>
        <w:jc w:val="both"/>
        <w:rPr>
          <w:sz w:val="26"/>
          <w:szCs w:val="26"/>
        </w:rPr>
      </w:pPr>
    </w:p>
    <w:p w:rsidR="007827B3" w:rsidRPr="00990D3A" w:rsidRDefault="00200F77" w:rsidP="00200F77">
      <w:pPr>
        <w:pStyle w:val="ac"/>
        <w:suppressAutoHyphens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7827B3" w:rsidRPr="00990D3A">
        <w:rPr>
          <w:rFonts w:ascii="Times New Roman" w:hAnsi="Times New Roman"/>
          <w:bCs/>
          <w:sz w:val="26"/>
          <w:szCs w:val="26"/>
        </w:rPr>
        <w:t>.</w:t>
      </w:r>
      <w:r w:rsidR="00D137F0" w:rsidRPr="00990D3A">
        <w:rPr>
          <w:rFonts w:ascii="Times New Roman" w:hAnsi="Times New Roman"/>
          <w:bCs/>
          <w:sz w:val="26"/>
          <w:szCs w:val="26"/>
        </w:rPr>
        <w:t xml:space="preserve"> </w:t>
      </w:r>
      <w:r w:rsidRPr="00990D3A">
        <w:rPr>
          <w:rFonts w:ascii="Times New Roman" w:hAnsi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/>
          <w:bCs/>
          <w:sz w:val="26"/>
          <w:szCs w:val="26"/>
        </w:rPr>
        <w:t>о</w:t>
      </w:r>
      <w:r w:rsidR="007827B3" w:rsidRPr="00990D3A">
        <w:rPr>
          <w:rFonts w:ascii="Times New Roman" w:hAnsi="Times New Roman"/>
          <w:sz w:val="26"/>
          <w:szCs w:val="26"/>
        </w:rPr>
        <w:t>бнародовать на информационном стенде Администрации Ореховского сельсовета, информационном стенде в селе Чернавка, ра</w:t>
      </w:r>
      <w:r w:rsidR="007827B3" w:rsidRPr="00990D3A">
        <w:rPr>
          <w:rFonts w:ascii="Times New Roman" w:hAnsi="Times New Roman"/>
          <w:sz w:val="26"/>
          <w:szCs w:val="26"/>
        </w:rPr>
        <w:t>з</w:t>
      </w:r>
      <w:r w:rsidR="000F5B3B">
        <w:rPr>
          <w:rFonts w:ascii="Times New Roman" w:hAnsi="Times New Roman"/>
          <w:sz w:val="26"/>
          <w:szCs w:val="26"/>
        </w:rPr>
        <w:t>местить на официальном И</w:t>
      </w:r>
      <w:r w:rsidR="007827B3" w:rsidRPr="00990D3A">
        <w:rPr>
          <w:rFonts w:ascii="Times New Roman" w:hAnsi="Times New Roman"/>
          <w:sz w:val="26"/>
          <w:szCs w:val="26"/>
        </w:rPr>
        <w:t>нтернет-сайте Администрации  Бурлинского района.</w:t>
      </w:r>
    </w:p>
    <w:p w:rsidR="00D137F0" w:rsidRPr="00990D3A" w:rsidRDefault="00D137F0" w:rsidP="00D137F0">
      <w:pPr>
        <w:widowControl w:val="0"/>
        <w:suppressAutoHyphens/>
        <w:jc w:val="both"/>
        <w:rPr>
          <w:b/>
          <w:sz w:val="26"/>
          <w:szCs w:val="26"/>
        </w:rPr>
      </w:pPr>
    </w:p>
    <w:p w:rsidR="00205EB9" w:rsidRPr="00D137F0" w:rsidRDefault="00205EB9" w:rsidP="00D137F0">
      <w:pPr>
        <w:widowControl w:val="0"/>
        <w:suppressAutoHyphens/>
        <w:jc w:val="both"/>
        <w:rPr>
          <w:sz w:val="26"/>
          <w:szCs w:val="26"/>
        </w:rPr>
      </w:pPr>
      <w:r w:rsidRPr="00990D3A">
        <w:rPr>
          <w:sz w:val="26"/>
          <w:szCs w:val="26"/>
        </w:rPr>
        <w:t xml:space="preserve">Глава сельсовета                                                                                       </w:t>
      </w:r>
      <w:r w:rsidR="00990D3A">
        <w:rPr>
          <w:sz w:val="26"/>
          <w:szCs w:val="26"/>
        </w:rPr>
        <w:t xml:space="preserve">          </w:t>
      </w:r>
      <w:r w:rsidRPr="00990D3A">
        <w:rPr>
          <w:sz w:val="26"/>
          <w:szCs w:val="26"/>
        </w:rPr>
        <w:t>А.Н. Волков</w:t>
      </w:r>
      <w:r w:rsidRPr="00B212A7">
        <w:t xml:space="preserve">   </w:t>
      </w:r>
    </w:p>
    <w:p w:rsidR="00D137F0" w:rsidRDefault="00D137F0" w:rsidP="00205EB9">
      <w:pPr>
        <w:pStyle w:val="a3"/>
        <w:jc w:val="both"/>
        <w:rPr>
          <w:color w:val="000000"/>
          <w:szCs w:val="24"/>
        </w:rPr>
      </w:pPr>
    </w:p>
    <w:p w:rsidR="00205EB9" w:rsidRPr="00990D3A" w:rsidRDefault="00205EB9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 xml:space="preserve">с. Орехово </w:t>
      </w:r>
    </w:p>
    <w:p w:rsidR="00205EB9" w:rsidRPr="00990D3A" w:rsidRDefault="00746024" w:rsidP="00205EB9">
      <w:pPr>
        <w:pStyle w:val="a3"/>
        <w:jc w:val="both"/>
        <w:rPr>
          <w:color w:val="000000"/>
          <w:szCs w:val="24"/>
        </w:rPr>
      </w:pPr>
      <w:r>
        <w:rPr>
          <w:color w:val="000000"/>
          <w:szCs w:val="24"/>
        </w:rPr>
        <w:t>25</w:t>
      </w:r>
      <w:r w:rsidR="0001553F" w:rsidRPr="00990D3A">
        <w:rPr>
          <w:color w:val="000000"/>
          <w:szCs w:val="24"/>
        </w:rPr>
        <w:t xml:space="preserve"> </w:t>
      </w:r>
      <w:r w:rsidR="002F7BC4">
        <w:rPr>
          <w:color w:val="000000"/>
          <w:szCs w:val="24"/>
        </w:rPr>
        <w:t xml:space="preserve">марта </w:t>
      </w:r>
      <w:r w:rsidR="00F61C9C">
        <w:rPr>
          <w:color w:val="000000"/>
          <w:szCs w:val="24"/>
        </w:rPr>
        <w:t>202</w:t>
      </w:r>
      <w:r w:rsidR="002F7BC4">
        <w:rPr>
          <w:color w:val="000000"/>
          <w:szCs w:val="24"/>
        </w:rPr>
        <w:t>1</w:t>
      </w:r>
      <w:r w:rsidR="00205EB9" w:rsidRPr="00990D3A">
        <w:rPr>
          <w:color w:val="000000"/>
          <w:szCs w:val="24"/>
        </w:rPr>
        <w:t xml:space="preserve"> г. </w:t>
      </w:r>
    </w:p>
    <w:p w:rsidR="00205EB9" w:rsidRPr="00990D3A" w:rsidRDefault="00EC0996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>№</w:t>
      </w:r>
      <w:r w:rsidR="002F7BC4">
        <w:rPr>
          <w:color w:val="000000"/>
          <w:szCs w:val="24"/>
        </w:rPr>
        <w:t xml:space="preserve"> 0</w:t>
      </w:r>
      <w:r w:rsidR="00216533">
        <w:rPr>
          <w:color w:val="000000"/>
          <w:szCs w:val="24"/>
        </w:rPr>
        <w:t>4</w:t>
      </w:r>
      <w:r w:rsidR="00205EB9" w:rsidRPr="00990D3A">
        <w:rPr>
          <w:color w:val="000000"/>
          <w:szCs w:val="24"/>
        </w:rPr>
        <w:t>-СС</w:t>
      </w:r>
    </w:p>
    <w:p w:rsidR="00DB1C71" w:rsidRPr="00DB1C71" w:rsidRDefault="00216533" w:rsidP="00DB1C71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DB1C71" w:rsidRPr="00DB1C71">
        <w:rPr>
          <w:color w:val="000000"/>
          <w:sz w:val="26"/>
          <w:szCs w:val="26"/>
        </w:rPr>
        <w:t xml:space="preserve"> </w:t>
      </w:r>
    </w:p>
    <w:sectPr w:rsidR="00DB1C71" w:rsidRPr="00DB1C71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03E9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B6532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5DF"/>
    <w:rsid w:val="001709FC"/>
    <w:rsid w:val="00172833"/>
    <w:rsid w:val="00172BE8"/>
    <w:rsid w:val="00180A6B"/>
    <w:rsid w:val="00181BA6"/>
    <w:rsid w:val="00185D50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6533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3F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2F7BC4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370C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024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4A9"/>
    <w:rsid w:val="007F28D6"/>
    <w:rsid w:val="007F5BBE"/>
    <w:rsid w:val="007F6A19"/>
    <w:rsid w:val="007F6BEC"/>
    <w:rsid w:val="007F7217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2CB6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40A8"/>
    <w:rsid w:val="00A66E5E"/>
    <w:rsid w:val="00A708C4"/>
    <w:rsid w:val="00A72918"/>
    <w:rsid w:val="00A738B8"/>
    <w:rsid w:val="00A82EBB"/>
    <w:rsid w:val="00A90A6D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30A9"/>
    <w:rsid w:val="00B57800"/>
    <w:rsid w:val="00B626E3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1C71"/>
    <w:rsid w:val="00DB2066"/>
    <w:rsid w:val="00DB2A5F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86013"/>
    <w:rsid w:val="00E90EEA"/>
    <w:rsid w:val="00E911BD"/>
    <w:rsid w:val="00E9418B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72D5"/>
    <w:rsid w:val="00F312B3"/>
    <w:rsid w:val="00F41BCD"/>
    <w:rsid w:val="00F4688E"/>
    <w:rsid w:val="00F47CA8"/>
    <w:rsid w:val="00F5090C"/>
    <w:rsid w:val="00F56BFF"/>
    <w:rsid w:val="00F61179"/>
    <w:rsid w:val="00F61C9C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basedOn w:val="a0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basedOn w:val="a0"/>
    <w:uiPriority w:val="99"/>
    <w:rsid w:val="00E74646"/>
    <w:rPr>
      <w:color w:val="0000FF"/>
      <w:u w:val="single"/>
    </w:rPr>
  </w:style>
  <w:style w:type="character" w:styleId="a7">
    <w:name w:val="FollowedHyperlink"/>
    <w:basedOn w:val="a0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basedOn w:val="a0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basedOn w:val="a0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basedOn w:val="a0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ФЕДЕРАЦИЯ</vt:lpstr>
    </vt:vector>
  </TitlesOfParts>
  <Company>OFFICE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ФЕДЕРАЦИЯ</dc:title>
  <dc:subject/>
  <dc:creator>HOME</dc:creator>
  <cp:keywords/>
  <cp:lastModifiedBy>ТТВ</cp:lastModifiedBy>
  <cp:revision>2</cp:revision>
  <cp:lastPrinted>2001-12-31T23:21:00Z</cp:lastPrinted>
  <dcterms:created xsi:type="dcterms:W3CDTF">2021-04-08T08:53:00Z</dcterms:created>
  <dcterms:modified xsi:type="dcterms:W3CDTF">2021-04-08T08:53:00Z</dcterms:modified>
</cp:coreProperties>
</file>