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F8E" w:rsidRPr="002C4A89" w:rsidRDefault="000A34BD" w:rsidP="000063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4A89">
        <w:rPr>
          <w:rFonts w:ascii="Times New Roman" w:hAnsi="Times New Roman" w:cs="Times New Roman"/>
          <w:b/>
          <w:bCs/>
          <w:sz w:val="24"/>
          <w:szCs w:val="24"/>
        </w:rPr>
        <w:t>РОССИЙСКАЯ ФЕДЕРАЦИЯ</w:t>
      </w:r>
    </w:p>
    <w:p w:rsidR="000A34BD" w:rsidRPr="002C4A89" w:rsidRDefault="00CE258E" w:rsidP="000063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4A89">
        <w:rPr>
          <w:rFonts w:ascii="Times New Roman" w:hAnsi="Times New Roman" w:cs="Times New Roman"/>
          <w:b/>
          <w:bCs/>
          <w:sz w:val="24"/>
          <w:szCs w:val="24"/>
        </w:rPr>
        <w:t>АДМИНИСТРАЦИЯ ПАРТИЗПНСКОГО</w:t>
      </w:r>
      <w:r w:rsidR="000A34BD" w:rsidRPr="002C4A89">
        <w:rPr>
          <w:rFonts w:ascii="Times New Roman" w:hAnsi="Times New Roman" w:cs="Times New Roman"/>
          <w:b/>
          <w:bCs/>
          <w:sz w:val="24"/>
          <w:szCs w:val="24"/>
        </w:rPr>
        <w:t xml:space="preserve"> СЕЛЬСОВЕТА</w:t>
      </w:r>
    </w:p>
    <w:p w:rsidR="000A34BD" w:rsidRPr="002C4A89" w:rsidRDefault="000A34BD" w:rsidP="000063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4A89">
        <w:rPr>
          <w:rFonts w:ascii="Times New Roman" w:hAnsi="Times New Roman" w:cs="Times New Roman"/>
          <w:b/>
          <w:bCs/>
          <w:sz w:val="24"/>
          <w:szCs w:val="24"/>
        </w:rPr>
        <w:t xml:space="preserve">БУРЛИНСКОГО </w:t>
      </w:r>
      <w:proofErr w:type="gramStart"/>
      <w:r w:rsidRPr="002C4A89">
        <w:rPr>
          <w:rFonts w:ascii="Times New Roman" w:hAnsi="Times New Roman" w:cs="Times New Roman"/>
          <w:b/>
          <w:bCs/>
          <w:sz w:val="24"/>
          <w:szCs w:val="24"/>
        </w:rPr>
        <w:t>РАЙОНА  АЛТАЙСКОГО</w:t>
      </w:r>
      <w:proofErr w:type="gramEnd"/>
      <w:r w:rsidRPr="002C4A89">
        <w:rPr>
          <w:rFonts w:ascii="Times New Roman" w:hAnsi="Times New Roman" w:cs="Times New Roman"/>
          <w:b/>
          <w:bCs/>
          <w:sz w:val="24"/>
          <w:szCs w:val="24"/>
        </w:rPr>
        <w:t xml:space="preserve"> КРАЯ</w:t>
      </w:r>
    </w:p>
    <w:p w:rsidR="000A34BD" w:rsidRPr="002C4A89" w:rsidRDefault="000A34BD" w:rsidP="000A34BD">
      <w:pPr>
        <w:spacing w:after="0"/>
        <w:rPr>
          <w:sz w:val="26"/>
          <w:szCs w:val="26"/>
        </w:rPr>
      </w:pPr>
    </w:p>
    <w:p w:rsidR="000A34BD" w:rsidRDefault="000A34BD" w:rsidP="000A34BD">
      <w:pPr>
        <w:jc w:val="center"/>
      </w:pPr>
    </w:p>
    <w:p w:rsidR="000A34BD" w:rsidRPr="002C4A89" w:rsidRDefault="000A34BD" w:rsidP="000A34BD">
      <w:pPr>
        <w:pStyle w:val="1"/>
        <w:rPr>
          <w:b/>
          <w:bCs/>
          <w:szCs w:val="28"/>
        </w:rPr>
      </w:pPr>
      <w:r w:rsidRPr="002C4A89">
        <w:rPr>
          <w:b/>
          <w:bCs/>
          <w:szCs w:val="28"/>
        </w:rPr>
        <w:t>П О С Т А Н О В Л Е Н И Е</w:t>
      </w:r>
    </w:p>
    <w:p w:rsidR="006008F1" w:rsidRPr="006008F1" w:rsidRDefault="006008F1" w:rsidP="000A34BD">
      <w:pPr>
        <w:rPr>
          <w:rFonts w:ascii="Times New Roman" w:hAnsi="Times New Roman" w:cs="Times New Roman"/>
          <w:sz w:val="26"/>
          <w:szCs w:val="26"/>
        </w:rPr>
      </w:pPr>
    </w:p>
    <w:p w:rsidR="000A34BD" w:rsidRPr="000A34BD" w:rsidRDefault="00081F8E" w:rsidP="000A34B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0063ED">
        <w:rPr>
          <w:rFonts w:ascii="Times New Roman" w:hAnsi="Times New Roman" w:cs="Times New Roman"/>
          <w:sz w:val="26"/>
          <w:szCs w:val="26"/>
        </w:rPr>
        <w:t xml:space="preserve">08 </w:t>
      </w:r>
      <w:r w:rsidR="00857736">
        <w:rPr>
          <w:rFonts w:ascii="Times New Roman" w:hAnsi="Times New Roman" w:cs="Times New Roman"/>
          <w:sz w:val="26"/>
          <w:szCs w:val="26"/>
        </w:rPr>
        <w:t>декабря 2025</w:t>
      </w:r>
      <w:r w:rsidR="00FF1C87">
        <w:rPr>
          <w:rFonts w:ascii="Times New Roman" w:hAnsi="Times New Roman" w:cs="Times New Roman"/>
          <w:sz w:val="26"/>
          <w:szCs w:val="26"/>
        </w:rPr>
        <w:t>г.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0A34BD" w:rsidRPr="000A34B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="00FF1C87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0A34BD" w:rsidRPr="000A34BD">
        <w:rPr>
          <w:rFonts w:ascii="Times New Roman" w:hAnsi="Times New Roman" w:cs="Times New Roman"/>
          <w:sz w:val="26"/>
          <w:szCs w:val="26"/>
        </w:rPr>
        <w:t xml:space="preserve">  </w:t>
      </w:r>
      <w:r w:rsidR="00FF1C87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№ </w:t>
      </w:r>
      <w:r w:rsidR="003D6A71">
        <w:rPr>
          <w:rFonts w:ascii="Times New Roman" w:hAnsi="Times New Roman" w:cs="Times New Roman"/>
          <w:sz w:val="26"/>
          <w:szCs w:val="26"/>
        </w:rPr>
        <w:t xml:space="preserve"> </w:t>
      </w:r>
      <w:r w:rsidR="000063ED">
        <w:rPr>
          <w:rFonts w:ascii="Times New Roman" w:hAnsi="Times New Roman" w:cs="Times New Roman"/>
          <w:sz w:val="26"/>
          <w:szCs w:val="26"/>
        </w:rPr>
        <w:t>113</w:t>
      </w:r>
      <w:proofErr w:type="gramEnd"/>
    </w:p>
    <w:p w:rsidR="000A34BD" w:rsidRPr="009C60FC" w:rsidRDefault="00CE258E" w:rsidP="000A34B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с. Партизанское</w:t>
      </w:r>
    </w:p>
    <w:p w:rsidR="000A34BD" w:rsidRPr="000A34BD" w:rsidRDefault="000A34BD" w:rsidP="002C4A89">
      <w:pPr>
        <w:tabs>
          <w:tab w:val="left" w:pos="5954"/>
        </w:tabs>
        <w:ind w:right="39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Об утверждении Программы профилактики рисков причинения вреда (ущерба) охраняемым законом ценностям в </w:t>
      </w:r>
      <w:r w:rsidR="00857736" w:rsidRPr="000A34BD"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рамках муниципального</w:t>
      </w:r>
      <w:r w:rsidRPr="000A34BD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контроля в сфере благоустройства </w:t>
      </w:r>
      <w:r w:rsidR="00857736" w:rsidRPr="000A34BD"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на территории</w:t>
      </w:r>
      <w:r w:rsidRPr="000A34BD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муниципального </w:t>
      </w:r>
      <w:r w:rsidR="00857736" w:rsidRPr="000A34BD">
        <w:rPr>
          <w:rFonts w:ascii="Times New Roman" w:hAnsi="Times New Roman" w:cs="Times New Roman"/>
          <w:b/>
          <w:bCs/>
          <w:color w:val="000000"/>
          <w:sz w:val="26"/>
          <w:szCs w:val="26"/>
        </w:rPr>
        <w:t>образования </w:t>
      </w:r>
      <w:r w:rsidR="00857736">
        <w:rPr>
          <w:rFonts w:ascii="Times New Roman" w:hAnsi="Times New Roman" w:cs="Times New Roman"/>
          <w:b/>
          <w:bCs/>
          <w:color w:val="000000"/>
          <w:sz w:val="26"/>
          <w:szCs w:val="26"/>
        </w:rPr>
        <w:t>Партизанский</w:t>
      </w:r>
      <w:r w:rsidR="00CE258E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сельсовет </w:t>
      </w:r>
      <w:r w:rsidRPr="000A34BD">
        <w:rPr>
          <w:rFonts w:ascii="Times New Roman" w:hAnsi="Times New Roman" w:cs="Times New Roman"/>
          <w:b/>
          <w:bCs/>
          <w:color w:val="000000"/>
          <w:sz w:val="26"/>
          <w:szCs w:val="26"/>
        </w:rPr>
        <w:t>Бурлинског</w:t>
      </w:r>
      <w:r w:rsidR="00857736">
        <w:rPr>
          <w:rFonts w:ascii="Times New Roman" w:hAnsi="Times New Roman" w:cs="Times New Roman"/>
          <w:b/>
          <w:bCs/>
          <w:color w:val="000000"/>
          <w:sz w:val="26"/>
          <w:szCs w:val="26"/>
        </w:rPr>
        <w:t>о района Алтайского края на 2026</w:t>
      </w:r>
      <w:r w:rsidRPr="000A34BD">
        <w:rPr>
          <w:rFonts w:ascii="Times New Roman" w:hAnsi="Times New Roman" w:cs="Times New Roman"/>
          <w:b/>
          <w:bCs/>
          <w:color w:val="000000"/>
          <w:sz w:val="26"/>
          <w:szCs w:val="26"/>
        </w:rPr>
        <w:t> год</w:t>
      </w:r>
    </w:p>
    <w:p w:rsidR="002C4A89" w:rsidRDefault="000A34BD" w:rsidP="002C4A89">
      <w:pPr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t xml:space="preserve">В соответствии со статьей 44 Федерального закона от 31.07.2020 № 248 – ФЗ </w:t>
      </w:r>
      <w:r w:rsidRPr="000A34BD">
        <w:rPr>
          <w:rFonts w:ascii="Times New Roman" w:hAnsi="Times New Roman" w:cs="Times New Roman"/>
          <w:sz w:val="26"/>
          <w:szCs w:val="26"/>
        </w:rPr>
        <w:t>«О </w:t>
      </w:r>
      <w:r w:rsidR="00F338B6">
        <w:rPr>
          <w:rFonts w:ascii="Times New Roman" w:hAnsi="Times New Roman" w:cs="Times New Roman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sz w:val="26"/>
          <w:szCs w:val="26"/>
        </w:rPr>
        <w:t>государственном</w:t>
      </w:r>
      <w:r w:rsidR="00F338B6">
        <w:rPr>
          <w:rFonts w:ascii="Times New Roman" w:hAnsi="Times New Roman" w:cs="Times New Roman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sz w:val="26"/>
          <w:szCs w:val="26"/>
        </w:rPr>
        <w:t> контроле</w:t>
      </w:r>
      <w:r w:rsidR="00F338B6">
        <w:rPr>
          <w:rFonts w:ascii="Times New Roman" w:hAnsi="Times New Roman" w:cs="Times New Roman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sz w:val="26"/>
          <w:szCs w:val="26"/>
        </w:rPr>
        <w:t> (надзоре) </w:t>
      </w:r>
      <w:r w:rsidR="00F338B6">
        <w:rPr>
          <w:rFonts w:ascii="Times New Roman" w:hAnsi="Times New Roman" w:cs="Times New Roman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sz w:val="26"/>
          <w:szCs w:val="26"/>
        </w:rPr>
        <w:t>и </w:t>
      </w:r>
      <w:r w:rsidR="00F338B6">
        <w:rPr>
          <w:rFonts w:ascii="Times New Roman" w:hAnsi="Times New Roman" w:cs="Times New Roman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sz w:val="26"/>
          <w:szCs w:val="26"/>
        </w:rPr>
        <w:t>муниципальном </w:t>
      </w:r>
      <w:r w:rsidR="00F338B6">
        <w:rPr>
          <w:rFonts w:ascii="Times New Roman" w:hAnsi="Times New Roman" w:cs="Times New Roman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sz w:val="26"/>
          <w:szCs w:val="26"/>
        </w:rPr>
        <w:t>контроле</w:t>
      </w:r>
      <w:r w:rsidR="00F338B6">
        <w:rPr>
          <w:rFonts w:ascii="Times New Roman" w:hAnsi="Times New Roman" w:cs="Times New Roman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sz w:val="26"/>
          <w:szCs w:val="26"/>
        </w:rPr>
        <w:t> в</w:t>
      </w:r>
      <w:r w:rsidR="00F338B6">
        <w:rPr>
          <w:rFonts w:ascii="Times New Roman" w:hAnsi="Times New Roman" w:cs="Times New Roman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sz w:val="26"/>
          <w:szCs w:val="26"/>
        </w:rPr>
        <w:t> </w:t>
      </w:r>
      <w:r w:rsidR="006008F1">
        <w:rPr>
          <w:rFonts w:ascii="Times New Roman" w:hAnsi="Times New Roman" w:cs="Times New Roman"/>
          <w:sz w:val="26"/>
          <w:szCs w:val="26"/>
        </w:rPr>
        <w:t>Российской Федерации</w:t>
      </w:r>
      <w:r w:rsidRPr="000A34BD">
        <w:rPr>
          <w:rFonts w:ascii="Times New Roman" w:hAnsi="Times New Roman" w:cs="Times New Roman"/>
          <w:sz w:val="26"/>
          <w:szCs w:val="26"/>
        </w:rPr>
        <w:t>», </w:t>
      </w:r>
      <w:r w:rsidR="009C60FC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tgtFrame="_blank" w:history="1">
        <w:r w:rsidRPr="000A34BD">
          <w:rPr>
            <w:rFonts w:ascii="Times New Roman" w:hAnsi="Times New Roman" w:cs="Times New Roman"/>
            <w:sz w:val="26"/>
            <w:szCs w:val="26"/>
          </w:rPr>
          <w:t xml:space="preserve">Постановлением Правительства Российской Федерации от 25.06.2021 № </w:t>
        </w:r>
        <w:r>
          <w:rPr>
            <w:rFonts w:ascii="Times New Roman" w:hAnsi="Times New Roman" w:cs="Times New Roman"/>
            <w:sz w:val="26"/>
            <w:szCs w:val="26"/>
          </w:rPr>
          <w:t>9</w:t>
        </w:r>
        <w:r w:rsidRPr="000A34BD">
          <w:rPr>
            <w:rFonts w:ascii="Times New Roman" w:hAnsi="Times New Roman" w:cs="Times New Roman"/>
            <w:sz w:val="26"/>
            <w:szCs w:val="26"/>
          </w:rPr>
          <w:t>90</w:t>
        </w:r>
      </w:hyperlink>
      <w:r w:rsidRPr="000A34BD">
        <w:rPr>
          <w:rFonts w:ascii="Times New Roman" w:hAnsi="Times New Roman" w:cs="Times New Roman"/>
          <w:sz w:val="26"/>
          <w:szCs w:val="26"/>
        </w:rPr>
        <w:t> </w:t>
      </w:r>
      <w:r w:rsidR="00F338B6">
        <w:rPr>
          <w:rFonts w:ascii="Times New Roman" w:hAnsi="Times New Roman" w:cs="Times New Roman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sz w:val="26"/>
          <w:szCs w:val="26"/>
        </w:rPr>
        <w:t>«Об утверждении Правил разработки </w:t>
      </w:r>
      <w:r w:rsidR="00F338B6">
        <w:rPr>
          <w:rFonts w:ascii="Times New Roman" w:hAnsi="Times New Roman" w:cs="Times New Roman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sz w:val="26"/>
          <w:szCs w:val="26"/>
        </w:rPr>
        <w:t>и </w:t>
      </w:r>
      <w:r w:rsidR="00F338B6">
        <w:rPr>
          <w:rFonts w:ascii="Times New Roman" w:hAnsi="Times New Roman" w:cs="Times New Roman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sz w:val="26"/>
          <w:szCs w:val="26"/>
        </w:rPr>
        <w:t>утверждения </w:t>
      </w:r>
      <w:r w:rsidR="00F338B6">
        <w:rPr>
          <w:rFonts w:ascii="Times New Roman" w:hAnsi="Times New Roman" w:cs="Times New Roman"/>
          <w:sz w:val="26"/>
          <w:szCs w:val="26"/>
        </w:rPr>
        <w:t xml:space="preserve"> к</w:t>
      </w:r>
      <w:r w:rsidRPr="000A34BD">
        <w:rPr>
          <w:rFonts w:ascii="Times New Roman" w:hAnsi="Times New Roman" w:cs="Times New Roman"/>
          <w:sz w:val="26"/>
          <w:szCs w:val="26"/>
        </w:rPr>
        <w:t>онтрольными</w:t>
      </w:r>
      <w:r w:rsidR="00F338B6">
        <w:rPr>
          <w:rFonts w:ascii="Times New Roman" w:hAnsi="Times New Roman" w:cs="Times New Roman"/>
          <w:sz w:val="26"/>
          <w:szCs w:val="26"/>
        </w:rPr>
        <w:t xml:space="preserve"> (надзорными) орган</w:t>
      </w:r>
      <w:r w:rsidRPr="000A34BD">
        <w:rPr>
          <w:rFonts w:ascii="Times New Roman" w:hAnsi="Times New Roman" w:cs="Times New Roman"/>
          <w:sz w:val="26"/>
          <w:szCs w:val="26"/>
        </w:rPr>
        <w:t>ами </w:t>
      </w:r>
      <w:r w:rsidR="00F338B6">
        <w:rPr>
          <w:rFonts w:ascii="Times New Roman" w:hAnsi="Times New Roman" w:cs="Times New Roman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sz w:val="26"/>
          <w:szCs w:val="26"/>
        </w:rPr>
        <w:t>программы </w:t>
      </w:r>
      <w:r w:rsidR="00F338B6">
        <w:rPr>
          <w:rFonts w:ascii="Times New Roman" w:hAnsi="Times New Roman" w:cs="Times New Roman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sz w:val="26"/>
          <w:szCs w:val="26"/>
        </w:rPr>
        <w:t>профилактики</w:t>
      </w:r>
      <w:r w:rsidR="00F338B6">
        <w:rPr>
          <w:rFonts w:ascii="Times New Roman" w:hAnsi="Times New Roman" w:cs="Times New Roman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sz w:val="26"/>
          <w:szCs w:val="26"/>
        </w:rPr>
        <w:t> рисков</w:t>
      </w:r>
      <w:r w:rsidR="00F338B6">
        <w:rPr>
          <w:rFonts w:ascii="Times New Roman" w:hAnsi="Times New Roman" w:cs="Times New Roman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sz w:val="26"/>
          <w:szCs w:val="26"/>
        </w:rPr>
        <w:t> причинения</w:t>
      </w:r>
      <w:r w:rsidR="00F338B6">
        <w:rPr>
          <w:rFonts w:ascii="Times New Roman" w:hAnsi="Times New Roman" w:cs="Times New Roman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sz w:val="26"/>
          <w:szCs w:val="26"/>
        </w:rPr>
        <w:t> вреда </w:t>
      </w:r>
      <w:r w:rsidR="00F338B6">
        <w:rPr>
          <w:rFonts w:ascii="Times New Roman" w:hAnsi="Times New Roman" w:cs="Times New Roman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sz w:val="26"/>
          <w:szCs w:val="26"/>
        </w:rPr>
        <w:t>(ущерба) </w:t>
      </w:r>
      <w:r w:rsidR="00F338B6">
        <w:rPr>
          <w:rFonts w:ascii="Times New Roman" w:hAnsi="Times New Roman" w:cs="Times New Roman"/>
          <w:sz w:val="26"/>
          <w:szCs w:val="26"/>
        </w:rPr>
        <w:t xml:space="preserve"> </w:t>
      </w:r>
      <w:r w:rsidR="006008F1">
        <w:rPr>
          <w:rFonts w:ascii="Times New Roman" w:hAnsi="Times New Roman" w:cs="Times New Roman"/>
          <w:sz w:val="26"/>
          <w:szCs w:val="26"/>
        </w:rPr>
        <w:t>охраняемым законом ценностям</w:t>
      </w:r>
      <w:r w:rsidR="002C4A89">
        <w:rPr>
          <w:rFonts w:ascii="Times New Roman" w:hAnsi="Times New Roman" w:cs="Times New Roman"/>
          <w:color w:val="000000"/>
          <w:sz w:val="26"/>
          <w:szCs w:val="26"/>
        </w:rPr>
        <w:t>»,</w:t>
      </w:r>
    </w:p>
    <w:p w:rsidR="000A34BD" w:rsidRPr="000A34BD" w:rsidRDefault="000A34BD" w:rsidP="00D05443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t>ПОСТАНОВЛЯЮ:</w:t>
      </w:r>
    </w:p>
    <w:p w:rsidR="000A34BD" w:rsidRDefault="000A34BD" w:rsidP="00D0544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t>1. Утвердить </w:t>
      </w:r>
      <w:r w:rsidR="00D05443">
        <w:rPr>
          <w:rFonts w:ascii="Times New Roman" w:hAnsi="Times New Roman" w:cs="Times New Roman"/>
          <w:color w:val="000000"/>
          <w:sz w:val="26"/>
          <w:szCs w:val="26"/>
        </w:rPr>
        <w:t>П</w:t>
      </w:r>
      <w:r w:rsidR="00D05443" w:rsidRPr="000A34BD">
        <w:rPr>
          <w:rFonts w:ascii="Times New Roman" w:hAnsi="Times New Roman" w:cs="Times New Roman"/>
          <w:color w:val="000000"/>
          <w:sz w:val="26"/>
          <w:szCs w:val="26"/>
        </w:rPr>
        <w:t>рограмму </w:t>
      </w:r>
      <w:r w:rsidR="00D05443">
        <w:rPr>
          <w:rFonts w:ascii="Times New Roman" w:hAnsi="Times New Roman" w:cs="Times New Roman"/>
          <w:color w:val="000000"/>
          <w:sz w:val="26"/>
          <w:szCs w:val="26"/>
        </w:rPr>
        <w:t>профилактики</w:t>
      </w:r>
      <w:r w:rsidR="00D05443" w:rsidRPr="000A34BD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="00D05443">
        <w:rPr>
          <w:rFonts w:ascii="Times New Roman" w:hAnsi="Times New Roman" w:cs="Times New Roman"/>
          <w:color w:val="000000"/>
          <w:sz w:val="26"/>
          <w:szCs w:val="26"/>
        </w:rPr>
        <w:t>рисков</w:t>
      </w:r>
      <w:r w:rsidR="00D05443" w:rsidRPr="000A34BD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="00D05443">
        <w:rPr>
          <w:rFonts w:ascii="Times New Roman" w:hAnsi="Times New Roman" w:cs="Times New Roman"/>
          <w:color w:val="000000"/>
          <w:sz w:val="26"/>
          <w:szCs w:val="26"/>
        </w:rPr>
        <w:t>причинения</w:t>
      </w:r>
      <w:r w:rsidR="00D05443" w:rsidRPr="000A34BD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="00D05443">
        <w:rPr>
          <w:rFonts w:ascii="Times New Roman" w:hAnsi="Times New Roman" w:cs="Times New Roman"/>
          <w:color w:val="000000"/>
          <w:sz w:val="26"/>
          <w:szCs w:val="26"/>
        </w:rPr>
        <w:t>вреда</w:t>
      </w:r>
      <w:r w:rsidR="00D05443" w:rsidRPr="000A34BD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="00D05443">
        <w:rPr>
          <w:rFonts w:ascii="Times New Roman" w:hAnsi="Times New Roman" w:cs="Times New Roman"/>
          <w:color w:val="000000"/>
          <w:sz w:val="26"/>
          <w:szCs w:val="26"/>
        </w:rPr>
        <w:t>(</w:t>
      </w:r>
      <w:r w:rsidR="006008F1">
        <w:rPr>
          <w:rFonts w:ascii="Times New Roman" w:hAnsi="Times New Roman" w:cs="Times New Roman"/>
          <w:color w:val="000000"/>
          <w:sz w:val="26"/>
          <w:szCs w:val="26"/>
        </w:rPr>
        <w:t xml:space="preserve">ущерба) охраняемым законом </w:t>
      </w:r>
      <w:r w:rsidR="00D05443">
        <w:rPr>
          <w:rFonts w:ascii="Times New Roman" w:hAnsi="Times New Roman" w:cs="Times New Roman"/>
          <w:color w:val="000000"/>
          <w:sz w:val="26"/>
          <w:szCs w:val="26"/>
        </w:rPr>
        <w:t>ценностям</w:t>
      </w:r>
      <w:r w:rsidR="00D05443" w:rsidRPr="000A34BD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="00D05443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 xml:space="preserve"> рамках муниципального контроля в сфере благоустройства на территории муницип</w:t>
      </w:r>
      <w:r w:rsidR="00CE258E">
        <w:rPr>
          <w:rFonts w:ascii="Times New Roman" w:hAnsi="Times New Roman" w:cs="Times New Roman"/>
          <w:color w:val="000000"/>
          <w:sz w:val="26"/>
          <w:szCs w:val="26"/>
        </w:rPr>
        <w:t>ального образования Партизанский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 xml:space="preserve"> сельсовет Бурлинског</w:t>
      </w:r>
      <w:r w:rsidR="005B7752">
        <w:rPr>
          <w:rFonts w:ascii="Times New Roman" w:hAnsi="Times New Roman" w:cs="Times New Roman"/>
          <w:color w:val="000000"/>
          <w:sz w:val="26"/>
          <w:szCs w:val="26"/>
        </w:rPr>
        <w:t>о района Алтайского края на 2026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05443" w:rsidRPr="000A34BD">
        <w:rPr>
          <w:rFonts w:ascii="Times New Roman" w:hAnsi="Times New Roman" w:cs="Times New Roman"/>
          <w:color w:val="000000"/>
          <w:sz w:val="26"/>
          <w:szCs w:val="26"/>
        </w:rPr>
        <w:t>год согласно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 xml:space="preserve"> Приложению.</w:t>
      </w:r>
    </w:p>
    <w:p w:rsidR="00D05443" w:rsidRPr="00D05443" w:rsidRDefault="00D05443" w:rsidP="00D05443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D05443">
        <w:rPr>
          <w:rFonts w:ascii="Times New Roman" w:hAnsi="Times New Roman" w:cs="Times New Roman"/>
          <w:color w:val="000000"/>
          <w:sz w:val="26"/>
          <w:szCs w:val="26"/>
        </w:rPr>
        <w:t>2. Считать утратившим силу постановление от 0</w:t>
      </w:r>
      <w:r w:rsidR="00857736">
        <w:rPr>
          <w:rFonts w:ascii="Times New Roman" w:hAnsi="Times New Roman" w:cs="Times New Roman"/>
          <w:color w:val="000000"/>
          <w:sz w:val="26"/>
          <w:szCs w:val="26"/>
        </w:rPr>
        <w:t>9.12.2024</w:t>
      </w:r>
      <w:r w:rsidRPr="00D05443">
        <w:rPr>
          <w:rFonts w:ascii="Times New Roman" w:hAnsi="Times New Roman" w:cs="Times New Roman"/>
          <w:color w:val="000000"/>
          <w:sz w:val="26"/>
          <w:szCs w:val="26"/>
        </w:rPr>
        <w:t xml:space="preserve"> № </w:t>
      </w:r>
      <w:r w:rsidR="00857736">
        <w:rPr>
          <w:rFonts w:ascii="Times New Roman" w:hAnsi="Times New Roman" w:cs="Times New Roman"/>
          <w:color w:val="000000"/>
          <w:sz w:val="26"/>
          <w:szCs w:val="26"/>
        </w:rPr>
        <w:t>38</w:t>
      </w:r>
      <w:r w:rsidRPr="00D05443">
        <w:rPr>
          <w:rFonts w:ascii="Times New Roman" w:hAnsi="Times New Roman" w:cs="Times New Roman"/>
          <w:color w:val="000000"/>
          <w:sz w:val="26"/>
          <w:szCs w:val="26"/>
        </w:rPr>
        <w:t xml:space="preserve"> «</w:t>
      </w:r>
      <w:r w:rsidRPr="00D0544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Об утверждении Программы профилактики рисков причинения вреда (ущерба) охраняемым законом ценностям в рамках муниципального контроля в сфере благоустройства на территории 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D0544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Бурлинског</w:t>
      </w:r>
      <w:r w:rsidR="005B7752">
        <w:rPr>
          <w:rFonts w:ascii="Times New Roman" w:hAnsi="Times New Roman" w:cs="Times New Roman"/>
          <w:bCs/>
          <w:color w:val="000000"/>
          <w:sz w:val="26"/>
          <w:szCs w:val="26"/>
        </w:rPr>
        <w:t>о района Алтайского края на 2025</w:t>
      </w:r>
      <w:r w:rsidRPr="00D05443">
        <w:rPr>
          <w:rFonts w:ascii="Times New Roman" w:hAnsi="Times New Roman" w:cs="Times New Roman"/>
          <w:bCs/>
          <w:color w:val="000000"/>
          <w:sz w:val="26"/>
          <w:szCs w:val="26"/>
        </w:rPr>
        <w:t> год</w:t>
      </w:r>
      <w:r w:rsidRPr="00D05443">
        <w:rPr>
          <w:rFonts w:ascii="Times New Roman" w:hAnsi="Times New Roman" w:cs="Times New Roman"/>
          <w:color w:val="000000"/>
          <w:sz w:val="26"/>
          <w:szCs w:val="26"/>
        </w:rPr>
        <w:t>».</w:t>
      </w:r>
    </w:p>
    <w:p w:rsidR="00D05443" w:rsidRPr="00CF6F2C" w:rsidRDefault="00D05443" w:rsidP="00D05443">
      <w:pPr>
        <w:tabs>
          <w:tab w:val="left" w:pos="0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05443">
        <w:rPr>
          <w:rFonts w:ascii="Times New Roman" w:hAnsi="Times New Roman" w:cs="Times New Roman"/>
          <w:color w:val="000000"/>
          <w:sz w:val="26"/>
          <w:szCs w:val="26"/>
        </w:rPr>
        <w:t xml:space="preserve">3. </w:t>
      </w:r>
      <w:r w:rsidRPr="00CF6F2C">
        <w:rPr>
          <w:rFonts w:ascii="Times New Roman" w:hAnsi="Times New Roman"/>
          <w:sz w:val="26"/>
          <w:szCs w:val="26"/>
        </w:rPr>
        <w:t>Настоящее решение обнародовать на информационном стенде администрации Партизанского сельсовета, информационных стендах в селах Гусиная Ляга, Асямовка, Бурлинка, разместить в сетевом издании «Официальный сайт муниципального образования Бурлинский район Алтайского края».</w:t>
      </w:r>
    </w:p>
    <w:p w:rsidR="00D05443" w:rsidRPr="00D05443" w:rsidRDefault="00D05443" w:rsidP="00D0544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05443">
        <w:rPr>
          <w:rFonts w:ascii="Times New Roman" w:hAnsi="Times New Roman" w:cs="Times New Roman"/>
          <w:bCs/>
          <w:color w:val="000000"/>
          <w:sz w:val="26"/>
          <w:szCs w:val="26"/>
        </w:rPr>
        <w:t>4. Данное постановле</w:t>
      </w:r>
      <w:r w:rsidR="00857736">
        <w:rPr>
          <w:rFonts w:ascii="Times New Roman" w:hAnsi="Times New Roman" w:cs="Times New Roman"/>
          <w:bCs/>
          <w:color w:val="000000"/>
          <w:sz w:val="26"/>
          <w:szCs w:val="26"/>
        </w:rPr>
        <w:t>ние вступает в силу с 01.01.2026</w:t>
      </w:r>
      <w:r w:rsidRPr="00D0544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года.</w:t>
      </w:r>
    </w:p>
    <w:p w:rsidR="00D05443" w:rsidRPr="00D05443" w:rsidRDefault="00D05443" w:rsidP="00D0544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000000"/>
          <w:sz w:val="26"/>
          <w:szCs w:val="26"/>
        </w:rPr>
      </w:pPr>
      <w:r w:rsidRPr="00D0544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5. </w:t>
      </w:r>
      <w:r w:rsidRPr="00D05443">
        <w:rPr>
          <w:rFonts w:ascii="Times New Roman" w:hAnsi="Times New Roman" w:cs="Times New Roman"/>
          <w:color w:val="000000"/>
          <w:sz w:val="26"/>
          <w:szCs w:val="26"/>
        </w:rPr>
        <w:t>Контроль исполнения настоящего постановления оставляю за собой.</w:t>
      </w:r>
    </w:p>
    <w:p w:rsidR="00D05443" w:rsidRPr="000A34BD" w:rsidRDefault="00D05443" w:rsidP="00D0544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0A34BD" w:rsidRPr="000063ED" w:rsidRDefault="009F706D" w:rsidP="000063ED">
      <w:pPr>
        <w:snapToGrid w:val="0"/>
        <w:jc w:val="both"/>
        <w:rPr>
          <w:rFonts w:ascii="Times New Roman" w:hAnsi="Times New Roman" w:cs="Times New Roman"/>
          <w:bCs/>
          <w:iCs/>
          <w:spacing w:val="5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</w:p>
    <w:p w:rsidR="006008F1" w:rsidRDefault="00CE258E" w:rsidP="000A34BD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Глава</w:t>
      </w:r>
      <w:r w:rsidR="000A34BD" w:rsidRPr="000A34BD">
        <w:rPr>
          <w:rFonts w:ascii="Times New Roman" w:hAnsi="Times New Roman" w:cs="Times New Roman"/>
          <w:color w:val="000000"/>
          <w:sz w:val="26"/>
          <w:szCs w:val="26"/>
        </w:rPr>
        <w:t xml:space="preserve"> сельсовета                                                    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</w:t>
      </w:r>
      <w:r w:rsidR="00D05443">
        <w:rPr>
          <w:rFonts w:ascii="Times New Roman" w:hAnsi="Times New Roman" w:cs="Times New Roman"/>
          <w:color w:val="000000"/>
          <w:sz w:val="26"/>
          <w:szCs w:val="26"/>
        </w:rPr>
        <w:t xml:space="preserve">                В.И. Евдокименко</w:t>
      </w:r>
    </w:p>
    <w:p w:rsidR="000063ED" w:rsidRPr="00D05443" w:rsidRDefault="000063ED" w:rsidP="000A34BD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0A34BD" w:rsidRPr="000A34BD" w:rsidRDefault="00F338B6" w:rsidP="000A34BD">
      <w:pPr>
        <w:shd w:val="clear" w:color="auto" w:fill="FFFFFF"/>
        <w:spacing w:after="0"/>
        <w:ind w:left="142" w:firstLine="524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 xml:space="preserve">  </w:t>
      </w:r>
      <w:r w:rsidR="000A34BD" w:rsidRPr="000A34BD">
        <w:rPr>
          <w:rFonts w:ascii="Times New Roman" w:hAnsi="Times New Roman" w:cs="Times New Roman"/>
          <w:color w:val="000000"/>
        </w:rPr>
        <w:t>Приложение</w:t>
      </w:r>
    </w:p>
    <w:p w:rsidR="000A34BD" w:rsidRPr="000A34BD" w:rsidRDefault="00F338B6" w:rsidP="000A34BD">
      <w:pPr>
        <w:shd w:val="clear" w:color="auto" w:fill="FFFFFF"/>
        <w:spacing w:after="0"/>
        <w:ind w:left="142" w:firstLine="524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</w:t>
      </w:r>
      <w:r w:rsidR="000A34BD" w:rsidRPr="000A34BD">
        <w:rPr>
          <w:rFonts w:ascii="Times New Roman" w:hAnsi="Times New Roman" w:cs="Times New Roman"/>
          <w:color w:val="000000"/>
        </w:rPr>
        <w:t>к постановлению Администрации</w:t>
      </w:r>
    </w:p>
    <w:p w:rsidR="000A34BD" w:rsidRPr="000A34BD" w:rsidRDefault="00F338B6" w:rsidP="000A34BD">
      <w:pPr>
        <w:shd w:val="clear" w:color="auto" w:fill="FFFFFF"/>
        <w:spacing w:after="0"/>
        <w:ind w:left="142" w:firstLine="5245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</w:t>
      </w:r>
      <w:r w:rsidR="00CE258E">
        <w:rPr>
          <w:rFonts w:ascii="Times New Roman" w:hAnsi="Times New Roman" w:cs="Times New Roman"/>
          <w:color w:val="000000"/>
        </w:rPr>
        <w:t>Партизан</w:t>
      </w:r>
      <w:r w:rsidR="000A34BD" w:rsidRPr="000A34BD">
        <w:rPr>
          <w:rFonts w:ascii="Times New Roman" w:hAnsi="Times New Roman" w:cs="Times New Roman"/>
          <w:color w:val="000000"/>
        </w:rPr>
        <w:t>ского сельсовета Бурлинского</w:t>
      </w:r>
    </w:p>
    <w:p w:rsidR="000A34BD" w:rsidRPr="000A34BD" w:rsidRDefault="00F338B6" w:rsidP="000A34BD">
      <w:pPr>
        <w:shd w:val="clear" w:color="auto" w:fill="FFFFFF"/>
        <w:spacing w:after="0"/>
        <w:ind w:left="142" w:firstLine="5245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</w:t>
      </w:r>
      <w:r w:rsidR="000A34BD" w:rsidRPr="000A34BD">
        <w:rPr>
          <w:rFonts w:ascii="Times New Roman" w:hAnsi="Times New Roman" w:cs="Times New Roman"/>
          <w:color w:val="000000"/>
        </w:rPr>
        <w:t>района Алтайского края    </w:t>
      </w:r>
    </w:p>
    <w:p w:rsidR="000A34BD" w:rsidRPr="000A34BD" w:rsidRDefault="00F338B6" w:rsidP="000A34BD">
      <w:pPr>
        <w:shd w:val="clear" w:color="auto" w:fill="FFFFFF"/>
        <w:spacing w:after="0"/>
        <w:ind w:left="142" w:firstLine="524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</w:t>
      </w:r>
      <w:r w:rsidR="00081F8E">
        <w:rPr>
          <w:rFonts w:ascii="Times New Roman" w:hAnsi="Times New Roman" w:cs="Times New Roman"/>
          <w:color w:val="000000"/>
        </w:rPr>
        <w:t xml:space="preserve">№ </w:t>
      </w:r>
      <w:r w:rsidR="000063ED">
        <w:rPr>
          <w:rFonts w:ascii="Times New Roman" w:hAnsi="Times New Roman" w:cs="Times New Roman"/>
          <w:color w:val="000000"/>
        </w:rPr>
        <w:t>113 от</w:t>
      </w:r>
      <w:bookmarkStart w:id="0" w:name="_GoBack"/>
      <w:bookmarkEnd w:id="0"/>
      <w:r w:rsidR="000063ED">
        <w:rPr>
          <w:rFonts w:ascii="Times New Roman" w:hAnsi="Times New Roman" w:cs="Times New Roman"/>
          <w:color w:val="000000"/>
        </w:rPr>
        <w:t xml:space="preserve"> 08.</w:t>
      </w:r>
      <w:r w:rsidR="00857736">
        <w:rPr>
          <w:rFonts w:ascii="Times New Roman" w:hAnsi="Times New Roman" w:cs="Times New Roman"/>
          <w:color w:val="000000"/>
        </w:rPr>
        <w:t>12.2025</w:t>
      </w:r>
      <w:r w:rsidR="00FF1C87">
        <w:rPr>
          <w:rFonts w:ascii="Times New Roman" w:hAnsi="Times New Roman" w:cs="Times New Roman"/>
          <w:color w:val="000000"/>
        </w:rPr>
        <w:t>г.</w:t>
      </w:r>
    </w:p>
    <w:p w:rsidR="000A34BD" w:rsidRPr="00055A43" w:rsidRDefault="000A34BD" w:rsidP="000A34BD">
      <w:pPr>
        <w:shd w:val="clear" w:color="auto" w:fill="FFFFFF"/>
        <w:spacing w:after="0"/>
        <w:ind w:firstLine="709"/>
        <w:jc w:val="both"/>
        <w:rPr>
          <w:color w:val="000000"/>
          <w:sz w:val="26"/>
          <w:szCs w:val="26"/>
        </w:rPr>
      </w:pPr>
      <w:r w:rsidRPr="00055A43">
        <w:rPr>
          <w:color w:val="000000"/>
          <w:sz w:val="26"/>
          <w:szCs w:val="26"/>
        </w:rPr>
        <w:t> </w:t>
      </w:r>
    </w:p>
    <w:p w:rsidR="000A34BD" w:rsidRPr="000A34BD" w:rsidRDefault="000A34BD" w:rsidP="000A34BD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ПРОГРАММА</w:t>
      </w:r>
    </w:p>
    <w:p w:rsidR="000A34BD" w:rsidRPr="000A34BD" w:rsidRDefault="000A34BD" w:rsidP="000A34BD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профилактики рисков причинения вреда (ущерба) охраняемым законом </w:t>
      </w:r>
    </w:p>
    <w:p w:rsidR="000A34BD" w:rsidRPr="000A34BD" w:rsidRDefault="000A34BD" w:rsidP="000A34BD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b/>
          <w:bCs/>
          <w:color w:val="000000"/>
          <w:sz w:val="26"/>
          <w:szCs w:val="26"/>
        </w:rPr>
        <w:t>ценностям в рамках муниципального контроля в сфере благоустройства </w:t>
      </w:r>
    </w:p>
    <w:p w:rsidR="000A34BD" w:rsidRPr="000A34BD" w:rsidRDefault="000A34BD" w:rsidP="000A34BD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на территории мун</w:t>
      </w:r>
      <w:r w:rsidR="00CE258E">
        <w:rPr>
          <w:rFonts w:ascii="Times New Roman" w:hAnsi="Times New Roman" w:cs="Times New Roman"/>
          <w:b/>
          <w:bCs/>
          <w:color w:val="000000"/>
          <w:sz w:val="26"/>
          <w:szCs w:val="26"/>
        </w:rPr>
        <w:t>иципального образования Партизан</w:t>
      </w:r>
      <w:r w:rsidRPr="000A34BD">
        <w:rPr>
          <w:rFonts w:ascii="Times New Roman" w:hAnsi="Times New Roman" w:cs="Times New Roman"/>
          <w:b/>
          <w:bCs/>
          <w:color w:val="000000"/>
          <w:sz w:val="26"/>
          <w:szCs w:val="26"/>
        </w:rPr>
        <w:t>ский сельсовет </w:t>
      </w:r>
    </w:p>
    <w:p w:rsidR="000A34BD" w:rsidRPr="000A34BD" w:rsidRDefault="000A34BD" w:rsidP="000A34BD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b/>
          <w:bCs/>
          <w:color w:val="000000"/>
          <w:sz w:val="26"/>
          <w:szCs w:val="26"/>
        </w:rPr>
        <w:t>Бурлинског</w:t>
      </w:r>
      <w:r w:rsidR="00857736">
        <w:rPr>
          <w:rFonts w:ascii="Times New Roman" w:hAnsi="Times New Roman" w:cs="Times New Roman"/>
          <w:b/>
          <w:bCs/>
          <w:color w:val="000000"/>
          <w:sz w:val="26"/>
          <w:szCs w:val="26"/>
        </w:rPr>
        <w:t>о района Алтайского края на 2026</w:t>
      </w:r>
      <w:r w:rsidRPr="000A34BD">
        <w:rPr>
          <w:rFonts w:ascii="Times New Roman" w:hAnsi="Times New Roman" w:cs="Times New Roman"/>
          <w:b/>
          <w:bCs/>
          <w:color w:val="000000"/>
          <w:sz w:val="26"/>
          <w:szCs w:val="26"/>
        </w:rPr>
        <w:t> год</w:t>
      </w:r>
    </w:p>
    <w:p w:rsidR="000A34BD" w:rsidRPr="000A34BD" w:rsidRDefault="000A34BD" w:rsidP="000A34BD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b/>
          <w:bCs/>
          <w:color w:val="000000"/>
          <w:sz w:val="26"/>
          <w:szCs w:val="26"/>
        </w:rPr>
        <w:t> (далее – Программа профилактики)</w:t>
      </w:r>
    </w:p>
    <w:p w:rsidR="000A34BD" w:rsidRPr="00055A43" w:rsidRDefault="000A34BD" w:rsidP="000A34BD">
      <w:pPr>
        <w:shd w:val="clear" w:color="auto" w:fill="FFFFFF"/>
        <w:spacing w:after="0"/>
        <w:ind w:firstLine="709"/>
        <w:jc w:val="both"/>
        <w:rPr>
          <w:color w:val="000000"/>
          <w:sz w:val="26"/>
          <w:szCs w:val="26"/>
        </w:rPr>
      </w:pPr>
      <w:r w:rsidRPr="00055A43">
        <w:rPr>
          <w:color w:val="000000"/>
          <w:sz w:val="26"/>
          <w:szCs w:val="26"/>
        </w:rPr>
        <w:t> </w:t>
      </w:r>
    </w:p>
    <w:p w:rsidR="000A34BD" w:rsidRPr="000A34BD" w:rsidRDefault="000A34BD" w:rsidP="000A34BD">
      <w:pPr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1" w:name="bookmark4"/>
      <w:r w:rsidRPr="000A34BD">
        <w:rPr>
          <w:rFonts w:ascii="Times New Roman" w:hAnsi="Times New Roman" w:cs="Times New Roman"/>
          <w:color w:val="000000"/>
          <w:sz w:val="26"/>
          <w:szCs w:val="26"/>
        </w:rPr>
        <w:t>Настоящая Программа профилактики рисков причинения вреда (ущерба) охраняемым законом ценностям в рамках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муниципального контроля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в сфере благоустройства на территории мун</w:t>
      </w:r>
      <w:r w:rsidR="00CE258E">
        <w:rPr>
          <w:rFonts w:ascii="Times New Roman" w:hAnsi="Times New Roman" w:cs="Times New Roman"/>
          <w:color w:val="000000"/>
          <w:sz w:val="26"/>
          <w:szCs w:val="26"/>
        </w:rPr>
        <w:t>иципального образования Партизан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 xml:space="preserve">ский сельсовет Бурлинского </w:t>
      </w:r>
      <w:r w:rsidR="00857736">
        <w:rPr>
          <w:rFonts w:ascii="Times New Roman" w:hAnsi="Times New Roman" w:cs="Times New Roman"/>
          <w:color w:val="000000"/>
          <w:sz w:val="26"/>
          <w:szCs w:val="26"/>
        </w:rPr>
        <w:t>района Алтайского края на 2026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 xml:space="preserve"> год (далее – Программа профилактики) разработана в целях стимулирования добросовестного соблюдения обязательных требований организациями и гражданами, 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 создания условий для доведения обязательных требований до контролируемых лиц, повышение информированности о способах их соблюдения.</w:t>
      </w:r>
      <w:bookmarkEnd w:id="1"/>
    </w:p>
    <w:p w:rsidR="000A34BD" w:rsidRPr="000A34BD" w:rsidRDefault="000A34BD" w:rsidP="000A34BD">
      <w:pPr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t>Настоящая Программа разработана в рамках реализации положений ст. 44 Федерального закона </w:t>
      </w:r>
      <w:hyperlink r:id="rId6" w:tgtFrame="Logical" w:history="1">
        <w:r w:rsidRPr="000A34BD">
          <w:rPr>
            <w:rFonts w:ascii="Times New Roman" w:hAnsi="Times New Roman" w:cs="Times New Roman"/>
            <w:sz w:val="26"/>
            <w:szCs w:val="26"/>
          </w:rPr>
          <w:t>от 31.07.2020 № 248-ФЗ</w:t>
        </w:r>
      </w:hyperlink>
      <w:r w:rsidRPr="000A34BD">
        <w:rPr>
          <w:rFonts w:ascii="Times New Roman" w:hAnsi="Times New Roman" w:cs="Times New Roman"/>
          <w:color w:val="000000"/>
          <w:sz w:val="26"/>
          <w:szCs w:val="26"/>
        </w:rPr>
        <w:t> "О государственном контроле (надзоре) и муниципальном контроле в Российской Федерации", Положения о муниципальном контроле в сфере благоустройства на территории муниципального об</w:t>
      </w:r>
      <w:r w:rsidR="00DC75D1">
        <w:rPr>
          <w:rFonts w:ascii="Times New Roman" w:hAnsi="Times New Roman" w:cs="Times New Roman"/>
          <w:color w:val="000000"/>
          <w:sz w:val="26"/>
          <w:szCs w:val="26"/>
        </w:rPr>
        <w:t>разования Партизанский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 xml:space="preserve"> сельсовет Бурлинского района Алтайского края, утвержденного Решением Сельского </w:t>
      </w:r>
      <w:r w:rsidR="00DC75D1">
        <w:rPr>
          <w:rFonts w:ascii="Times New Roman" w:hAnsi="Times New Roman" w:cs="Times New Roman"/>
          <w:color w:val="000000"/>
          <w:sz w:val="26"/>
          <w:szCs w:val="26"/>
        </w:rPr>
        <w:t>Собрания депутатов Партизанского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 xml:space="preserve"> сельсовета Бурлинского района Алтайского </w:t>
      </w:r>
      <w:r w:rsidRPr="000A34BD">
        <w:rPr>
          <w:rFonts w:ascii="Times New Roman" w:hAnsi="Times New Roman" w:cs="Times New Roman"/>
          <w:sz w:val="26"/>
          <w:szCs w:val="26"/>
        </w:rPr>
        <w:t>края  </w:t>
      </w:r>
      <w:hyperlink r:id="rId7" w:tgtFrame="Logical" w:history="1">
        <w:r w:rsidR="00DC75D1">
          <w:rPr>
            <w:rFonts w:ascii="Times New Roman" w:hAnsi="Times New Roman" w:cs="Times New Roman"/>
            <w:sz w:val="26"/>
            <w:szCs w:val="26"/>
          </w:rPr>
          <w:t>от 16</w:t>
        </w:r>
        <w:r w:rsidRPr="000A34BD">
          <w:rPr>
            <w:rFonts w:ascii="Times New Roman" w:hAnsi="Times New Roman" w:cs="Times New Roman"/>
            <w:sz w:val="26"/>
            <w:szCs w:val="26"/>
          </w:rPr>
          <w:t>.12.2021 г. №</w:t>
        </w:r>
      </w:hyperlink>
      <w:r w:rsidR="00DC75D1">
        <w:rPr>
          <w:rFonts w:ascii="Times New Roman" w:hAnsi="Times New Roman" w:cs="Times New Roman"/>
          <w:sz w:val="26"/>
          <w:szCs w:val="26"/>
        </w:rPr>
        <w:t xml:space="preserve"> 20</w:t>
      </w:r>
      <w:r w:rsidR="00DC75D1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 xml:space="preserve"> подлежит исполн</w:t>
      </w:r>
      <w:r w:rsidR="00DC75D1">
        <w:rPr>
          <w:rFonts w:ascii="Times New Roman" w:hAnsi="Times New Roman" w:cs="Times New Roman"/>
          <w:color w:val="000000"/>
          <w:sz w:val="26"/>
          <w:szCs w:val="26"/>
        </w:rPr>
        <w:t>ению Администрацией Партизанского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 xml:space="preserve"> сельсовет</w:t>
      </w:r>
      <w:r w:rsidR="00DC75D1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 xml:space="preserve"> Бурлинского района Алтайского края  (далее по тексту – Администрация). </w:t>
      </w:r>
    </w:p>
    <w:p w:rsidR="000A34BD" w:rsidRPr="000A34BD" w:rsidRDefault="000A34BD" w:rsidP="000A34BD">
      <w:pPr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b/>
          <w:color w:val="000000"/>
          <w:sz w:val="26"/>
          <w:szCs w:val="26"/>
        </w:rPr>
        <w:t>1. Анализ текущего состояния осуществления муниципального контроля, описание текущего развития профилактической деятельности</w:t>
      </w:r>
    </w:p>
    <w:p w:rsidR="000A34BD" w:rsidRPr="000A34BD" w:rsidRDefault="000A34BD" w:rsidP="000A34BD">
      <w:pPr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контрольного органа, характеристика проблем, на решение которых направлена Программа профилактики</w:t>
      </w:r>
    </w:p>
    <w:p w:rsidR="000A34BD" w:rsidRPr="007F2DDE" w:rsidRDefault="000A34BD" w:rsidP="000A34BD">
      <w:pPr>
        <w:spacing w:after="0"/>
        <w:ind w:firstLine="709"/>
        <w:jc w:val="center"/>
        <w:rPr>
          <w:color w:val="000000"/>
          <w:sz w:val="26"/>
          <w:szCs w:val="26"/>
        </w:rPr>
      </w:pPr>
      <w:r w:rsidRPr="007F2DDE">
        <w:rPr>
          <w:color w:val="000000"/>
          <w:sz w:val="26"/>
          <w:szCs w:val="26"/>
        </w:rPr>
        <w:t> </w:t>
      </w:r>
    </w:p>
    <w:p w:rsidR="000A34BD" w:rsidRPr="000A34BD" w:rsidRDefault="000A34BD" w:rsidP="000A34BD">
      <w:pPr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t>1.1. Вид муниципального контроля: муниципальный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857736" w:rsidRPr="000A34BD">
        <w:rPr>
          <w:rFonts w:ascii="Times New Roman" w:hAnsi="Times New Roman" w:cs="Times New Roman"/>
          <w:color w:val="000000"/>
          <w:sz w:val="26"/>
          <w:szCs w:val="26"/>
        </w:rPr>
        <w:t>контроль </w:t>
      </w:r>
      <w:r w:rsidR="00857736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="006008F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сфере благоустройства на территории муници</w:t>
      </w:r>
      <w:r w:rsidR="00DC75D1">
        <w:rPr>
          <w:rFonts w:ascii="Times New Roman" w:hAnsi="Times New Roman" w:cs="Times New Roman"/>
          <w:color w:val="000000"/>
          <w:sz w:val="26"/>
          <w:szCs w:val="26"/>
        </w:rPr>
        <w:t>пального образования Партизански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й сельсовет Бурлинского района Алтайского края.</w:t>
      </w:r>
    </w:p>
    <w:p w:rsidR="000A34BD" w:rsidRPr="000A34BD" w:rsidRDefault="000A34BD" w:rsidP="000A34BD">
      <w:pPr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t>1.2. Предметом муниципального контроля является:</w:t>
      </w:r>
    </w:p>
    <w:p w:rsidR="000A34BD" w:rsidRPr="000A34BD" w:rsidRDefault="000A34BD" w:rsidP="000A34BD">
      <w:pPr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соблюдение организациями и гражданами (далее – контролируемые лица) обязательных требований, установленных 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>П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 xml:space="preserve">равилами благоустройства 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территории  мун</w:t>
      </w:r>
      <w:r w:rsidR="00DC75D1">
        <w:rPr>
          <w:rFonts w:ascii="Times New Roman" w:hAnsi="Times New Roman" w:cs="Times New Roman"/>
          <w:color w:val="000000"/>
          <w:sz w:val="26"/>
          <w:szCs w:val="26"/>
        </w:rPr>
        <w:t>иципального образования Партизан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ский сельсовет Бурлинского района Алтайского края, утвержденных решением Сельского Собрания депутатов мун</w:t>
      </w:r>
      <w:r w:rsidR="00DC75D1">
        <w:rPr>
          <w:rFonts w:ascii="Times New Roman" w:hAnsi="Times New Roman" w:cs="Times New Roman"/>
          <w:color w:val="000000"/>
          <w:sz w:val="26"/>
          <w:szCs w:val="26"/>
        </w:rPr>
        <w:t>иципального образования Партизан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ский сельсовет Бурлинск</w:t>
      </w:r>
      <w:r w:rsidR="005B7752">
        <w:rPr>
          <w:rFonts w:ascii="Times New Roman" w:hAnsi="Times New Roman" w:cs="Times New Roman"/>
          <w:color w:val="000000"/>
          <w:sz w:val="26"/>
          <w:szCs w:val="26"/>
        </w:rPr>
        <w:t>ого района Алтайского края от 26</w:t>
      </w:r>
      <w:r w:rsidR="00DC75D1">
        <w:rPr>
          <w:rFonts w:ascii="Times New Roman" w:hAnsi="Times New Roman" w:cs="Times New Roman"/>
          <w:color w:val="000000"/>
          <w:sz w:val="26"/>
          <w:szCs w:val="26"/>
        </w:rPr>
        <w:t>.10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.20</w:t>
      </w:r>
      <w:r w:rsidR="005B7752">
        <w:rPr>
          <w:rFonts w:ascii="Times New Roman" w:hAnsi="Times New Roman" w:cs="Times New Roman"/>
          <w:color w:val="000000"/>
          <w:sz w:val="26"/>
          <w:szCs w:val="26"/>
        </w:rPr>
        <w:t>23 №12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  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 мун</w:t>
      </w:r>
      <w:r w:rsidR="00DC75D1">
        <w:rPr>
          <w:rFonts w:ascii="Times New Roman" w:hAnsi="Times New Roman" w:cs="Times New Roman"/>
          <w:color w:val="000000"/>
          <w:sz w:val="26"/>
          <w:szCs w:val="26"/>
        </w:rPr>
        <w:t>иципального образования Партизан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ский сельсовет, в соответствии с Правилами; исполнение решений, принимаемых по результатам контрольных мероприятий.</w:t>
      </w:r>
    </w:p>
    <w:p w:rsidR="000A34BD" w:rsidRPr="000A34BD" w:rsidRDefault="000A34BD" w:rsidP="000A34BD">
      <w:pPr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t>В предмет муниципального контроля не входят установленные Правилами обязательные требования, которые в соответствии с действующим законодательством входят в предмет иных видов государственного контроля (надзора), муниципального контроля.</w:t>
      </w:r>
    </w:p>
    <w:p w:rsidR="000A34BD" w:rsidRPr="000A34BD" w:rsidRDefault="000A34BD" w:rsidP="000A34BD">
      <w:pPr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2. Цели и задачи реализации Программы профилактики</w:t>
      </w:r>
    </w:p>
    <w:p w:rsidR="000A34BD" w:rsidRPr="000A34BD" w:rsidRDefault="000A34BD" w:rsidP="000A34B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t> </w:t>
      </w:r>
    </w:p>
    <w:p w:rsidR="000A34BD" w:rsidRPr="000A34BD" w:rsidRDefault="000A34BD" w:rsidP="000A34B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t>2.1. Целями профилактической работы являются:</w:t>
      </w:r>
    </w:p>
    <w:p w:rsidR="000A34BD" w:rsidRPr="000A34BD" w:rsidRDefault="000A34BD" w:rsidP="000A34B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t>1) стимулирование добросовестного соблюдения обязательных требований всеми контролируемыми лицами;</w:t>
      </w:r>
    </w:p>
    <w:p w:rsidR="000A34BD" w:rsidRPr="000A34BD" w:rsidRDefault="000A34BD" w:rsidP="000A34B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0A34BD" w:rsidRPr="000A34BD" w:rsidRDefault="000A34BD" w:rsidP="000A34B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0A34BD" w:rsidRPr="000A34BD" w:rsidRDefault="000A34BD" w:rsidP="000A34B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0A34BD" w:rsidRPr="000A34BD" w:rsidRDefault="000A34BD" w:rsidP="000A34B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t>5) снижение административной нагрузки на контролируемых лиц;</w:t>
      </w:r>
    </w:p>
    <w:p w:rsidR="000A34BD" w:rsidRPr="000A34BD" w:rsidRDefault="000A34BD" w:rsidP="000A34B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t>6) снижение размера ущерба, причиняемого охраняемым законом ценностям.</w:t>
      </w:r>
    </w:p>
    <w:p w:rsidR="000A34BD" w:rsidRPr="000A34BD" w:rsidRDefault="000A34BD" w:rsidP="000A34B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t>2.2. Задачами профилактической работы являются:</w:t>
      </w:r>
    </w:p>
    <w:p w:rsidR="000A34BD" w:rsidRPr="000A34BD" w:rsidRDefault="000A34BD" w:rsidP="000A34B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t>1) Укрепление системы профилактики нарушений рисков причинения вреда (ущерба) охраняемым законом ценностям;</w:t>
      </w:r>
    </w:p>
    <w:p w:rsidR="000A34BD" w:rsidRPr="000A34BD" w:rsidRDefault="000A34BD" w:rsidP="000A34B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t>2) Повышение 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:rsidR="000A34BD" w:rsidRPr="000A34BD" w:rsidRDefault="000A34BD" w:rsidP="000A34B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t>3) Оценка 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0A34BD" w:rsidRPr="000A34BD" w:rsidRDefault="000A34BD" w:rsidP="000A34B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t>4) Выявление 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0A34BD" w:rsidRPr="000A34BD" w:rsidRDefault="000A34BD" w:rsidP="000A34B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lastRenderedPageBreak/>
        <w:t>5) Оценка 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риска.</w:t>
      </w:r>
    </w:p>
    <w:p w:rsidR="000A34BD" w:rsidRPr="000A34BD" w:rsidRDefault="000A34BD" w:rsidP="000A34B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0A34BD" w:rsidRPr="000A34BD" w:rsidRDefault="000A34BD" w:rsidP="000A34BD">
      <w:pPr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:rsidR="000A34BD" w:rsidRPr="000A34BD" w:rsidRDefault="000A34BD" w:rsidP="000A34B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t> </w:t>
      </w:r>
    </w:p>
    <w:p w:rsidR="000A34BD" w:rsidRPr="000A34BD" w:rsidRDefault="000A34BD" w:rsidP="000A34B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t>3.1. При осуществлении муниципального контроля могут проводиться следующие виды профилактических мероприятий:</w:t>
      </w:r>
    </w:p>
    <w:p w:rsidR="000A34BD" w:rsidRPr="000A34BD" w:rsidRDefault="000A34BD" w:rsidP="000A34B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t>1) информирование;</w:t>
      </w:r>
    </w:p>
    <w:p w:rsidR="000A34BD" w:rsidRPr="000A34BD" w:rsidRDefault="000A34BD" w:rsidP="000A34B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t>2) обобщение правоприменительной практики;</w:t>
      </w:r>
    </w:p>
    <w:p w:rsidR="000A34BD" w:rsidRPr="000A34BD" w:rsidRDefault="000A34BD" w:rsidP="000A34B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t>3) объявление предостережения;</w:t>
      </w:r>
    </w:p>
    <w:p w:rsidR="000A34BD" w:rsidRPr="000A34BD" w:rsidRDefault="000A34BD" w:rsidP="000A34B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t>4) консультирование;</w:t>
      </w:r>
    </w:p>
    <w:p w:rsidR="000A34BD" w:rsidRPr="000A34BD" w:rsidRDefault="000A34BD" w:rsidP="000A34B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t>5) профилактический визит.</w:t>
      </w:r>
    </w:p>
    <w:p w:rsidR="000A34BD" w:rsidRPr="000A34BD" w:rsidRDefault="000A34BD" w:rsidP="000A34B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t>3.2. Перечень профилактических мероприятий, сроки (периодичность) </w:t>
      </w:r>
      <w:r w:rsidR="006008F1">
        <w:rPr>
          <w:rFonts w:ascii="Times New Roman" w:hAnsi="Times New Roman" w:cs="Times New Roman"/>
          <w:color w:val="000000"/>
          <w:sz w:val="26"/>
          <w:szCs w:val="26"/>
        </w:rPr>
        <w:t>их проведения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 представлены в таблице.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365"/>
        <w:gridCol w:w="2706"/>
        <w:gridCol w:w="2499"/>
      </w:tblGrid>
      <w:tr w:rsidR="000A34BD" w:rsidRPr="000A34BD" w:rsidTr="00CE258E">
        <w:tc>
          <w:tcPr>
            <w:tcW w:w="567" w:type="dxa"/>
          </w:tcPr>
          <w:p w:rsidR="000A34BD" w:rsidRPr="000A34BD" w:rsidRDefault="000A34BD" w:rsidP="000A34B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4365" w:type="dxa"/>
          </w:tcPr>
          <w:p w:rsidR="000A34BD" w:rsidRPr="000A34BD" w:rsidRDefault="000A34BD" w:rsidP="000A34B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706" w:type="dxa"/>
          </w:tcPr>
          <w:p w:rsidR="000A34BD" w:rsidRPr="000A34BD" w:rsidRDefault="000A34BD" w:rsidP="000A34B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Срок реализации мероприятия</w:t>
            </w:r>
          </w:p>
        </w:tc>
        <w:tc>
          <w:tcPr>
            <w:tcW w:w="2499" w:type="dxa"/>
          </w:tcPr>
          <w:p w:rsidR="000A34BD" w:rsidRPr="000A34BD" w:rsidRDefault="000A34BD" w:rsidP="000A34B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Ответственный исполнитель</w:t>
            </w:r>
          </w:p>
        </w:tc>
      </w:tr>
      <w:tr w:rsidR="000A34BD" w:rsidRPr="000A34BD" w:rsidTr="00CE258E">
        <w:tc>
          <w:tcPr>
            <w:tcW w:w="567" w:type="dxa"/>
          </w:tcPr>
          <w:p w:rsidR="000A34BD" w:rsidRPr="000A34BD" w:rsidRDefault="000A34BD" w:rsidP="000A34B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365" w:type="dxa"/>
          </w:tcPr>
          <w:p w:rsidR="000A34BD" w:rsidRPr="000A34BD" w:rsidRDefault="000A34BD" w:rsidP="000A34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Информирование контролируемых и иных лиц по вопросам соблюдения обязательных требований, посредством размещения сведений на официальном сайте Администрации сельсовета</w:t>
            </w:r>
          </w:p>
        </w:tc>
        <w:tc>
          <w:tcPr>
            <w:tcW w:w="2706" w:type="dxa"/>
          </w:tcPr>
          <w:p w:rsidR="000A34BD" w:rsidRPr="000A34BD" w:rsidRDefault="000A34BD" w:rsidP="000A34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499" w:type="dxa"/>
          </w:tcPr>
          <w:p w:rsidR="000A34BD" w:rsidRPr="000A34BD" w:rsidRDefault="000A34BD" w:rsidP="000A34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Должностное лицо, уполномоченное на осуществление муниципального контроля в соответствии с должностной инструкцией</w:t>
            </w:r>
          </w:p>
        </w:tc>
      </w:tr>
      <w:tr w:rsidR="000A34BD" w:rsidRPr="000A34BD" w:rsidTr="00CE258E">
        <w:tc>
          <w:tcPr>
            <w:tcW w:w="567" w:type="dxa"/>
          </w:tcPr>
          <w:p w:rsidR="000A34BD" w:rsidRPr="000A34BD" w:rsidRDefault="000A34BD" w:rsidP="000A34B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4365" w:type="dxa"/>
          </w:tcPr>
          <w:p w:rsidR="000A34BD" w:rsidRPr="000A34BD" w:rsidRDefault="000A34BD" w:rsidP="000A34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 По итогам обобщения правоприменительной практики Администрация готовит доклад, содержащий результаты по осуществлению муниципального контроля</w:t>
            </w:r>
          </w:p>
        </w:tc>
        <w:tc>
          <w:tcPr>
            <w:tcW w:w="2706" w:type="dxa"/>
          </w:tcPr>
          <w:p w:rsidR="000A34BD" w:rsidRPr="000A34BD" w:rsidRDefault="000A34BD" w:rsidP="000A34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Ежегодно, не позднее 30 января года, следующего за годом обобщения правоприменительной практики</w:t>
            </w:r>
          </w:p>
        </w:tc>
        <w:tc>
          <w:tcPr>
            <w:tcW w:w="2499" w:type="dxa"/>
          </w:tcPr>
          <w:p w:rsidR="000A34BD" w:rsidRPr="000A34BD" w:rsidRDefault="000A34BD" w:rsidP="000A34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Должностное лицо, уполномоченное на осуществление муниципального контроля в соответствии с должностной инструкцией</w:t>
            </w:r>
          </w:p>
        </w:tc>
      </w:tr>
      <w:tr w:rsidR="000A34BD" w:rsidRPr="000A34BD" w:rsidTr="00CE258E">
        <w:tc>
          <w:tcPr>
            <w:tcW w:w="567" w:type="dxa"/>
          </w:tcPr>
          <w:p w:rsidR="000A34BD" w:rsidRPr="000A34BD" w:rsidRDefault="000A34BD" w:rsidP="000A34B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4365" w:type="dxa"/>
          </w:tcPr>
          <w:p w:rsidR="000A34BD" w:rsidRPr="000A34BD" w:rsidRDefault="000A34BD" w:rsidP="000A34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Объявление предостережения. 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</w:t>
            </w: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706" w:type="dxa"/>
          </w:tcPr>
          <w:p w:rsidR="000A34BD" w:rsidRPr="000A34BD" w:rsidRDefault="000A34BD" w:rsidP="000A34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По мере появления оснований, предусмотренным законодательством</w:t>
            </w:r>
          </w:p>
        </w:tc>
        <w:tc>
          <w:tcPr>
            <w:tcW w:w="2499" w:type="dxa"/>
          </w:tcPr>
          <w:p w:rsidR="000A34BD" w:rsidRPr="000A34BD" w:rsidRDefault="000A34BD" w:rsidP="000A34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Должностное лицо, уполномоченное на осуществление муниципального контроля в соответствии с должностной инструкцией</w:t>
            </w:r>
          </w:p>
        </w:tc>
      </w:tr>
      <w:tr w:rsidR="000A34BD" w:rsidRPr="000A34BD" w:rsidTr="00CE258E">
        <w:tc>
          <w:tcPr>
            <w:tcW w:w="567" w:type="dxa"/>
          </w:tcPr>
          <w:p w:rsidR="000A34BD" w:rsidRPr="000A34BD" w:rsidRDefault="000A34BD" w:rsidP="000A34B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365" w:type="dxa"/>
          </w:tcPr>
          <w:p w:rsidR="000A34BD" w:rsidRPr="000A34BD" w:rsidRDefault="000A34BD" w:rsidP="000A34BD">
            <w:pPr>
              <w:pStyle w:val="consplusnormal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</w:rPr>
              <w:t>Консультирование. 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мероприятия,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 Консультирование производится по вопросам:</w:t>
            </w:r>
          </w:p>
          <w:p w:rsidR="000A34BD" w:rsidRPr="000A34BD" w:rsidRDefault="000A34BD" w:rsidP="000A34BD">
            <w:pPr>
              <w:pStyle w:val="consplusnormal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</w:rPr>
              <w:t>1)порядка проведения контрольных мероприятий;</w:t>
            </w:r>
          </w:p>
          <w:p w:rsidR="000A34BD" w:rsidRPr="000A34BD" w:rsidRDefault="000A34BD" w:rsidP="000A34BD">
            <w:pPr>
              <w:pStyle w:val="consplusnormal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</w:rPr>
              <w:t>2) периодичности проведения контрольных мероприятий;</w:t>
            </w:r>
          </w:p>
          <w:p w:rsidR="000A34BD" w:rsidRPr="000A34BD" w:rsidRDefault="000A34BD" w:rsidP="000A34BD">
            <w:pPr>
              <w:pStyle w:val="consplusnormal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</w:rPr>
              <w:t>3) порядка принятия решений по итогам контрольных мероприятий;</w:t>
            </w:r>
          </w:p>
          <w:p w:rsidR="000A34BD" w:rsidRPr="000A34BD" w:rsidRDefault="000A34BD" w:rsidP="000A34BD">
            <w:pPr>
              <w:pStyle w:val="consplusnormal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</w:rPr>
              <w:t>4)порядка обжалования решений Контрольного органа.</w:t>
            </w:r>
          </w:p>
          <w:p w:rsidR="000A34BD" w:rsidRPr="000A34BD" w:rsidRDefault="000A34BD" w:rsidP="000A34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6" w:type="dxa"/>
          </w:tcPr>
          <w:p w:rsidR="000A34BD" w:rsidRPr="000A34BD" w:rsidRDefault="000A34BD" w:rsidP="000A34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Постоянно по обращениям контролируемых лиц и их представителей</w:t>
            </w:r>
          </w:p>
        </w:tc>
        <w:tc>
          <w:tcPr>
            <w:tcW w:w="2499" w:type="dxa"/>
          </w:tcPr>
          <w:p w:rsidR="000A34BD" w:rsidRPr="000A34BD" w:rsidRDefault="000A34BD" w:rsidP="000A34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Должностное лицо, уполномоченное на осуществление муниципального контроля в соответствии с должностной инструкцией</w:t>
            </w:r>
          </w:p>
        </w:tc>
      </w:tr>
      <w:tr w:rsidR="000A34BD" w:rsidRPr="000A34BD" w:rsidTr="00CE258E">
        <w:tc>
          <w:tcPr>
            <w:tcW w:w="567" w:type="dxa"/>
          </w:tcPr>
          <w:p w:rsidR="000A34BD" w:rsidRPr="000A34BD" w:rsidRDefault="000A34BD" w:rsidP="000A34B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365" w:type="dxa"/>
          </w:tcPr>
          <w:p w:rsidR="000A34BD" w:rsidRPr="000A34BD" w:rsidRDefault="000A34BD" w:rsidP="000A34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Профилактический визит.</w:t>
            </w:r>
          </w:p>
          <w:p w:rsidR="000A34BD" w:rsidRPr="000A34BD" w:rsidRDefault="000A34BD" w:rsidP="000A34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видеоконференцсвязи.</w:t>
            </w:r>
          </w:p>
          <w:p w:rsidR="000A34BD" w:rsidRPr="000A34BD" w:rsidRDefault="000A34BD" w:rsidP="000A34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Продолжительность профилактического визита составляет не более двух часов в течение рабочего дня</w:t>
            </w:r>
          </w:p>
          <w:p w:rsidR="000A34BD" w:rsidRPr="000A34BD" w:rsidRDefault="000A34BD" w:rsidP="000A34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6" w:type="dxa"/>
          </w:tcPr>
          <w:p w:rsidR="000A34BD" w:rsidRPr="000A34BD" w:rsidRDefault="000A34BD" w:rsidP="000A34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Май - август</w:t>
            </w:r>
          </w:p>
        </w:tc>
        <w:tc>
          <w:tcPr>
            <w:tcW w:w="2499" w:type="dxa"/>
          </w:tcPr>
          <w:p w:rsidR="000A34BD" w:rsidRPr="000A34BD" w:rsidRDefault="000A34BD" w:rsidP="000A34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Должностное лицо, уполномоченное на осуществление муниципального контроля в соответствии с должностной инструкцией</w:t>
            </w:r>
          </w:p>
        </w:tc>
      </w:tr>
    </w:tbl>
    <w:p w:rsidR="000A34BD" w:rsidRPr="000A34BD" w:rsidRDefault="000A34BD" w:rsidP="000A34B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0A34BD" w:rsidRPr="000A34BD" w:rsidRDefault="000A34BD" w:rsidP="000A34BD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b/>
          <w:bCs/>
          <w:color w:val="000000"/>
          <w:sz w:val="26"/>
          <w:szCs w:val="26"/>
        </w:rPr>
        <w:t>4. Показатели результативности и эффективности Программы профилактики</w:t>
      </w:r>
    </w:p>
    <w:p w:rsidR="000A34BD" w:rsidRPr="000A34BD" w:rsidRDefault="000A34BD" w:rsidP="000A34BD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t>4.1. Показатели результативности Программы профилактики </w:t>
      </w:r>
      <w:r w:rsidR="006008F1">
        <w:rPr>
          <w:rFonts w:ascii="Times New Roman" w:hAnsi="Times New Roman" w:cs="Times New Roman"/>
          <w:color w:val="000000"/>
          <w:sz w:val="26"/>
          <w:szCs w:val="26"/>
        </w:rPr>
        <w:t xml:space="preserve">определяются в соответствии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со следующей таблицей</w:t>
      </w:r>
      <w:r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"/>
        <w:gridCol w:w="5545"/>
        <w:gridCol w:w="3702"/>
      </w:tblGrid>
      <w:tr w:rsidR="000A34BD" w:rsidRPr="000A34BD" w:rsidTr="000A34BD">
        <w:tc>
          <w:tcPr>
            <w:tcW w:w="926" w:type="dxa"/>
          </w:tcPr>
          <w:p w:rsidR="000A34BD" w:rsidRPr="000A34BD" w:rsidRDefault="000A34BD" w:rsidP="000A34B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№ п/п</w:t>
            </w:r>
          </w:p>
        </w:tc>
        <w:tc>
          <w:tcPr>
            <w:tcW w:w="5545" w:type="dxa"/>
          </w:tcPr>
          <w:p w:rsidR="000A34BD" w:rsidRPr="000A34BD" w:rsidRDefault="000A34BD" w:rsidP="000A34B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3702" w:type="dxa"/>
          </w:tcPr>
          <w:p w:rsidR="000A34BD" w:rsidRPr="000A34BD" w:rsidRDefault="000A34BD" w:rsidP="000A34B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Величина</w:t>
            </w:r>
          </w:p>
        </w:tc>
      </w:tr>
      <w:tr w:rsidR="000A34BD" w:rsidRPr="000A34BD" w:rsidTr="000A34BD">
        <w:tc>
          <w:tcPr>
            <w:tcW w:w="926" w:type="dxa"/>
          </w:tcPr>
          <w:p w:rsidR="000A34BD" w:rsidRPr="000A34BD" w:rsidRDefault="000A34BD" w:rsidP="006008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1.</w:t>
            </w:r>
          </w:p>
        </w:tc>
        <w:tc>
          <w:tcPr>
            <w:tcW w:w="5545" w:type="dxa"/>
          </w:tcPr>
          <w:p w:rsidR="000A34BD" w:rsidRPr="000A34BD" w:rsidRDefault="000A34BD" w:rsidP="006008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 </w:t>
            </w:r>
            <w:hyperlink r:id="rId8" w:tgtFrame="Logical" w:history="1">
              <w:r w:rsidRPr="000A34BD">
                <w:rPr>
                  <w:rStyle w:val="11"/>
                  <w:rFonts w:ascii="Times New Roman" w:hAnsi="Times New Roman" w:cs="Times New Roman"/>
                  <w:sz w:val="26"/>
                  <w:szCs w:val="26"/>
                  <w:shd w:val="clear" w:color="auto" w:fill="FFFFFF"/>
                </w:rPr>
                <w:t>от 31 июля 2021 г. № 248-ФЗ</w:t>
              </w:r>
            </w:hyperlink>
            <w:r w:rsidRPr="000A34B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«О государственном контроле (надзоре) и муниципальном к</w:t>
            </w: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онтроле в Российской Федерации»</w:t>
            </w:r>
          </w:p>
        </w:tc>
        <w:tc>
          <w:tcPr>
            <w:tcW w:w="3702" w:type="dxa"/>
          </w:tcPr>
          <w:p w:rsidR="000A34BD" w:rsidRPr="000A34BD" w:rsidRDefault="000A34BD" w:rsidP="006008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100%</w:t>
            </w:r>
          </w:p>
        </w:tc>
      </w:tr>
      <w:tr w:rsidR="000A34BD" w:rsidRPr="000A34BD" w:rsidTr="000A34BD">
        <w:tc>
          <w:tcPr>
            <w:tcW w:w="926" w:type="dxa"/>
          </w:tcPr>
          <w:p w:rsidR="000A34BD" w:rsidRPr="000A34BD" w:rsidRDefault="000A34BD" w:rsidP="006008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</w:t>
            </w:r>
          </w:p>
        </w:tc>
        <w:tc>
          <w:tcPr>
            <w:tcW w:w="5545" w:type="dxa"/>
          </w:tcPr>
          <w:p w:rsidR="000A34BD" w:rsidRPr="000A34BD" w:rsidRDefault="000A34BD" w:rsidP="006008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Утверждение 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</w:tc>
        <w:tc>
          <w:tcPr>
            <w:tcW w:w="3702" w:type="dxa"/>
          </w:tcPr>
          <w:p w:rsidR="000A34BD" w:rsidRPr="000A34BD" w:rsidRDefault="000A34BD" w:rsidP="006008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Исполнено / Не исполнено</w:t>
            </w:r>
          </w:p>
        </w:tc>
      </w:tr>
      <w:tr w:rsidR="000A34BD" w:rsidRPr="000A34BD" w:rsidTr="000A34BD">
        <w:tc>
          <w:tcPr>
            <w:tcW w:w="926" w:type="dxa"/>
          </w:tcPr>
          <w:p w:rsidR="000A34BD" w:rsidRPr="000A34BD" w:rsidRDefault="000A34BD" w:rsidP="006008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3.</w:t>
            </w:r>
          </w:p>
        </w:tc>
        <w:tc>
          <w:tcPr>
            <w:tcW w:w="5545" w:type="dxa"/>
          </w:tcPr>
          <w:p w:rsidR="000A34BD" w:rsidRPr="000A34BD" w:rsidRDefault="000A34BD" w:rsidP="006008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Доля выданных предостережений по результатам рассмотрения обращений с подтвердившимися сведениями о готовящихся нарушениях обязательных требований или признаках нарушений обязательных требований и 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3702" w:type="dxa"/>
          </w:tcPr>
          <w:p w:rsidR="000A34BD" w:rsidRPr="000A34BD" w:rsidRDefault="000A34BD" w:rsidP="006008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20% и более</w:t>
            </w:r>
          </w:p>
        </w:tc>
      </w:tr>
      <w:tr w:rsidR="000A34BD" w:rsidRPr="000A34BD" w:rsidTr="000A34BD">
        <w:tc>
          <w:tcPr>
            <w:tcW w:w="926" w:type="dxa"/>
          </w:tcPr>
          <w:p w:rsidR="000A34BD" w:rsidRPr="000A34BD" w:rsidRDefault="000A34BD" w:rsidP="006008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4.</w:t>
            </w:r>
          </w:p>
        </w:tc>
        <w:tc>
          <w:tcPr>
            <w:tcW w:w="5545" w:type="dxa"/>
          </w:tcPr>
          <w:p w:rsidR="000A34BD" w:rsidRPr="000A34BD" w:rsidRDefault="000A34BD" w:rsidP="006008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</w:tc>
        <w:tc>
          <w:tcPr>
            <w:tcW w:w="3702" w:type="dxa"/>
          </w:tcPr>
          <w:p w:rsidR="000A34BD" w:rsidRPr="000A34BD" w:rsidRDefault="000A34BD" w:rsidP="006008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100%</w:t>
            </w:r>
          </w:p>
        </w:tc>
      </w:tr>
    </w:tbl>
    <w:p w:rsidR="000A34BD" w:rsidRDefault="000A34BD" w:rsidP="000A34B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0A34BD" w:rsidRPr="000A34BD" w:rsidRDefault="000A34BD" w:rsidP="000A34B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t>4.2. Под оценкой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эффективности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Программы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профилактики </w:t>
      </w:r>
      <w:r w:rsidR="006008F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понимается </w:t>
      </w:r>
      <w:r w:rsidR="006008F1">
        <w:rPr>
          <w:rFonts w:ascii="Times New Roman" w:hAnsi="Times New Roman" w:cs="Times New Roman"/>
          <w:color w:val="000000"/>
          <w:sz w:val="26"/>
          <w:szCs w:val="26"/>
        </w:rPr>
        <w:t xml:space="preserve">оценка изменения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 количества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нарушений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обязательных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требований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по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итогам </w:t>
      </w:r>
      <w:r w:rsidR="006008F1">
        <w:rPr>
          <w:rFonts w:ascii="Times New Roman" w:hAnsi="Times New Roman" w:cs="Times New Roman"/>
          <w:color w:val="000000"/>
          <w:sz w:val="26"/>
          <w:szCs w:val="26"/>
        </w:rPr>
        <w:t xml:space="preserve">проведенных профилактических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мероприятий.</w:t>
      </w:r>
    </w:p>
    <w:p w:rsidR="000A34BD" w:rsidRPr="000A34BD" w:rsidRDefault="000A34BD" w:rsidP="000A34B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t>4.</w:t>
      </w:r>
      <w:r w:rsidR="00857736" w:rsidRPr="000A34BD">
        <w:rPr>
          <w:rFonts w:ascii="Times New Roman" w:hAnsi="Times New Roman" w:cs="Times New Roman"/>
          <w:color w:val="000000"/>
          <w:sz w:val="26"/>
          <w:szCs w:val="26"/>
        </w:rPr>
        <w:t>3. Текущая</w:t>
      </w:r>
      <w:r w:rsidR="0085773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857736" w:rsidRPr="000A34BD">
        <w:rPr>
          <w:rFonts w:ascii="Times New Roman" w:hAnsi="Times New Roman" w:cs="Times New Roman"/>
          <w:color w:val="000000"/>
          <w:sz w:val="26"/>
          <w:szCs w:val="26"/>
        </w:rPr>
        <w:t>(</w:t>
      </w:r>
      <w:r w:rsidR="00857736">
        <w:rPr>
          <w:rFonts w:ascii="Times New Roman" w:hAnsi="Times New Roman" w:cs="Times New Roman"/>
          <w:color w:val="000000"/>
          <w:sz w:val="26"/>
          <w:szCs w:val="26"/>
        </w:rPr>
        <w:t>ежеквартальная)</w:t>
      </w:r>
      <w:r w:rsidR="00857736" w:rsidRPr="000A34BD">
        <w:rPr>
          <w:rFonts w:ascii="Times New Roman" w:hAnsi="Times New Roman" w:cs="Times New Roman"/>
          <w:color w:val="000000"/>
          <w:sz w:val="26"/>
          <w:szCs w:val="26"/>
        </w:rPr>
        <w:t xml:space="preserve"> оценка </w:t>
      </w:r>
      <w:r w:rsidR="00857736">
        <w:rPr>
          <w:rFonts w:ascii="Times New Roman" w:hAnsi="Times New Roman" w:cs="Times New Roman"/>
          <w:color w:val="000000"/>
          <w:sz w:val="26"/>
          <w:szCs w:val="26"/>
        </w:rPr>
        <w:t>результативности</w:t>
      </w:r>
      <w:r w:rsidR="00857736" w:rsidRPr="000A34BD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="00857736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="00857736" w:rsidRPr="000A34BD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="00857736">
        <w:rPr>
          <w:rFonts w:ascii="Times New Roman" w:hAnsi="Times New Roman" w:cs="Times New Roman"/>
          <w:color w:val="000000"/>
          <w:sz w:val="26"/>
          <w:szCs w:val="26"/>
        </w:rPr>
        <w:t>эффективности</w:t>
      </w:r>
      <w:r w:rsidR="006008F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857736">
        <w:rPr>
          <w:rFonts w:ascii="Times New Roman" w:hAnsi="Times New Roman" w:cs="Times New Roman"/>
          <w:color w:val="000000"/>
          <w:sz w:val="26"/>
          <w:szCs w:val="26"/>
        </w:rPr>
        <w:t>Программы профилактики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 осуществляется </w:t>
      </w:r>
      <w:r w:rsidR="00857736" w:rsidRPr="000A34BD">
        <w:rPr>
          <w:rFonts w:ascii="Times New Roman" w:hAnsi="Times New Roman" w:cs="Times New Roman"/>
          <w:color w:val="000000"/>
          <w:sz w:val="26"/>
          <w:szCs w:val="26"/>
        </w:rPr>
        <w:t>главой сельсовета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0A34BD" w:rsidRPr="000A34BD" w:rsidRDefault="000A34BD" w:rsidP="006008F1">
      <w:pPr>
        <w:spacing w:after="0"/>
        <w:ind w:right="-144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t>4.4. Ежегодная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оценка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результативности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 и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эффективности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008F1">
        <w:rPr>
          <w:rFonts w:ascii="Times New Roman" w:hAnsi="Times New Roman" w:cs="Times New Roman"/>
          <w:color w:val="000000"/>
          <w:sz w:val="26"/>
          <w:szCs w:val="26"/>
        </w:rPr>
        <w:t>Программы профилактики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 осуществляется главой сельсовета.</w:t>
      </w:r>
    </w:p>
    <w:p w:rsidR="000A34BD" w:rsidRPr="000A34BD" w:rsidRDefault="000A34BD" w:rsidP="000A34BD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t>4.5. Для осуществления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 ежегодной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оценки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результативности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и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эффективности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Программы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  профилактики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Администрацией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не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позднее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857736">
        <w:rPr>
          <w:rFonts w:ascii="Times New Roman" w:hAnsi="Times New Roman" w:cs="Times New Roman"/>
          <w:color w:val="000000"/>
          <w:sz w:val="26"/>
          <w:szCs w:val="26"/>
        </w:rPr>
        <w:t>1 июля 2026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 года </w:t>
      </w:r>
      <w:r w:rsidR="006008F1">
        <w:rPr>
          <w:rFonts w:ascii="Times New Roman" w:hAnsi="Times New Roman" w:cs="Times New Roman"/>
          <w:color w:val="000000"/>
          <w:sz w:val="26"/>
          <w:szCs w:val="26"/>
        </w:rPr>
        <w:t xml:space="preserve">(года, следующего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за отчетным) 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в Сельско</w:t>
      </w:r>
      <w:r>
        <w:rPr>
          <w:rFonts w:ascii="Times New Roman" w:hAnsi="Times New Roman" w:cs="Times New Roman"/>
          <w:color w:val="000000"/>
          <w:sz w:val="26"/>
          <w:szCs w:val="26"/>
        </w:rPr>
        <w:t>е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 xml:space="preserve"> Собрани</w:t>
      </w:r>
      <w:r>
        <w:rPr>
          <w:rFonts w:ascii="Times New Roman" w:hAnsi="Times New Roman" w:cs="Times New Roman"/>
          <w:color w:val="000000"/>
          <w:sz w:val="26"/>
          <w:szCs w:val="26"/>
        </w:rPr>
        <w:t>е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 xml:space="preserve"> депутатов мун</w:t>
      </w:r>
      <w:r w:rsidR="002C4A89">
        <w:rPr>
          <w:rFonts w:ascii="Times New Roman" w:hAnsi="Times New Roman" w:cs="Times New Roman"/>
          <w:color w:val="000000"/>
          <w:sz w:val="26"/>
          <w:szCs w:val="26"/>
        </w:rPr>
        <w:t>иципального образования Партизан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ский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сельсовет Бурлинского района Алтайского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края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представляется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 информация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 о степени достижения предусмотренных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настоящим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разделом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показателей результативности Программы профилактики, а также информация об изменении количества нарушений обязательных требований.</w:t>
      </w:r>
    </w:p>
    <w:p w:rsidR="00337006" w:rsidRDefault="00337006" w:rsidP="000A34BD">
      <w:pPr>
        <w:spacing w:after="0"/>
      </w:pPr>
    </w:p>
    <w:sectPr w:rsidR="00337006" w:rsidSect="000A34BD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A34BD"/>
    <w:rsid w:val="000063ED"/>
    <w:rsid w:val="00081F8E"/>
    <w:rsid w:val="000A34BD"/>
    <w:rsid w:val="002C4A89"/>
    <w:rsid w:val="00337006"/>
    <w:rsid w:val="003D6A71"/>
    <w:rsid w:val="005B7752"/>
    <w:rsid w:val="006008F1"/>
    <w:rsid w:val="0085666B"/>
    <w:rsid w:val="00857736"/>
    <w:rsid w:val="008C2388"/>
    <w:rsid w:val="009C60FC"/>
    <w:rsid w:val="009F706D"/>
    <w:rsid w:val="00C256EA"/>
    <w:rsid w:val="00C875AE"/>
    <w:rsid w:val="00CE258E"/>
    <w:rsid w:val="00D05443"/>
    <w:rsid w:val="00D06E37"/>
    <w:rsid w:val="00DC75D1"/>
    <w:rsid w:val="00F338B6"/>
    <w:rsid w:val="00FF1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70890"/>
  <w15:docId w15:val="{91504253-30E0-4E62-AAA3-877632F3E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66B"/>
  </w:style>
  <w:style w:type="paragraph" w:styleId="1">
    <w:name w:val="heading 1"/>
    <w:basedOn w:val="a"/>
    <w:next w:val="a"/>
    <w:link w:val="10"/>
    <w:qFormat/>
    <w:rsid w:val="000A34B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34BD"/>
    <w:rPr>
      <w:rFonts w:ascii="Times New Roman" w:eastAsia="Times New Roman" w:hAnsi="Times New Roman" w:cs="Times New Roman"/>
      <w:sz w:val="28"/>
      <w:szCs w:val="24"/>
    </w:rPr>
  </w:style>
  <w:style w:type="character" w:customStyle="1" w:styleId="11">
    <w:name w:val="Гиперссылка1"/>
    <w:basedOn w:val="a0"/>
    <w:rsid w:val="000A34BD"/>
  </w:style>
  <w:style w:type="paragraph" w:customStyle="1" w:styleId="consplusnormal">
    <w:name w:val="consplusnormal"/>
    <w:basedOn w:val="a"/>
    <w:rsid w:val="000A3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875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875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a-service.minjust.ru:8080/rnla-links/ws/content/act/cf1f5643-3aeb-4438-9333-2e47f2a9d0e7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172.30.0.28:8080/content/act/9d5109d7-7181-46d2-a60a-d203ff954d39.do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nla-service.minjust.ru:8080/rnla-links/ws/content/act/cf1f5643-3aeb-4438-9333-2e47f2a9d0e7.html" TargetMode="External"/><Relationship Id="rId5" Type="http://schemas.openxmlformats.org/officeDocument/2006/relationships/hyperlink" Target="https://pravo-search.minjust.ru/bigs/showDocument.html?id=1F3D4B1F-89FD-47D9-A957-F38073D47EE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F8779-206D-45EF-BCDE-8738501B7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6</Pages>
  <Words>1924</Words>
  <Characters>10968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Пользователь</cp:lastModifiedBy>
  <cp:revision>19</cp:revision>
  <cp:lastPrinted>2025-12-08T01:33:00Z</cp:lastPrinted>
  <dcterms:created xsi:type="dcterms:W3CDTF">2022-09-05T01:26:00Z</dcterms:created>
  <dcterms:modified xsi:type="dcterms:W3CDTF">2025-12-08T01:33:00Z</dcterms:modified>
</cp:coreProperties>
</file>