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67" w:rsidRDefault="009E2267" w:rsidP="00520A75">
      <w:pPr>
        <w:pStyle w:val="a3"/>
        <w:ind w:firstLine="0"/>
        <w:jc w:val="both"/>
        <w:rPr>
          <w:b/>
          <w:bCs/>
          <w:sz w:val="24"/>
          <w:szCs w:val="24"/>
        </w:rPr>
      </w:pPr>
    </w:p>
    <w:p w:rsidR="00315870" w:rsidRPr="00CA5D6E" w:rsidRDefault="00315870" w:rsidP="00315870">
      <w:pPr>
        <w:pStyle w:val="a3"/>
        <w:rPr>
          <w:b/>
          <w:bCs/>
          <w:sz w:val="24"/>
          <w:szCs w:val="24"/>
          <w:lang w:val="en-US"/>
        </w:rPr>
      </w:pPr>
      <w:r w:rsidRPr="00315870">
        <w:rPr>
          <w:b/>
          <w:bCs/>
          <w:sz w:val="24"/>
          <w:szCs w:val="24"/>
        </w:rPr>
        <w:t>РОССИЙСКАЯ ФЕДЕРАЦИЯ</w:t>
      </w:r>
      <w:bookmarkStart w:id="0" w:name="_GoBack"/>
      <w:bookmarkEnd w:id="0"/>
      <w:r w:rsidR="00CA5D6E">
        <w:rPr>
          <w:b/>
          <w:bCs/>
          <w:sz w:val="24"/>
          <w:szCs w:val="24"/>
          <w:lang w:val="en-US"/>
        </w:rPr>
        <w:t xml:space="preserve"> 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FE0CB7">
        <w:rPr>
          <w:b/>
          <w:bCs/>
          <w:sz w:val="24"/>
          <w:szCs w:val="24"/>
        </w:rPr>
        <w:t>ПАРТИЗАН</w:t>
      </w:r>
      <w:r w:rsidR="0066329A">
        <w:rPr>
          <w:b/>
          <w:bCs/>
          <w:sz w:val="24"/>
          <w:szCs w:val="24"/>
        </w:rPr>
        <w:t>СКОГО</w:t>
      </w:r>
      <w:r w:rsidR="005F2683">
        <w:rPr>
          <w:b/>
          <w:bCs/>
          <w:sz w:val="24"/>
          <w:szCs w:val="24"/>
        </w:rPr>
        <w:t xml:space="preserve">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520A75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01</w:t>
      </w:r>
      <w:r w:rsidR="00315870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315870">
        <w:rPr>
          <w:sz w:val="26"/>
          <w:szCs w:val="26"/>
        </w:rPr>
        <w:t xml:space="preserve"> 202</w:t>
      </w:r>
      <w:r w:rsidR="00E64DF9">
        <w:rPr>
          <w:sz w:val="26"/>
          <w:szCs w:val="26"/>
        </w:rPr>
        <w:t>5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 № </w:t>
      </w:r>
      <w:r>
        <w:rPr>
          <w:sz w:val="26"/>
          <w:szCs w:val="26"/>
        </w:rPr>
        <w:t>49</w:t>
      </w:r>
      <w:r w:rsidR="00315870">
        <w:rPr>
          <w:sz w:val="26"/>
          <w:szCs w:val="26"/>
        </w:rPr>
        <w:t xml:space="preserve">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FE0CB7">
        <w:rPr>
          <w:sz w:val="22"/>
          <w:szCs w:val="22"/>
        </w:rPr>
        <w:t>Партизанское</w:t>
      </w:r>
    </w:p>
    <w:p w:rsidR="00315870" w:rsidRDefault="00315870" w:rsidP="00315870">
      <w:pPr>
        <w:rPr>
          <w:sz w:val="22"/>
          <w:szCs w:val="22"/>
        </w:rPr>
      </w:pPr>
    </w:p>
    <w:p w:rsidR="00E64DF9" w:rsidRPr="00E64DF9" w:rsidRDefault="00993CAD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r w:rsidRPr="00E64DF9">
        <w:rPr>
          <w:b/>
          <w:sz w:val="28"/>
          <w:szCs w:val="28"/>
          <w:lang w:bidi="ru-RU"/>
        </w:rPr>
        <w:t>Об утверждении</w:t>
      </w:r>
      <w:r w:rsidR="0066329A">
        <w:rPr>
          <w:b/>
          <w:sz w:val="28"/>
          <w:szCs w:val="28"/>
          <w:lang w:bidi="ru-RU"/>
        </w:rPr>
        <w:t xml:space="preserve"> состава и </w:t>
      </w:r>
      <w:r w:rsidRPr="00E64DF9">
        <w:rPr>
          <w:b/>
          <w:sz w:val="28"/>
          <w:szCs w:val="28"/>
          <w:lang w:bidi="ru-RU"/>
        </w:rPr>
        <w:t xml:space="preserve"> Положения</w:t>
      </w:r>
    </w:p>
    <w:p w:rsidR="00514BE4" w:rsidRDefault="00E64DF9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 w:rsidRPr="00E64DF9">
        <w:rPr>
          <w:b/>
          <w:sz w:val="28"/>
          <w:szCs w:val="28"/>
        </w:rPr>
        <w:t>о комиссии по соблюдению тр</w:t>
      </w:r>
      <w:r w:rsidR="0066329A">
        <w:rPr>
          <w:b/>
          <w:sz w:val="28"/>
          <w:szCs w:val="28"/>
        </w:rPr>
        <w:t xml:space="preserve">ебований к служебному поведению </w:t>
      </w:r>
      <w:r w:rsidRPr="00E64DF9">
        <w:rPr>
          <w:b/>
          <w:sz w:val="28"/>
          <w:szCs w:val="28"/>
        </w:rPr>
        <w:t xml:space="preserve">муниципальных служащих </w:t>
      </w:r>
      <w:r w:rsidR="00FE0CB7">
        <w:rPr>
          <w:b/>
          <w:sz w:val="28"/>
          <w:szCs w:val="28"/>
        </w:rPr>
        <w:t>Партизан</w:t>
      </w:r>
      <w:r w:rsidR="0066329A">
        <w:rPr>
          <w:b/>
          <w:sz w:val="28"/>
          <w:szCs w:val="28"/>
        </w:rPr>
        <w:t>ского</w:t>
      </w:r>
      <w:r w:rsidRPr="00E64DF9">
        <w:rPr>
          <w:b/>
          <w:sz w:val="28"/>
          <w:szCs w:val="28"/>
        </w:rPr>
        <w:t xml:space="preserve"> сельсовета Бурлинского района Алтайского края и урегулированию конфликта интересов</w:t>
      </w:r>
    </w:p>
    <w:p w:rsidR="0066329A" w:rsidRPr="00E64DF9" w:rsidRDefault="0066329A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</w:p>
    <w:p w:rsidR="00E64DF9" w:rsidRPr="0037248B" w:rsidRDefault="00E64DF9" w:rsidP="00E64DF9">
      <w:pPr>
        <w:ind w:firstLine="539"/>
        <w:rPr>
          <w:sz w:val="26"/>
          <w:szCs w:val="26"/>
        </w:rPr>
      </w:pPr>
      <w:r w:rsidRPr="0037248B">
        <w:rPr>
          <w:sz w:val="26"/>
          <w:szCs w:val="26"/>
        </w:rPr>
        <w:t xml:space="preserve"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Указом </w:t>
      </w:r>
      <w:r w:rsidRPr="00D01B44">
        <w:rPr>
          <w:sz w:val="26"/>
          <w:szCs w:val="26"/>
        </w:rPr>
        <w:t>Прези</w:t>
      </w:r>
      <w:r w:rsidR="00C82B83">
        <w:rPr>
          <w:sz w:val="26"/>
          <w:szCs w:val="26"/>
        </w:rPr>
        <w:t>дента Российской Федерации от 01.07.2010 № 821</w:t>
      </w:r>
      <w:r w:rsidRPr="00D01B44">
        <w:rPr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Pr="0037248B">
        <w:rPr>
          <w:sz w:val="26"/>
          <w:szCs w:val="26"/>
        </w:rPr>
        <w:t xml:space="preserve"> руководствуясь Уставом муниципального образования </w:t>
      </w:r>
      <w:r>
        <w:rPr>
          <w:sz w:val="26"/>
          <w:szCs w:val="26"/>
        </w:rPr>
        <w:t xml:space="preserve">сельское поселение </w:t>
      </w:r>
      <w:r w:rsidR="00FE0CB7">
        <w:rPr>
          <w:sz w:val="26"/>
          <w:szCs w:val="26"/>
        </w:rPr>
        <w:t>Партизан</w:t>
      </w:r>
      <w:r w:rsidR="0066329A">
        <w:rPr>
          <w:sz w:val="26"/>
          <w:szCs w:val="26"/>
        </w:rPr>
        <w:t>ский</w:t>
      </w:r>
      <w:r>
        <w:rPr>
          <w:sz w:val="26"/>
          <w:szCs w:val="26"/>
        </w:rPr>
        <w:t xml:space="preserve"> сельсовет </w:t>
      </w:r>
      <w:r w:rsidRPr="0037248B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37248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37248B">
        <w:rPr>
          <w:sz w:val="26"/>
          <w:szCs w:val="26"/>
        </w:rPr>
        <w:t xml:space="preserve"> Алтайского края,</w:t>
      </w:r>
      <w:r w:rsidRPr="00D01B44">
        <w:rPr>
          <w:sz w:val="28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64DF9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64DF9">
        <w:rPr>
          <w:rFonts w:ascii="Times New Roman" w:hAnsi="Times New Roman" w:cs="Times New Roman"/>
          <w:sz w:val="26"/>
          <w:szCs w:val="26"/>
        </w:rPr>
        <w:t xml:space="preserve">1. Изложить Положение о комиссии по соблюдению требований к служебному поведению муниципальных служащих Администрации </w:t>
      </w:r>
      <w:r w:rsidR="00FE0CB7">
        <w:rPr>
          <w:rFonts w:ascii="Times New Roman" w:hAnsi="Times New Roman" w:cs="Times New Roman"/>
          <w:sz w:val="26"/>
          <w:szCs w:val="26"/>
        </w:rPr>
        <w:t>Партизан</w:t>
      </w:r>
      <w:r w:rsidR="0066329A">
        <w:rPr>
          <w:rFonts w:ascii="Times New Roman" w:hAnsi="Times New Roman" w:cs="Times New Roman"/>
          <w:sz w:val="26"/>
          <w:szCs w:val="26"/>
        </w:rPr>
        <w:t>ского</w:t>
      </w:r>
      <w:r w:rsidR="00827351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E64DF9">
        <w:rPr>
          <w:rFonts w:ascii="Times New Roman" w:hAnsi="Times New Roman" w:cs="Times New Roman"/>
          <w:sz w:val="26"/>
          <w:szCs w:val="26"/>
        </w:rPr>
        <w:t>Бурлинского района Алтайского края и урегулированию конфликта интересов в новой редакции (Приложение № 1).</w:t>
      </w:r>
    </w:p>
    <w:p w:rsidR="00C82B83" w:rsidRPr="00E64DF9" w:rsidRDefault="00520A75" w:rsidP="00520A75">
      <w:pPr>
        <w:ind w:firstLine="540"/>
        <w:rPr>
          <w:sz w:val="26"/>
          <w:szCs w:val="26"/>
        </w:rPr>
      </w:pPr>
      <w:r>
        <w:rPr>
          <w:sz w:val="26"/>
          <w:szCs w:val="26"/>
        </w:rPr>
        <w:t>2</w:t>
      </w:r>
      <w:r w:rsidR="00C82B83" w:rsidRPr="00BC5D7F">
        <w:rPr>
          <w:sz w:val="26"/>
          <w:szCs w:val="26"/>
        </w:rPr>
        <w:t xml:space="preserve">. Утвердить состав комиссии по соблюдению требований к служебному поведению муниципальных служащих Администрации </w:t>
      </w:r>
      <w:r>
        <w:rPr>
          <w:sz w:val="26"/>
          <w:szCs w:val="26"/>
        </w:rPr>
        <w:t>Партизанского</w:t>
      </w:r>
      <w:r w:rsidR="00C82B83">
        <w:rPr>
          <w:sz w:val="26"/>
          <w:szCs w:val="26"/>
        </w:rPr>
        <w:t xml:space="preserve"> сельсовета Бурлинского </w:t>
      </w:r>
      <w:r w:rsidR="00C82B83" w:rsidRPr="00BC5D7F">
        <w:rPr>
          <w:sz w:val="26"/>
          <w:szCs w:val="26"/>
        </w:rPr>
        <w:t xml:space="preserve">района Алтайского края и урегулированию конфликта </w:t>
      </w:r>
      <w:r w:rsidR="00C82B83" w:rsidRPr="0037248B">
        <w:rPr>
          <w:sz w:val="26"/>
          <w:szCs w:val="26"/>
        </w:rPr>
        <w:t>(</w:t>
      </w:r>
      <w:r w:rsidR="00C82B83">
        <w:rPr>
          <w:sz w:val="26"/>
          <w:szCs w:val="26"/>
        </w:rPr>
        <w:t>П</w:t>
      </w:r>
      <w:r w:rsidR="00C82B83" w:rsidRPr="0037248B">
        <w:rPr>
          <w:sz w:val="26"/>
          <w:szCs w:val="26"/>
        </w:rPr>
        <w:t>риложение № 2).</w:t>
      </w:r>
    </w:p>
    <w:p w:rsidR="00E64DF9" w:rsidRPr="0037248B" w:rsidRDefault="00520A75" w:rsidP="00E64DF9">
      <w:pPr>
        <w:ind w:firstLine="54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E64DF9" w:rsidRPr="0037248B">
        <w:rPr>
          <w:sz w:val="26"/>
          <w:szCs w:val="26"/>
        </w:rPr>
        <w:t xml:space="preserve">. </w:t>
      </w:r>
      <w:r w:rsidR="00E64DF9" w:rsidRPr="0037248B">
        <w:rPr>
          <w:spacing w:val="-4"/>
          <w:sz w:val="26"/>
          <w:szCs w:val="26"/>
        </w:rPr>
        <w:t>Призна</w:t>
      </w:r>
      <w:r w:rsidR="00E64DF9">
        <w:rPr>
          <w:spacing w:val="-4"/>
          <w:sz w:val="26"/>
          <w:szCs w:val="26"/>
        </w:rPr>
        <w:t>ть утратившим силу постановление</w:t>
      </w:r>
      <w:r w:rsidR="00E64DF9" w:rsidRPr="0037248B">
        <w:rPr>
          <w:spacing w:val="-4"/>
          <w:sz w:val="26"/>
          <w:szCs w:val="26"/>
        </w:rPr>
        <w:t xml:space="preserve"> Администрации </w:t>
      </w:r>
      <w:r w:rsidR="00FE0CB7">
        <w:rPr>
          <w:spacing w:val="-4"/>
          <w:sz w:val="26"/>
          <w:szCs w:val="26"/>
        </w:rPr>
        <w:t>Партизан</w:t>
      </w:r>
      <w:r w:rsidR="0066329A">
        <w:rPr>
          <w:spacing w:val="-4"/>
          <w:sz w:val="26"/>
          <w:szCs w:val="26"/>
        </w:rPr>
        <w:t>ского</w:t>
      </w:r>
      <w:r w:rsidR="00E64DF9">
        <w:rPr>
          <w:spacing w:val="-4"/>
          <w:sz w:val="26"/>
          <w:szCs w:val="26"/>
        </w:rPr>
        <w:t xml:space="preserve"> сельсовета от </w:t>
      </w:r>
      <w:r w:rsidR="00FE0CB7">
        <w:rPr>
          <w:spacing w:val="-4"/>
          <w:sz w:val="26"/>
          <w:szCs w:val="26"/>
        </w:rPr>
        <w:t>27</w:t>
      </w:r>
      <w:r w:rsidR="00E64DF9">
        <w:rPr>
          <w:spacing w:val="-4"/>
          <w:sz w:val="26"/>
          <w:szCs w:val="26"/>
        </w:rPr>
        <w:t>.</w:t>
      </w:r>
      <w:r w:rsidR="00FE0CB7">
        <w:rPr>
          <w:spacing w:val="-4"/>
          <w:sz w:val="26"/>
          <w:szCs w:val="26"/>
        </w:rPr>
        <w:t>10</w:t>
      </w:r>
      <w:r w:rsidR="00E64DF9">
        <w:rPr>
          <w:spacing w:val="-4"/>
          <w:sz w:val="26"/>
          <w:szCs w:val="26"/>
        </w:rPr>
        <w:t xml:space="preserve">.2010 № </w:t>
      </w:r>
      <w:r w:rsidR="00FE0CB7">
        <w:rPr>
          <w:spacing w:val="-4"/>
          <w:sz w:val="26"/>
          <w:szCs w:val="26"/>
        </w:rPr>
        <w:t>17</w:t>
      </w:r>
      <w:r w:rsidR="00501220">
        <w:rPr>
          <w:spacing w:val="-4"/>
          <w:sz w:val="26"/>
          <w:szCs w:val="26"/>
        </w:rPr>
        <w:t xml:space="preserve"> </w:t>
      </w:r>
      <w:r w:rsidR="00E64DF9">
        <w:rPr>
          <w:spacing w:val="-4"/>
          <w:sz w:val="26"/>
          <w:szCs w:val="26"/>
        </w:rPr>
        <w:t>«</w:t>
      </w:r>
      <w:r w:rsidR="00E64DF9" w:rsidRPr="0037248B">
        <w:rPr>
          <w:bCs/>
          <w:sz w:val="26"/>
          <w:szCs w:val="26"/>
        </w:rPr>
        <w:t xml:space="preserve">Об утверждении </w:t>
      </w:r>
      <w:r w:rsidR="0066329A">
        <w:rPr>
          <w:bCs/>
          <w:sz w:val="26"/>
          <w:szCs w:val="26"/>
        </w:rPr>
        <w:t xml:space="preserve">состава и </w:t>
      </w:r>
      <w:r w:rsidR="00E64DF9" w:rsidRPr="0037248B">
        <w:rPr>
          <w:bCs/>
          <w:sz w:val="26"/>
          <w:szCs w:val="26"/>
        </w:rPr>
        <w:t>Положения</w:t>
      </w:r>
      <w:r w:rsidR="00E64DF9">
        <w:rPr>
          <w:bCs/>
          <w:sz w:val="26"/>
          <w:szCs w:val="26"/>
        </w:rPr>
        <w:t xml:space="preserve">, </w:t>
      </w:r>
      <w:r w:rsidR="0066329A">
        <w:rPr>
          <w:bCs/>
          <w:sz w:val="26"/>
          <w:szCs w:val="26"/>
        </w:rPr>
        <w:t xml:space="preserve">о </w:t>
      </w:r>
      <w:r w:rsidR="00E64DF9" w:rsidRPr="0037248B">
        <w:rPr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="00E64DF9" w:rsidRPr="0037248B">
        <w:rPr>
          <w:bCs/>
          <w:sz w:val="26"/>
          <w:szCs w:val="26"/>
        </w:rPr>
        <w:lastRenderedPageBreak/>
        <w:t xml:space="preserve">Администрации </w:t>
      </w:r>
      <w:r w:rsidR="00FE0CB7">
        <w:rPr>
          <w:bCs/>
          <w:sz w:val="26"/>
          <w:szCs w:val="26"/>
        </w:rPr>
        <w:t>Партизан</w:t>
      </w:r>
      <w:r w:rsidR="0066329A">
        <w:rPr>
          <w:bCs/>
          <w:sz w:val="26"/>
          <w:szCs w:val="26"/>
        </w:rPr>
        <w:t>ского</w:t>
      </w:r>
      <w:r w:rsidR="00C9174F">
        <w:rPr>
          <w:bCs/>
          <w:sz w:val="26"/>
          <w:szCs w:val="26"/>
        </w:rPr>
        <w:t xml:space="preserve"> сельсовета </w:t>
      </w:r>
      <w:r w:rsidR="00E64DF9" w:rsidRPr="0037248B">
        <w:rPr>
          <w:bCs/>
          <w:sz w:val="26"/>
          <w:szCs w:val="26"/>
        </w:rPr>
        <w:t xml:space="preserve">Бурлинского района </w:t>
      </w:r>
      <w:r w:rsidR="00E64DF9">
        <w:rPr>
          <w:bCs/>
          <w:sz w:val="26"/>
          <w:szCs w:val="26"/>
        </w:rPr>
        <w:t xml:space="preserve">Алтайского края </w:t>
      </w:r>
      <w:r w:rsidR="00E64DF9" w:rsidRPr="0037248B">
        <w:rPr>
          <w:bCs/>
          <w:sz w:val="26"/>
          <w:szCs w:val="26"/>
        </w:rPr>
        <w:t>и урегулированию конфликта</w:t>
      </w:r>
      <w:r w:rsidR="00FE0CB7">
        <w:rPr>
          <w:bCs/>
          <w:sz w:val="26"/>
          <w:szCs w:val="26"/>
        </w:rPr>
        <w:t xml:space="preserve"> интересов</w:t>
      </w:r>
      <w:r w:rsidR="00E64DF9">
        <w:rPr>
          <w:bCs/>
          <w:sz w:val="26"/>
          <w:szCs w:val="26"/>
        </w:rPr>
        <w:t>».</w:t>
      </w:r>
    </w:p>
    <w:p w:rsidR="00E64DF9" w:rsidRPr="0037248B" w:rsidRDefault="00E64DF9" w:rsidP="00E64DF9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Pr="0037248B">
        <w:rPr>
          <w:sz w:val="26"/>
          <w:szCs w:val="26"/>
        </w:rPr>
        <w:t>. Настоящее постановление обнародовать путём размещения на официальном Интернет-сайте Администрации Бурлинского района.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4643FB">
        <w:rPr>
          <w:color w:val="000000"/>
          <w:sz w:val="26"/>
          <w:szCs w:val="26"/>
        </w:rPr>
        <w:t>. </w:t>
      </w:r>
      <w:r w:rsidRPr="004643FB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E64DF9" w:rsidRPr="0037248B" w:rsidRDefault="00E64DF9" w:rsidP="00E64DF9">
      <w:pPr>
        <w:rPr>
          <w:sz w:val="26"/>
          <w:szCs w:val="26"/>
        </w:rPr>
      </w:pPr>
    </w:p>
    <w:p w:rsidR="00E64DF9" w:rsidRPr="0037248B" w:rsidRDefault="00E64DF9" w:rsidP="00E64DF9">
      <w:pPr>
        <w:rPr>
          <w:sz w:val="26"/>
          <w:szCs w:val="26"/>
        </w:rPr>
      </w:pPr>
    </w:p>
    <w:p w:rsidR="00E64DF9" w:rsidRDefault="00E64DF9" w:rsidP="00CB4A55">
      <w:pPr>
        <w:shd w:val="clear" w:color="auto" w:fill="FFFFFF"/>
        <w:ind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</w:t>
      </w:r>
      <w:r w:rsidR="00CB4A55">
        <w:rPr>
          <w:spacing w:val="-2"/>
          <w:sz w:val="26"/>
          <w:szCs w:val="26"/>
        </w:rPr>
        <w:t xml:space="preserve">сельсовета                                                                      </w:t>
      </w:r>
      <w:r w:rsidR="00FE0CB7">
        <w:rPr>
          <w:spacing w:val="-2"/>
          <w:sz w:val="26"/>
          <w:szCs w:val="26"/>
        </w:rPr>
        <w:t xml:space="preserve">                     В.И. Евдокименко</w:t>
      </w:r>
    </w:p>
    <w:p w:rsidR="00E64DF9" w:rsidRPr="0037248B" w:rsidRDefault="00E64DF9" w:rsidP="00E64DF9">
      <w:pPr>
        <w:shd w:val="clear" w:color="auto" w:fill="FFFFFF"/>
        <w:rPr>
          <w:spacing w:val="-2"/>
          <w:sz w:val="26"/>
          <w:szCs w:val="26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CB4A55" w:rsidRDefault="00CB4A55" w:rsidP="00CA3B84">
      <w:pPr>
        <w:shd w:val="clear" w:color="auto" w:fill="FFFFFF"/>
        <w:ind w:firstLine="0"/>
        <w:rPr>
          <w:spacing w:val="-2"/>
        </w:rPr>
      </w:pPr>
    </w:p>
    <w:p w:rsidR="00CA3B84" w:rsidRDefault="00CA3B84" w:rsidP="00CA3B84">
      <w:pPr>
        <w:shd w:val="clear" w:color="auto" w:fill="FFFFFF"/>
        <w:ind w:firstLine="0"/>
        <w:rPr>
          <w:spacing w:val="-2"/>
        </w:rPr>
      </w:pPr>
    </w:p>
    <w:p w:rsidR="00CB4A55" w:rsidRPr="00F36ADC" w:rsidRDefault="00CB4A55" w:rsidP="00E64DF9">
      <w:pPr>
        <w:shd w:val="clear" w:color="auto" w:fill="FFFFFF"/>
        <w:rPr>
          <w:spacing w:val="-2"/>
        </w:rPr>
      </w:pPr>
    </w:p>
    <w:tbl>
      <w:tblPr>
        <w:tblW w:w="14867" w:type="dxa"/>
        <w:tblLook w:val="04A0"/>
      </w:tblPr>
      <w:tblGrid>
        <w:gridCol w:w="4955"/>
        <w:gridCol w:w="4956"/>
        <w:gridCol w:w="4956"/>
      </w:tblGrid>
      <w:tr w:rsidR="00E64DF9" w:rsidTr="00E64DF9">
        <w:trPr>
          <w:trHeight w:val="274"/>
        </w:trPr>
        <w:tc>
          <w:tcPr>
            <w:tcW w:w="4955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E64DF9" w:rsidRPr="00FE0CB7" w:rsidRDefault="00E64DF9" w:rsidP="007069B6">
            <w:pPr>
              <w:jc w:val="right"/>
            </w:pPr>
            <w:r w:rsidRPr="00FE0CB7">
              <w:t>Приложение № 1</w:t>
            </w:r>
          </w:p>
          <w:p w:rsidR="00E64DF9" w:rsidRPr="00FE0CB7" w:rsidRDefault="00E64DF9" w:rsidP="007069B6">
            <w:pPr>
              <w:jc w:val="right"/>
            </w:pPr>
            <w:r w:rsidRPr="00FE0CB7">
              <w:t xml:space="preserve">к постановлению Администрации </w:t>
            </w:r>
            <w:r w:rsidR="00FE0CB7">
              <w:t>Партизан</w:t>
            </w:r>
            <w:r w:rsidR="007069B6" w:rsidRPr="00FE0CB7">
              <w:t xml:space="preserve">ского сельсовета Бурлинского </w:t>
            </w:r>
            <w:r w:rsidRPr="00FE0CB7">
              <w:t>района</w:t>
            </w:r>
            <w:r w:rsidR="007069B6" w:rsidRPr="00FE0CB7">
              <w:t xml:space="preserve"> Алтайского края</w:t>
            </w:r>
          </w:p>
          <w:p w:rsidR="00E64DF9" w:rsidRPr="00E64DF9" w:rsidRDefault="00E64DF9" w:rsidP="007069B6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FE0CB7">
              <w:t xml:space="preserve">от </w:t>
            </w:r>
            <w:r w:rsidR="00520A75">
              <w:t>01 апреля</w:t>
            </w:r>
            <w:r w:rsidRPr="00FE0CB7">
              <w:t xml:space="preserve"> 202</w:t>
            </w:r>
            <w:r w:rsidR="00CB4A55" w:rsidRPr="00FE0CB7">
              <w:t>5</w:t>
            </w:r>
            <w:r w:rsidRPr="00FE0CB7">
              <w:t xml:space="preserve"> г. № </w:t>
            </w:r>
            <w:r w:rsidR="00520A75">
              <w:t>49</w:t>
            </w:r>
          </w:p>
        </w:tc>
        <w:tc>
          <w:tcPr>
            <w:tcW w:w="4956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64DF9" w:rsidRDefault="00E64DF9" w:rsidP="00E64DF9">
      <w:pPr>
        <w:pStyle w:val="ConsPlusNormal"/>
        <w:jc w:val="center"/>
        <w:rPr>
          <w:b/>
          <w:sz w:val="26"/>
          <w:szCs w:val="26"/>
        </w:rPr>
      </w:pP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FE0CB7">
        <w:rPr>
          <w:rFonts w:ascii="Times New Roman" w:hAnsi="Times New Roman" w:cs="Times New Roman"/>
          <w:b/>
          <w:sz w:val="26"/>
          <w:szCs w:val="26"/>
        </w:rPr>
        <w:t>Партизан</w:t>
      </w:r>
      <w:r w:rsidR="0066329A">
        <w:rPr>
          <w:rFonts w:ascii="Times New Roman" w:hAnsi="Times New Roman" w:cs="Times New Roman"/>
          <w:b/>
          <w:sz w:val="26"/>
          <w:szCs w:val="26"/>
        </w:rPr>
        <w:t>ского</w:t>
      </w:r>
      <w:r w:rsidR="00CB4A55" w:rsidRPr="009E2267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r w:rsidRPr="009E2267">
        <w:rPr>
          <w:rFonts w:ascii="Times New Roman" w:hAnsi="Times New Roman" w:cs="Times New Roman"/>
          <w:b/>
          <w:sz w:val="26"/>
          <w:szCs w:val="26"/>
        </w:rPr>
        <w:t xml:space="preserve">Бурлинского района Алтайского края и урегулированию конфликта интересов 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FE0CB7">
        <w:rPr>
          <w:rFonts w:ascii="Times New Roman" w:hAnsi="Times New Roman" w:cs="Times New Roman"/>
          <w:sz w:val="26"/>
          <w:szCs w:val="26"/>
        </w:rPr>
        <w:t>Партизан</w:t>
      </w:r>
      <w:r w:rsidR="007069B6">
        <w:rPr>
          <w:rFonts w:ascii="Times New Roman" w:hAnsi="Times New Roman" w:cs="Times New Roman"/>
          <w:sz w:val="26"/>
          <w:szCs w:val="26"/>
        </w:rPr>
        <w:t>ского</w:t>
      </w:r>
      <w:r w:rsidR="00CB4A55" w:rsidRPr="009E2267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9E2267">
        <w:rPr>
          <w:rFonts w:ascii="Times New Roman" w:hAnsi="Times New Roman" w:cs="Times New Roman"/>
          <w:sz w:val="26"/>
          <w:szCs w:val="26"/>
        </w:rPr>
        <w:t xml:space="preserve">Бурлинского района Алтайского края и урегулированию конфликта интересов (далее - комиссия), образуемой в Администрации </w:t>
      </w:r>
      <w:r w:rsidR="00FE0CB7">
        <w:rPr>
          <w:rFonts w:ascii="Times New Roman" w:hAnsi="Times New Roman" w:cs="Times New Roman"/>
          <w:sz w:val="26"/>
          <w:szCs w:val="26"/>
        </w:rPr>
        <w:t>Партизан</w:t>
      </w:r>
      <w:r w:rsidR="0066329A">
        <w:rPr>
          <w:rFonts w:ascii="Times New Roman" w:hAnsi="Times New Roman" w:cs="Times New Roman"/>
          <w:sz w:val="26"/>
          <w:szCs w:val="26"/>
        </w:rPr>
        <w:t>ского</w:t>
      </w:r>
      <w:r w:rsidR="00CB4A55" w:rsidRPr="009E2267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9E2267">
        <w:rPr>
          <w:rFonts w:ascii="Times New Roman" w:hAnsi="Times New Roman" w:cs="Times New Roman"/>
          <w:sz w:val="26"/>
          <w:szCs w:val="26"/>
        </w:rPr>
        <w:t>Бурлинского района Алтайского края (далее - Администрация) в соответствии с Федеральными законами от 25 декабря 2008 года № 273-ФЗ «О противодействии коррупции», от 02.03.2007 № 25-ФЗ «О муниципальной службе в Российской Федерации».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2. 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3. Основной задачей комиссии является содействие Администрации: </w:t>
      </w:r>
    </w:p>
    <w:p w:rsidR="00E64DF9" w:rsidRPr="0056274C" w:rsidRDefault="00E64DF9" w:rsidP="009E226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 xml:space="preserve">а) </w:t>
      </w:r>
      <w:r w:rsidR="0066329A">
        <w:rPr>
          <w:sz w:val="26"/>
          <w:szCs w:val="26"/>
        </w:rPr>
        <w:t xml:space="preserve">содействие государственным органам </w:t>
      </w:r>
      <w:r w:rsidRPr="0056274C">
        <w:rPr>
          <w:sz w:val="26"/>
          <w:szCs w:val="26"/>
        </w:rPr>
        <w:t xml:space="preserve">в обеспечении соблюдения муниципальными служащими Администрации </w:t>
      </w:r>
      <w:r w:rsidR="00FE0CB7">
        <w:rPr>
          <w:sz w:val="26"/>
          <w:szCs w:val="26"/>
        </w:rPr>
        <w:t>Партизан</w:t>
      </w:r>
      <w:r w:rsidR="0066329A">
        <w:rPr>
          <w:sz w:val="26"/>
          <w:szCs w:val="26"/>
        </w:rPr>
        <w:t>ского</w:t>
      </w:r>
      <w:r w:rsidR="00CB4A55">
        <w:rPr>
          <w:sz w:val="26"/>
          <w:szCs w:val="26"/>
        </w:rPr>
        <w:t xml:space="preserve"> сельсовета </w:t>
      </w:r>
      <w:r w:rsidRPr="0056274C">
        <w:rPr>
          <w:sz w:val="26"/>
          <w:szCs w:val="26"/>
        </w:rPr>
        <w:t xml:space="preserve">Бурлинского района Алтайского края (далее - муниципальные служащие) </w:t>
      </w:r>
      <w:r w:rsidRPr="0056274C">
        <w:rPr>
          <w:rFonts w:eastAsiaTheme="minorHAnsi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Pr="0056274C">
        <w:rPr>
          <w:sz w:val="26"/>
          <w:szCs w:val="26"/>
        </w:rPr>
        <w:t xml:space="preserve">законом от 25 декабря 2008 г. № 273-ФЗ «О противодействии коррупции», другими федеральными законами </w:t>
      </w:r>
      <w:r w:rsidRPr="0056274C">
        <w:rPr>
          <w:rFonts w:eastAsiaTheme="minorHAnsi"/>
          <w:bCs/>
          <w:sz w:val="26"/>
          <w:szCs w:val="26"/>
          <w:lang w:eastAsia="en-US"/>
        </w:rPr>
        <w:t xml:space="preserve">в целях противодействия коррупции </w:t>
      </w:r>
      <w:r w:rsidRPr="0056274C">
        <w:rPr>
          <w:sz w:val="26"/>
          <w:szCs w:val="26"/>
        </w:rPr>
        <w:t xml:space="preserve">(далее - требования к служебному поведению муниципальных служащих </w:t>
      </w:r>
      <w:r w:rsidRPr="0056274C">
        <w:rPr>
          <w:rFonts w:eastAsiaTheme="minorHAnsi"/>
          <w:bCs/>
          <w:sz w:val="26"/>
          <w:szCs w:val="26"/>
          <w:lang w:eastAsia="en-US"/>
        </w:rPr>
        <w:t>и (или) требования об урегулировании конфликта интересов</w:t>
      </w:r>
      <w:r w:rsidRPr="0056274C">
        <w:rPr>
          <w:sz w:val="26"/>
          <w:szCs w:val="26"/>
        </w:rPr>
        <w:t>);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в осуществлении мер по предупреждению коррупции.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="007069B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E2267">
        <w:rPr>
          <w:rFonts w:ascii="Times New Roman" w:hAnsi="Times New Roman" w:cs="Times New Roman"/>
          <w:sz w:val="26"/>
          <w:szCs w:val="26"/>
        </w:rPr>
        <w:t>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5. </w:t>
      </w:r>
      <w:r w:rsidRPr="009E2267">
        <w:rPr>
          <w:rFonts w:ascii="Times New Roman" w:hAnsi="Times New Roman" w:cs="Times New Roman"/>
          <w:spacing w:val="1"/>
          <w:sz w:val="26"/>
          <w:szCs w:val="26"/>
        </w:rPr>
        <w:t xml:space="preserve">Персональный состав комиссии </w:t>
      </w:r>
      <w:r w:rsidRPr="009E2267">
        <w:rPr>
          <w:rFonts w:ascii="Times New Roman" w:hAnsi="Times New Roman" w:cs="Times New Roman"/>
          <w:sz w:val="26"/>
          <w:szCs w:val="26"/>
        </w:rPr>
        <w:t>и порядок ее работы</w:t>
      </w:r>
      <w:r w:rsidRPr="009E2267">
        <w:rPr>
          <w:rFonts w:ascii="Times New Roman" w:hAnsi="Times New Roman" w:cs="Times New Roman"/>
          <w:spacing w:val="1"/>
          <w:sz w:val="26"/>
          <w:szCs w:val="26"/>
        </w:rPr>
        <w:t xml:space="preserve"> утверждается настоящим постановлением Администрации</w:t>
      </w:r>
      <w:r w:rsidR="007069B6">
        <w:rPr>
          <w:rFonts w:ascii="Times New Roman" w:hAnsi="Times New Roman" w:cs="Times New Roman"/>
          <w:spacing w:val="1"/>
          <w:sz w:val="26"/>
          <w:szCs w:val="26"/>
        </w:rPr>
        <w:t xml:space="preserve"> сельсовета</w:t>
      </w:r>
      <w:r w:rsidRPr="009E2267">
        <w:rPr>
          <w:rFonts w:ascii="Times New Roman" w:hAnsi="Times New Roman" w:cs="Times New Roman"/>
          <w:sz w:val="26"/>
          <w:szCs w:val="26"/>
        </w:rPr>
        <w:t>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64DF9" w:rsidRPr="009E2267" w:rsidRDefault="00E64DF9" w:rsidP="00A50C46">
      <w:pPr>
        <w:pStyle w:val="ConsPlusNormal"/>
        <w:tabs>
          <w:tab w:val="right" w:pos="9921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6. В состав комиссии входят:</w:t>
      </w:r>
      <w:r w:rsidR="00A50C46" w:rsidRPr="009E2267">
        <w:rPr>
          <w:rFonts w:ascii="Times New Roman" w:hAnsi="Times New Roman" w:cs="Times New Roman"/>
          <w:sz w:val="26"/>
          <w:szCs w:val="26"/>
        </w:rPr>
        <w:tab/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а) </w:t>
      </w:r>
      <w:r w:rsidR="009E2267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Pr="009E2267">
        <w:rPr>
          <w:rFonts w:ascii="Times New Roman" w:hAnsi="Times New Roman" w:cs="Times New Roman"/>
          <w:sz w:val="26"/>
          <w:szCs w:val="26"/>
        </w:rPr>
        <w:t>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муниципальные служащие Администрации</w:t>
      </w:r>
      <w:r w:rsidR="007069B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E2267">
        <w:rPr>
          <w:rFonts w:ascii="Times New Roman" w:hAnsi="Times New Roman" w:cs="Times New Roman"/>
          <w:sz w:val="26"/>
          <w:szCs w:val="26"/>
        </w:rPr>
        <w:t>, опре</w:t>
      </w:r>
      <w:r w:rsidR="009E2267">
        <w:rPr>
          <w:rFonts w:ascii="Times New Roman" w:hAnsi="Times New Roman" w:cs="Times New Roman"/>
          <w:sz w:val="26"/>
          <w:szCs w:val="26"/>
        </w:rPr>
        <w:t>деляемые главой</w:t>
      </w:r>
      <w:r w:rsidR="0066329A">
        <w:rPr>
          <w:rFonts w:ascii="Times New Roman" w:hAnsi="Times New Roman" w:cs="Times New Roman"/>
          <w:sz w:val="26"/>
          <w:szCs w:val="26"/>
        </w:rPr>
        <w:t xml:space="preserve"> </w:t>
      </w:r>
      <w:r w:rsidR="009E2267">
        <w:rPr>
          <w:rFonts w:ascii="Times New Roman" w:hAnsi="Times New Roman" w:cs="Times New Roman"/>
          <w:sz w:val="26"/>
          <w:szCs w:val="26"/>
        </w:rPr>
        <w:t>сельсовета</w:t>
      </w:r>
      <w:r w:rsidRPr="009E2267">
        <w:rPr>
          <w:rFonts w:ascii="Times New Roman" w:hAnsi="Times New Roman" w:cs="Times New Roman"/>
          <w:sz w:val="26"/>
          <w:szCs w:val="26"/>
        </w:rPr>
        <w:t>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lastRenderedPageBreak/>
        <w:t>в) представитель образовательной организации учреждения среднего образования.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7. Глава </w:t>
      </w:r>
      <w:r w:rsidR="009E2267">
        <w:rPr>
          <w:rFonts w:ascii="Times New Roman" w:hAnsi="Times New Roman" w:cs="Times New Roman"/>
          <w:sz w:val="26"/>
          <w:szCs w:val="26"/>
        </w:rPr>
        <w:t>сельсовета</w:t>
      </w:r>
      <w:r w:rsidRPr="009E2267">
        <w:rPr>
          <w:rFonts w:ascii="Times New Roman" w:hAnsi="Times New Roman" w:cs="Times New Roman"/>
          <w:sz w:val="26"/>
          <w:szCs w:val="26"/>
        </w:rPr>
        <w:t xml:space="preserve"> может принять решение о включении в состав комиссии: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а) представителя профсоюзной организации, действующей в установленном порядке в органе местного самоуправления </w:t>
      </w:r>
      <w:r w:rsidR="00FE0CB7">
        <w:rPr>
          <w:rFonts w:ascii="Times New Roman" w:hAnsi="Times New Roman" w:cs="Times New Roman"/>
          <w:sz w:val="26"/>
          <w:szCs w:val="26"/>
        </w:rPr>
        <w:t>Партизан</w:t>
      </w:r>
      <w:r w:rsidR="007069B6">
        <w:rPr>
          <w:rFonts w:ascii="Times New Roman" w:hAnsi="Times New Roman" w:cs="Times New Roman"/>
          <w:sz w:val="26"/>
          <w:szCs w:val="26"/>
        </w:rPr>
        <w:t xml:space="preserve">ского сельсовета </w:t>
      </w:r>
      <w:r w:rsidRPr="009E2267">
        <w:rPr>
          <w:rFonts w:ascii="Times New Roman" w:hAnsi="Times New Roman" w:cs="Times New Roman"/>
          <w:sz w:val="26"/>
          <w:szCs w:val="26"/>
        </w:rPr>
        <w:t>Бурлинского района Алтайского края;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представителя общественного совета, образованного при органе местного самоуправления</w:t>
      </w:r>
      <w:r w:rsidR="00FE0CB7">
        <w:rPr>
          <w:rFonts w:ascii="Times New Roman" w:hAnsi="Times New Roman" w:cs="Times New Roman"/>
          <w:sz w:val="26"/>
          <w:szCs w:val="26"/>
        </w:rPr>
        <w:t xml:space="preserve"> Партизан</w:t>
      </w:r>
      <w:r w:rsidR="007069B6">
        <w:rPr>
          <w:rFonts w:ascii="Times New Roman" w:hAnsi="Times New Roman" w:cs="Times New Roman"/>
          <w:sz w:val="26"/>
          <w:szCs w:val="26"/>
        </w:rPr>
        <w:t>ского сельсовета</w:t>
      </w:r>
      <w:r w:rsidRPr="009E2267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 в соответствии со статьей 13 Федерального закона «Об основах общественного контроля в Российской Федерации»;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в) депутата представительного органа муниципального образования.</w:t>
      </w:r>
    </w:p>
    <w:p w:rsidR="00E64DF9" w:rsidRPr="00F81FE2" w:rsidRDefault="00E64DF9" w:rsidP="00E64DF9">
      <w:pPr>
        <w:shd w:val="clear" w:color="auto" w:fill="FFFFFF"/>
        <w:textAlignment w:val="baseline"/>
        <w:rPr>
          <w:sz w:val="26"/>
          <w:szCs w:val="26"/>
        </w:rPr>
      </w:pPr>
      <w:r w:rsidRPr="00F81FE2">
        <w:rPr>
          <w:sz w:val="26"/>
          <w:szCs w:val="26"/>
        </w:rPr>
        <w:t xml:space="preserve">8. </w:t>
      </w:r>
      <w:r w:rsidRPr="00F81FE2">
        <w:rPr>
          <w:spacing w:val="1"/>
          <w:sz w:val="26"/>
          <w:szCs w:val="26"/>
        </w:rPr>
        <w:t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основании запроса главы района. Согласование осуществляется в 10-дневный срок со дня получения запроса.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11. В заседаниях комиссии с правом совещательного голоса участвуют: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7069B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7069B6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E64DF9" w:rsidRPr="0056274C" w:rsidRDefault="00E64DF9" w:rsidP="00E64DF9">
      <w:pPr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6274C">
        <w:rPr>
          <w:sz w:val="26"/>
          <w:szCs w:val="26"/>
        </w:rPr>
        <w:t xml:space="preserve">12. </w:t>
      </w:r>
      <w:r w:rsidRPr="007069B6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Pr="007069B6">
        <w:rPr>
          <w:rFonts w:ascii="Times New Roman" w:hAnsi="Times New Roman" w:cs="Times New Roman"/>
          <w:sz w:val="26"/>
          <w:szCs w:val="26"/>
        </w:rPr>
        <w:lastRenderedPageBreak/>
        <w:t>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14. Основаниями для проведения заседания комиссии являются:</w:t>
      </w:r>
    </w:p>
    <w:p w:rsidR="00E64DF9" w:rsidRPr="0056274C" w:rsidRDefault="00E64DF9" w:rsidP="00E64DF9">
      <w:pPr>
        <w:autoSpaceDE w:val="0"/>
        <w:autoSpaceDN w:val="0"/>
        <w:adjustRightInd w:val="0"/>
        <w:rPr>
          <w:sz w:val="26"/>
          <w:szCs w:val="26"/>
        </w:rPr>
      </w:pPr>
      <w:r w:rsidRPr="0056274C">
        <w:rPr>
          <w:sz w:val="26"/>
          <w:szCs w:val="26"/>
        </w:rPr>
        <w:t xml:space="preserve">а) </w:t>
      </w:r>
      <w:r w:rsidR="004C0E16">
        <w:rPr>
          <w:spacing w:val="1"/>
          <w:sz w:val="26"/>
          <w:szCs w:val="26"/>
        </w:rPr>
        <w:t>представление главой сельсовета</w:t>
      </w:r>
      <w:r w:rsidRPr="0056274C">
        <w:rPr>
          <w:spacing w:val="1"/>
          <w:sz w:val="26"/>
          <w:szCs w:val="26"/>
        </w:rPr>
        <w:t xml:space="preserve">, </w:t>
      </w:r>
      <w:r w:rsidRPr="0056274C">
        <w:rPr>
          <w:sz w:val="26"/>
          <w:szCs w:val="26"/>
        </w:rPr>
        <w:t>з</w:t>
      </w:r>
      <w:r w:rsidR="004C0E16">
        <w:rPr>
          <w:sz w:val="26"/>
          <w:szCs w:val="26"/>
        </w:rPr>
        <w:t>аместителем главы Администрации</w:t>
      </w:r>
      <w:r w:rsidRPr="0056274C">
        <w:rPr>
          <w:sz w:val="26"/>
          <w:szCs w:val="26"/>
        </w:rPr>
        <w:t xml:space="preserve">, в соответствии с пунктом 3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28.04.2012 № 218 «О некоторых вопросах организации и прохождения муниципальной службы в Алтайском крае», </w:t>
      </w:r>
      <w:r w:rsidRPr="0056274C">
        <w:rPr>
          <w:spacing w:val="1"/>
          <w:sz w:val="26"/>
          <w:szCs w:val="26"/>
        </w:rPr>
        <w:t>материалов проверки, свидетельствующих: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б) поступившее в Администрацию</w:t>
      </w:r>
      <w:r w:rsidRPr="0056274C">
        <w:rPr>
          <w:sz w:val="26"/>
          <w:szCs w:val="26"/>
        </w:rPr>
        <w:t>:</w:t>
      </w:r>
    </w:p>
    <w:p w:rsidR="00E64DF9" w:rsidRPr="0056274C" w:rsidRDefault="00E64DF9" w:rsidP="00E64DF9">
      <w:pPr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 xml:space="preserve"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государственной службы </w:t>
      </w:r>
      <w:r w:rsidRPr="0056274C">
        <w:rPr>
          <w:spacing w:val="1"/>
          <w:sz w:val="26"/>
          <w:szCs w:val="26"/>
        </w:rPr>
        <w:t>(Приложение 1 к Положению)</w:t>
      </w:r>
      <w:r w:rsidRPr="0056274C">
        <w:rPr>
          <w:sz w:val="26"/>
          <w:szCs w:val="26"/>
        </w:rPr>
        <w:t>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Pr="007069B6">
        <w:rPr>
          <w:rFonts w:ascii="Times New Roman" w:hAnsi="Times New Roman" w:cs="Times New Roman"/>
          <w:spacing w:val="1"/>
          <w:sz w:val="26"/>
          <w:szCs w:val="26"/>
        </w:rPr>
        <w:t>(Приложение 2 к Положению);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z w:val="26"/>
          <w:szCs w:val="26"/>
        </w:rPr>
        <w:t xml:space="preserve">- 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</w:t>
      </w:r>
      <w:r w:rsidRPr="0056274C">
        <w:rPr>
          <w:spacing w:val="1"/>
          <w:sz w:val="26"/>
          <w:szCs w:val="26"/>
        </w:rPr>
        <w:t>(Приложение 3 к Положению);</w:t>
      </w:r>
    </w:p>
    <w:p w:rsidR="00E64DF9" w:rsidRPr="0056274C" w:rsidRDefault="00E64DF9" w:rsidP="00E64DF9">
      <w:pPr>
        <w:shd w:val="clear" w:color="auto" w:fill="FFFFFF"/>
        <w:textAlignment w:val="baseline"/>
        <w:rPr>
          <w:sz w:val="26"/>
          <w:szCs w:val="26"/>
        </w:rPr>
      </w:pPr>
      <w:r w:rsidRPr="0056274C">
        <w:rPr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6274C">
        <w:rPr>
          <w:spacing w:val="1"/>
          <w:sz w:val="26"/>
          <w:szCs w:val="26"/>
        </w:rPr>
        <w:t xml:space="preserve"> (Приложение 4 к Положению);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в) представление главы </w:t>
      </w:r>
      <w:r w:rsidR="004C0E16" w:rsidRPr="007069B6">
        <w:rPr>
          <w:rFonts w:ascii="Times New Roman" w:hAnsi="Times New Roman" w:cs="Times New Roman"/>
          <w:sz w:val="26"/>
          <w:szCs w:val="26"/>
        </w:rPr>
        <w:t>сельсовет</w:t>
      </w:r>
      <w:r w:rsidRPr="007069B6">
        <w:rPr>
          <w:rFonts w:ascii="Times New Roman" w:hAnsi="Times New Roman" w:cs="Times New Roman"/>
          <w:sz w:val="26"/>
          <w:szCs w:val="26"/>
        </w:rPr>
        <w:t>а,</w:t>
      </w:r>
      <w:r w:rsidRPr="007069B6">
        <w:rPr>
          <w:rFonts w:ascii="Times New Roman" w:hAnsi="Times New Roman" w:cs="Times New Roman"/>
          <w:spacing w:val="1"/>
          <w:sz w:val="26"/>
          <w:szCs w:val="26"/>
        </w:rPr>
        <w:t xml:space="preserve"> заместителя главы Администрации </w:t>
      </w:r>
      <w:r w:rsidRPr="007069B6">
        <w:rPr>
          <w:rFonts w:ascii="Times New Roman" w:hAnsi="Times New Roman" w:cs="Times New Roman"/>
          <w:sz w:val="26"/>
          <w:szCs w:val="26"/>
        </w:rPr>
        <w:t xml:space="preserve">или любого члена комиссии, касающееся обеспечения соблюдения муниципальным служащим </w:t>
      </w:r>
      <w:r w:rsidRPr="007069B6">
        <w:rPr>
          <w:rFonts w:ascii="Times New Roman" w:hAnsi="Times New Roman" w:cs="Times New Roman"/>
          <w:sz w:val="26"/>
          <w:szCs w:val="26"/>
        </w:rPr>
        <w:lastRenderedPageBreak/>
        <w:t>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z w:val="26"/>
          <w:szCs w:val="26"/>
        </w:rPr>
        <w:t xml:space="preserve">г) </w:t>
      </w:r>
      <w:r w:rsidRPr="0056274C">
        <w:rPr>
          <w:spacing w:val="1"/>
          <w:sz w:val="26"/>
          <w:szCs w:val="26"/>
        </w:rPr>
        <w:t xml:space="preserve">представление Губернатором Алтайского края, его заместителем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</w:t>
      </w:r>
      <w:hyperlink r:id="rId8" w:history="1">
        <w:r w:rsidRPr="0056274C">
          <w:rPr>
            <w:spacing w:val="1"/>
            <w:sz w:val="26"/>
            <w:szCs w:val="26"/>
          </w:rPr>
          <w:t>Федерального закона от 03.12.2012 № 230-ФЗ «О контроле за соответствием расходов лиц, замещающих государственные должности, и иных лиц их доходам</w:t>
        </w:r>
      </w:hyperlink>
      <w:r w:rsidRPr="0056274C">
        <w:rPr>
          <w:sz w:val="26"/>
          <w:szCs w:val="26"/>
        </w:rPr>
        <w:t>»</w:t>
      </w:r>
      <w:r w:rsidRPr="0056274C">
        <w:rPr>
          <w:spacing w:val="1"/>
          <w:sz w:val="26"/>
          <w:szCs w:val="26"/>
        </w:rPr>
        <w:t>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д)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организации о заключении с гражданином, замещавшим 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69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е) уведомление </w:t>
      </w:r>
      <w:r w:rsidR="004C0E16" w:rsidRPr="007069B6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</w:t>
      </w:r>
      <w:r w:rsidRPr="007069B6">
        <w:rPr>
          <w:rFonts w:ascii="Times New Roman" w:eastAsiaTheme="minorHAnsi" w:hAnsi="Times New Roman" w:cs="Times New Roman"/>
          <w:sz w:val="26"/>
          <w:szCs w:val="26"/>
          <w:lang w:eastAsia="en-US"/>
        </w:rPr>
        <w:t>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  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64DF9" w:rsidRPr="0056274C" w:rsidRDefault="004C0E16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 </w:t>
      </w:r>
      <w:r w:rsidR="00E64DF9" w:rsidRPr="0056274C">
        <w:rPr>
          <w:spacing w:val="1"/>
          <w:sz w:val="26"/>
          <w:szCs w:val="26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подразделение кадровой службы Администрации</w:t>
      </w:r>
      <w:r w:rsidR="00E64DF9" w:rsidRPr="0056274C">
        <w:rPr>
          <w:spacing w:val="1"/>
          <w:sz w:val="26"/>
          <w:szCs w:val="26"/>
        </w:rPr>
        <w:t xml:space="preserve">. </w:t>
      </w:r>
      <w:r w:rsidR="00E64DF9" w:rsidRPr="0056274C">
        <w:rPr>
          <w:rFonts w:eastAsiaTheme="minorHAnsi"/>
          <w:sz w:val="26"/>
          <w:szCs w:val="26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о</w:t>
      </w:r>
      <w:r w:rsidR="00E64DF9" w:rsidRPr="0056274C">
        <w:rPr>
          <w:sz w:val="26"/>
          <w:szCs w:val="26"/>
        </w:rPr>
        <w:t xml:space="preserve">бращение рассматривается </w:t>
      </w:r>
      <w:r w:rsidR="00E64DF9" w:rsidRPr="0056274C">
        <w:rPr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9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E64DF9" w:rsidRPr="0056274C" w:rsidRDefault="00E64DF9" w:rsidP="00E64DF9">
      <w:pPr>
        <w:autoSpaceDE w:val="0"/>
        <w:autoSpaceDN w:val="0"/>
        <w:adjustRightInd w:val="0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15.3. </w:t>
      </w:r>
      <w:r w:rsidRPr="0056274C">
        <w:rPr>
          <w:rFonts w:eastAsiaTheme="minorHAnsi"/>
          <w:sz w:val="26"/>
          <w:szCs w:val="26"/>
          <w:lang w:eastAsia="en-US"/>
        </w:rPr>
        <w:t xml:space="preserve">Уведомление, указанное в </w:t>
      </w:r>
      <w:hyperlink r:id="rId1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"д"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 xml:space="preserve">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1" w:history="1">
        <w:r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</w:t>
      </w:r>
      <w:r w:rsidR="00096A1E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273-ФЗ "О противодействии коррупции".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15.4. Уведомления, указанные в </w:t>
      </w:r>
      <w:hyperlink r:id="rId12" w:history="1">
        <w:r w:rsidRPr="0056274C">
          <w:rPr>
            <w:rFonts w:eastAsiaTheme="minorHAnsi"/>
            <w:sz w:val="26"/>
            <w:szCs w:val="26"/>
            <w:lang w:eastAsia="en-US"/>
          </w:rPr>
          <w:t>абзаце 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3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рассматриваются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E64DF9" w:rsidRPr="0056274C" w:rsidRDefault="00E64DF9" w:rsidP="00E64DF9">
      <w:pPr>
        <w:autoSpaceDE w:val="0"/>
        <w:autoSpaceDN w:val="0"/>
        <w:adjustRightInd w:val="0"/>
        <w:rPr>
          <w:spacing w:val="1"/>
          <w:sz w:val="26"/>
          <w:szCs w:val="26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15.5. </w:t>
      </w:r>
      <w:r w:rsidRPr="0056274C">
        <w:rPr>
          <w:spacing w:val="1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</w:t>
      </w:r>
      <w:r w:rsidRPr="0056274C">
        <w:rPr>
          <w:rFonts w:eastAsiaTheme="minorHAnsi"/>
          <w:sz w:val="26"/>
          <w:szCs w:val="26"/>
          <w:lang w:eastAsia="en-US"/>
        </w:rPr>
        <w:t xml:space="preserve">и </w:t>
      </w:r>
      <w:hyperlink r:id="rId14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</w:t>
      </w:r>
      <w:r w:rsidRPr="0056274C">
        <w:rPr>
          <w:spacing w:val="1"/>
          <w:sz w:val="26"/>
          <w:szCs w:val="26"/>
        </w:rPr>
        <w:t xml:space="preserve">настоящего Положения, должностное </w:t>
      </w:r>
      <w:r w:rsidRPr="0056274C">
        <w:rPr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Pr="0056274C">
        <w:rPr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096A1E">
        <w:rPr>
          <w:spacing w:val="1"/>
          <w:sz w:val="26"/>
          <w:szCs w:val="26"/>
        </w:rPr>
        <w:t>сельсовета</w:t>
      </w:r>
      <w:r w:rsidRPr="0056274C">
        <w:rPr>
          <w:spacing w:val="1"/>
          <w:sz w:val="26"/>
          <w:szCs w:val="26"/>
        </w:rPr>
        <w:t xml:space="preserve">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15.6. </w:t>
      </w:r>
      <w:r w:rsidRPr="0056274C">
        <w:rPr>
          <w:rFonts w:eastAsiaTheme="minorHAnsi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5" w:history="1">
        <w:r w:rsidRPr="0056274C">
          <w:rPr>
            <w:rFonts w:eastAsiaTheme="minorHAnsi"/>
            <w:sz w:val="26"/>
            <w:szCs w:val="26"/>
            <w:lang w:eastAsia="en-US"/>
          </w:rPr>
          <w:t>пунктами 15.1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Pr="0056274C">
          <w:rPr>
            <w:rFonts w:eastAsiaTheme="minorHAnsi"/>
            <w:sz w:val="26"/>
            <w:szCs w:val="26"/>
            <w:lang w:eastAsia="en-US"/>
          </w:rPr>
          <w:t>15.3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7" w:history="1">
        <w:r w:rsidRPr="0056274C">
          <w:rPr>
            <w:rFonts w:eastAsiaTheme="minorHAnsi"/>
            <w:sz w:val="26"/>
            <w:szCs w:val="26"/>
            <w:lang w:eastAsia="en-US"/>
          </w:rPr>
          <w:t>15.4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Положения, должны содержать: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информацию, изложенную в обращениях или уведомлениях, указанных в </w:t>
      </w:r>
      <w:hyperlink r:id="rId18" w:history="1">
        <w:r w:rsidRPr="0056274C">
          <w:rPr>
            <w:rFonts w:eastAsiaTheme="minorHAnsi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9" w:history="1">
        <w:r w:rsidRPr="0056274C">
          <w:rPr>
            <w:rFonts w:eastAsiaTheme="minorHAnsi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1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Положения;</w:t>
      </w:r>
    </w:p>
    <w:p w:rsidR="00E64DF9" w:rsidRPr="0056274C" w:rsidRDefault="00E64DF9" w:rsidP="00E64DF9">
      <w:pPr>
        <w:autoSpaceDE w:val="0"/>
        <w:autoSpaceDN w:val="0"/>
        <w:adjustRightInd w:val="0"/>
        <w:rPr>
          <w:sz w:val="26"/>
          <w:szCs w:val="26"/>
        </w:rPr>
      </w:pPr>
      <w:r w:rsidRPr="0056274C">
        <w:rPr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z w:val="26"/>
          <w:szCs w:val="26"/>
        </w:rPr>
        <w:t>в) м</w:t>
      </w:r>
      <w:r w:rsidRPr="0056274C">
        <w:rPr>
          <w:rFonts w:eastAsiaTheme="minorHAnsi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22" w:history="1">
        <w:r w:rsidRPr="0056274C">
          <w:rPr>
            <w:rFonts w:eastAsiaTheme="minorHAnsi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3" w:history="1">
        <w:r w:rsidRPr="0056274C">
          <w:rPr>
            <w:rFonts w:eastAsiaTheme="minorHAnsi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4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5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6" w:history="1">
        <w:r w:rsidRPr="0056274C">
          <w:rPr>
            <w:rFonts w:eastAsiaTheme="minorHAnsi"/>
            <w:sz w:val="26"/>
            <w:szCs w:val="26"/>
            <w:lang w:eastAsia="en-US"/>
          </w:rPr>
          <w:t>пунктами 24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7" w:history="1">
        <w:r w:rsidRPr="0056274C">
          <w:rPr>
            <w:rFonts w:eastAsiaTheme="minorHAnsi"/>
            <w:sz w:val="26"/>
            <w:szCs w:val="26"/>
            <w:lang w:eastAsia="en-US"/>
          </w:rPr>
          <w:t>25(3)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8" w:history="1">
        <w:r w:rsidRPr="0056274C">
          <w:rPr>
            <w:rFonts w:eastAsiaTheme="minorHAnsi"/>
            <w:sz w:val="26"/>
            <w:szCs w:val="26"/>
            <w:lang w:eastAsia="en-US"/>
          </w:rPr>
          <w:t>25(4)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9" w:history="1">
        <w:r w:rsidRPr="0056274C">
          <w:rPr>
            <w:rFonts w:eastAsiaTheme="minorHAnsi"/>
            <w:sz w:val="26"/>
            <w:szCs w:val="26"/>
            <w:lang w:eastAsia="en-US"/>
          </w:rPr>
          <w:t>26(1)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 или иного решения.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0" w:history="1">
        <w:r w:rsidRPr="0056274C">
          <w:rPr>
            <w:rFonts w:eastAsiaTheme="minorHAnsi"/>
            <w:sz w:val="26"/>
            <w:szCs w:val="26"/>
            <w:lang w:eastAsia="en-US"/>
          </w:rPr>
          <w:t>пунктами 16.1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1" w:history="1">
        <w:r w:rsidRPr="0056274C">
          <w:rPr>
            <w:rFonts w:eastAsiaTheme="minorHAnsi"/>
            <w:sz w:val="26"/>
            <w:szCs w:val="26"/>
            <w:lang w:eastAsia="en-US"/>
          </w:rPr>
          <w:t>16.2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либо должностному лицу кадровой службы Администрации,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ответственному за работу по профилактике коррупционных и иных правонарушений, и с результатами ее проверки;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32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16.1. Заседание комиссии по рассмотрению заявлений, указанных в </w:t>
      </w:r>
      <w:hyperlink r:id="rId33" w:history="1">
        <w:r w:rsidRPr="0056274C">
          <w:rPr>
            <w:rFonts w:eastAsiaTheme="minorHAnsi"/>
            <w:sz w:val="26"/>
            <w:szCs w:val="26"/>
            <w:lang w:eastAsia="en-US"/>
          </w:rPr>
          <w:t>абзацах третьем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4" w:history="1">
        <w:r w:rsidRPr="0056274C">
          <w:rPr>
            <w:rFonts w:eastAsiaTheme="minorHAnsi"/>
            <w:sz w:val="26"/>
            <w:szCs w:val="26"/>
            <w:lang w:eastAsia="en-US"/>
          </w:rPr>
          <w:t>четвертом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16.2. Уведомления, указанные в </w:t>
      </w:r>
      <w:hyperlink r:id="rId35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6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</w:t>
      </w:r>
      <w:r w:rsidRPr="0056274C">
        <w:rPr>
          <w:rFonts w:eastAsiaTheme="minorHAnsi"/>
          <w:sz w:val="26"/>
          <w:szCs w:val="26"/>
          <w:lang w:eastAsia="en-US"/>
        </w:rPr>
        <w:t xml:space="preserve">и </w:t>
      </w:r>
      <w:hyperlink r:id="rId37" w:history="1">
        <w:r w:rsidRPr="0056274C">
          <w:rPr>
            <w:rFonts w:eastAsiaTheme="minorHAnsi"/>
            <w:sz w:val="26"/>
            <w:szCs w:val="26"/>
            <w:lang w:eastAsia="en-US"/>
          </w:rPr>
          <w:t>"е" пункта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</w:t>
      </w:r>
      <w:r w:rsidRPr="0056274C">
        <w:rPr>
          <w:spacing w:val="1"/>
          <w:sz w:val="26"/>
          <w:szCs w:val="26"/>
        </w:rPr>
        <w:t>14 настоящего Положения.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17.1. Заседания комиссии могут проводиться в отсутствие муниципального служащего или гражданина в случае: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а) если в обращении, заявлении или уведомлении, </w:t>
      </w:r>
      <w:r w:rsidRPr="0056274C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38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подпунктами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9" w:history="1">
        <w:r w:rsidRPr="0056274C">
          <w:rPr>
            <w:rFonts w:eastAsiaTheme="minorHAnsi"/>
            <w:sz w:val="26"/>
            <w:szCs w:val="26"/>
            <w:lang w:eastAsia="en-US"/>
          </w:rPr>
          <w:t>"е"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</w:t>
      </w:r>
      <w:r w:rsidRPr="0056274C">
        <w:rPr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18.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а) </w:t>
      </w:r>
      <w:r w:rsidRPr="0056274C">
        <w:rPr>
          <w:rFonts w:eastAsiaTheme="minorHAnsi"/>
          <w:sz w:val="26"/>
          <w:szCs w:val="26"/>
          <w:lang w:eastAsia="en-US"/>
        </w:rPr>
        <w:t xml:space="preserve">установить, что сведения, представленные </w:t>
      </w:r>
      <w:r w:rsidR="00096A1E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ным служащим в соответствии с </w:t>
      </w:r>
      <w:hyperlink r:id="rId4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подпунктом "а"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 w:rsidR="00096A1E">
        <w:rPr>
          <w:rFonts w:eastAsiaTheme="minorHAnsi"/>
          <w:sz w:val="26"/>
          <w:szCs w:val="26"/>
          <w:lang w:eastAsia="en-US"/>
        </w:rPr>
        <w:t>муниципальной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службы, и </w:t>
      </w:r>
      <w:r w:rsidR="00096A1E">
        <w:rPr>
          <w:rFonts w:eastAsiaTheme="minorHAnsi"/>
          <w:sz w:val="26"/>
          <w:szCs w:val="26"/>
          <w:lang w:eastAsia="en-US"/>
        </w:rPr>
        <w:t>муниципальными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служащими, и соблюдения </w:t>
      </w:r>
      <w:r w:rsidR="00096A1E">
        <w:rPr>
          <w:rFonts w:eastAsiaTheme="minorHAnsi"/>
          <w:sz w:val="26"/>
          <w:szCs w:val="26"/>
          <w:lang w:eastAsia="en-US"/>
        </w:rPr>
        <w:t>муниципальными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служащими требований к служебному поведению, утвержденного Указом Президента Российской Федерации от 21 сентября 2009 г. </w:t>
      </w:r>
      <w:r w:rsidR="00096A1E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1065, являются достоверными и полными;</w:t>
      </w:r>
    </w:p>
    <w:p w:rsidR="00E64DF9" w:rsidRPr="0056274C" w:rsidRDefault="00F81FE2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 </w:t>
      </w:r>
      <w:r w:rsidR="00E64DF9" w:rsidRPr="0056274C">
        <w:rPr>
          <w:spacing w:val="1"/>
          <w:sz w:val="26"/>
          <w:szCs w:val="26"/>
        </w:rPr>
        <w:t xml:space="preserve"> б) 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установить, что сведения, представленные </w:t>
      </w:r>
      <w:r>
        <w:rPr>
          <w:rFonts w:eastAsiaTheme="minorHAnsi"/>
          <w:sz w:val="26"/>
          <w:szCs w:val="26"/>
          <w:lang w:eastAsia="en-US"/>
        </w:rPr>
        <w:t>муниципальн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ым служащим в соответствии с </w:t>
      </w:r>
      <w:hyperlink r:id="rId41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подпунктом "а" пункта 1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 Положения, названного в </w:t>
      </w:r>
      <w:hyperlink r:id="rId42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подпункте "а" настоящего пункта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, являются недостоверными и (или) неполными. В этом случае комиссия рекомендует руководителю  органа </w:t>
      </w:r>
      <w:r w:rsidR="00AE34E2" w:rsidRPr="0056274C">
        <w:rPr>
          <w:rFonts w:eastAsiaTheme="minorHAnsi"/>
          <w:sz w:val="26"/>
          <w:szCs w:val="26"/>
          <w:lang w:eastAsia="en-US"/>
        </w:rPr>
        <w:t xml:space="preserve">местного самоуправления 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применить к </w:t>
      </w:r>
      <w:r>
        <w:rPr>
          <w:rFonts w:eastAsiaTheme="minorHAnsi"/>
          <w:sz w:val="26"/>
          <w:szCs w:val="26"/>
          <w:lang w:eastAsia="en-US"/>
        </w:rPr>
        <w:t>муниципальному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lastRenderedPageBreak/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F81FE2">
        <w:rPr>
          <w:spacing w:val="1"/>
          <w:sz w:val="26"/>
          <w:szCs w:val="26"/>
        </w:rPr>
        <w:t>сельсовета</w:t>
      </w:r>
      <w:r w:rsidRPr="0056274C">
        <w:rPr>
          <w:spacing w:val="1"/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23.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24.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62506A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принять меры по представлению указанных сведений;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</w:t>
      </w:r>
      <w:r w:rsidR="00F2046D">
        <w:rPr>
          <w:rFonts w:eastAsiaTheme="minorHAnsi"/>
          <w:sz w:val="26"/>
          <w:szCs w:val="26"/>
          <w:lang w:eastAsia="en-US"/>
        </w:rPr>
        <w:t>ссия рекомендует руководителю муниципального органа применить к 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25.1. По итогам рассмотрения вопроса, указанного в подпункте «г» пункта 14 настоящего Положения, комиссия принимает одно из следующих решений: 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а) </w:t>
      </w:r>
      <w:r w:rsidRPr="0056274C">
        <w:rPr>
          <w:rFonts w:eastAsiaTheme="minorHAnsi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3" w:history="1">
        <w:r w:rsidRPr="0056274C">
          <w:rPr>
            <w:rFonts w:eastAsiaTheme="minorHAnsi"/>
            <w:sz w:val="26"/>
            <w:szCs w:val="26"/>
            <w:lang w:eastAsia="en-US"/>
          </w:rPr>
          <w:t>частью 1 статьи 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"О контроле за соответствием рас</w:t>
      </w:r>
      <w:r w:rsidR="00F2046D">
        <w:rPr>
          <w:rFonts w:eastAsiaTheme="minorHAnsi"/>
          <w:sz w:val="26"/>
          <w:szCs w:val="26"/>
          <w:lang w:eastAsia="en-US"/>
        </w:rPr>
        <w:t>ходов лиц, замещающих муниципаль</w:t>
      </w:r>
      <w:r w:rsidRPr="0056274C">
        <w:rPr>
          <w:rFonts w:eastAsiaTheme="minorHAnsi"/>
          <w:sz w:val="26"/>
          <w:szCs w:val="26"/>
          <w:lang w:eastAsia="en-US"/>
        </w:rPr>
        <w:t>ные должности, и иных лиц их доходам", являются достоверными и полными;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б) </w:t>
      </w:r>
      <w:r w:rsidRPr="0056274C">
        <w:rPr>
          <w:rFonts w:eastAsiaTheme="minorHAnsi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4" w:history="1">
        <w:r w:rsidRPr="0056274C">
          <w:rPr>
            <w:rFonts w:eastAsiaTheme="minorHAnsi"/>
            <w:sz w:val="26"/>
            <w:szCs w:val="26"/>
            <w:lang w:eastAsia="en-US"/>
          </w:rPr>
          <w:t>частью 1 статьи 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</w:t>
      </w:r>
      <w:r w:rsidR="00F2046D" w:rsidRPr="00F2046D">
        <w:rPr>
          <w:rFonts w:eastAsiaTheme="minorHAnsi"/>
          <w:sz w:val="26"/>
          <w:szCs w:val="26"/>
          <w:lang w:eastAsia="en-US"/>
        </w:rPr>
        <w:t xml:space="preserve"> </w:t>
      </w:r>
      <w:r w:rsidR="00F2046D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 xml:space="preserve"> применить к </w:t>
      </w:r>
      <w:r w:rsidR="00F2046D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ному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25.2.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5" w:history="1">
        <w:r w:rsidRPr="0056274C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6" w:history="1">
        <w:r w:rsidRPr="0056274C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</w:t>
      </w:r>
      <w:r w:rsidR="00F2046D" w:rsidRPr="00F2046D">
        <w:rPr>
          <w:rFonts w:eastAsiaTheme="minorHAnsi"/>
          <w:sz w:val="26"/>
          <w:szCs w:val="26"/>
          <w:lang w:eastAsia="en-US"/>
        </w:rPr>
        <w:t xml:space="preserve"> </w:t>
      </w:r>
      <w:r w:rsidR="00F2046D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 xml:space="preserve">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</w:t>
      </w:r>
      <w:r w:rsidRPr="0056274C">
        <w:rPr>
          <w:rFonts w:eastAsiaTheme="minorHAnsi"/>
          <w:sz w:val="26"/>
          <w:szCs w:val="26"/>
          <w:lang w:eastAsia="en-US"/>
        </w:rPr>
        <w:t xml:space="preserve">25.3. По итогам рассмотрения вопроса, указанного в </w:t>
      </w:r>
      <w:hyperlink r:id="rId47" w:history="1">
        <w:r w:rsidRPr="0056274C">
          <w:rPr>
            <w:rFonts w:eastAsiaTheme="minorHAnsi"/>
            <w:sz w:val="26"/>
            <w:szCs w:val="26"/>
            <w:lang w:eastAsia="en-US"/>
          </w:rPr>
          <w:t>абзаце пятом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</w:t>
      </w:r>
      <w:r w:rsidRPr="0056274C">
        <w:rPr>
          <w:rFonts w:eastAsiaTheme="minorHAnsi"/>
          <w:sz w:val="26"/>
          <w:szCs w:val="26"/>
          <w:lang w:eastAsia="en-US"/>
        </w:rPr>
        <w:t xml:space="preserve">25.4. По итогам рассмотрения вопроса, указанного в </w:t>
      </w:r>
      <w:hyperlink r:id="rId48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26. По итогам рассмотрения вопросов, указанных в </w:t>
      </w:r>
      <w:hyperlink r:id="rId49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"а"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0" w:history="1">
        <w:r w:rsidRPr="0056274C">
          <w:rPr>
            <w:rFonts w:eastAsiaTheme="minorHAnsi"/>
            <w:sz w:val="26"/>
            <w:szCs w:val="26"/>
            <w:lang w:eastAsia="en-US"/>
          </w:rPr>
          <w:t>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1" w:history="1">
        <w:r w:rsidRPr="0056274C">
          <w:rPr>
            <w:rFonts w:eastAsiaTheme="minorHAnsi"/>
            <w:sz w:val="26"/>
            <w:szCs w:val="26"/>
            <w:lang w:eastAsia="en-US"/>
          </w:rPr>
          <w:t>"г"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2" w:history="1">
        <w:r w:rsidRPr="0056274C">
          <w:rPr>
            <w:rFonts w:eastAsiaTheme="minorHAnsi"/>
            <w:sz w:val="26"/>
            <w:szCs w:val="26"/>
            <w:lang w:eastAsia="en-US"/>
          </w:rPr>
          <w:t>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53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4" w:history="1">
        <w:r w:rsidRPr="0056274C">
          <w:rPr>
            <w:rFonts w:eastAsiaTheme="minorHAnsi"/>
            <w:sz w:val="26"/>
            <w:szCs w:val="26"/>
            <w:lang w:eastAsia="en-US"/>
          </w:rPr>
          <w:t>пунктами 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0 - </w:t>
      </w:r>
      <w:hyperlink r:id="rId55" w:history="1">
        <w:r w:rsidRPr="0056274C">
          <w:rPr>
            <w:rFonts w:eastAsiaTheme="minorHAnsi"/>
            <w:sz w:val="26"/>
            <w:szCs w:val="26"/>
            <w:lang w:eastAsia="en-US"/>
          </w:rPr>
          <w:t>25(4)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56" w:history="1">
        <w:r w:rsidRPr="0056274C">
          <w:rPr>
            <w:rFonts w:eastAsiaTheme="minorHAnsi"/>
            <w:sz w:val="26"/>
            <w:szCs w:val="26"/>
            <w:lang w:eastAsia="en-US"/>
          </w:rPr>
          <w:t>26(1)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lastRenderedPageBreak/>
        <w:t xml:space="preserve">26.1. По итогам рассмотрения вопроса, указанного в </w:t>
      </w:r>
      <w:hyperlink r:id="rId57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"д"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в отношении гражданин</w:t>
      </w:r>
      <w:r w:rsidR="00F2046D">
        <w:rPr>
          <w:rFonts w:eastAsiaTheme="minorHAnsi"/>
          <w:sz w:val="26"/>
          <w:szCs w:val="26"/>
          <w:lang w:eastAsia="en-US"/>
        </w:rPr>
        <w:t>а, замещавшего должность 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ной службы в </w:t>
      </w:r>
      <w:r w:rsidR="00F2046D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 органе,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8" w:history="1">
        <w:r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</w:t>
      </w:r>
      <w:r w:rsidR="00AE34E2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27. По итогам рассмотрения вопроса, предусмотренного </w:t>
      </w:r>
      <w:hyperlink r:id="rId59" w:history="1">
        <w:r w:rsidRPr="0056274C">
          <w:rPr>
            <w:rFonts w:eastAsiaTheme="minorHAnsi"/>
            <w:sz w:val="26"/>
            <w:szCs w:val="26"/>
            <w:lang w:eastAsia="en-US"/>
          </w:rPr>
          <w:t>подпунктом "в"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28. Для исполнения решений комиссии могут быть подготовлены проекты нормативных правовых актов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, решений или поручений руководителя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, которые в установленном порядке представляются на рассмотрение руководителя 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29. Решения комиссии по вопросам, указанным в </w:t>
      </w:r>
      <w:hyperlink r:id="rId60" w:history="1">
        <w:r w:rsidRPr="0056274C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61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62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31. В протоколе заседания комиссии указываются: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ж) другие сведения;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з) результаты голосования;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lastRenderedPageBreak/>
        <w:t>и) решение и обоснование его принятия.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33.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34. Руководитель органа местного самоуправления обязан рассмотреть протокол заседания комиссии и вправе учесть в пределах </w:t>
      </w:r>
      <w:r w:rsidR="00520A75" w:rsidRPr="0056274C">
        <w:rPr>
          <w:rFonts w:eastAsiaTheme="minorHAnsi"/>
          <w:sz w:val="26"/>
          <w:szCs w:val="26"/>
          <w:lang w:eastAsia="en-US"/>
        </w:rPr>
        <w:t>своей компетенции,</w:t>
      </w:r>
      <w:r w:rsidRPr="0056274C">
        <w:rPr>
          <w:rFonts w:eastAsiaTheme="minorHAnsi"/>
          <w:sz w:val="26"/>
          <w:szCs w:val="26"/>
          <w:lang w:eastAsia="en-US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37.1.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службы, в отношении которого рассматривался вопрос, указанный в </w:t>
      </w:r>
      <w:hyperlink r:id="rId63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органа местного самоуправления, ответственным за работу по профилактике коррупционных и иных правонарушений.</w:t>
      </w: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</w:p>
    <w:p w:rsidR="00E64DF9" w:rsidRDefault="00E64DF9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10031" w:type="dxa"/>
        <w:tblLook w:val="04A0"/>
      </w:tblPr>
      <w:tblGrid>
        <w:gridCol w:w="5495"/>
        <w:gridCol w:w="4536"/>
      </w:tblGrid>
      <w:tr w:rsidR="009769E0" w:rsidRPr="00501220" w:rsidTr="009769E0">
        <w:tc>
          <w:tcPr>
            <w:tcW w:w="5495" w:type="dxa"/>
          </w:tcPr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1220" w:rsidRDefault="00501220" w:rsidP="00CA3B84">
            <w:pPr>
              <w:ind w:firstLine="0"/>
              <w:rPr>
                <w:sz w:val="24"/>
                <w:szCs w:val="24"/>
              </w:rPr>
            </w:pPr>
          </w:p>
          <w:p w:rsidR="00501220" w:rsidRDefault="00501220" w:rsidP="0066329A">
            <w:pPr>
              <w:jc w:val="right"/>
              <w:rPr>
                <w:sz w:val="24"/>
                <w:szCs w:val="24"/>
              </w:rPr>
            </w:pPr>
          </w:p>
          <w:p w:rsidR="009769E0" w:rsidRPr="00501220" w:rsidRDefault="009769E0" w:rsidP="0066329A">
            <w:pPr>
              <w:jc w:val="right"/>
              <w:rPr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>Приложение № 2</w:t>
            </w:r>
          </w:p>
          <w:p w:rsidR="009769E0" w:rsidRPr="00501220" w:rsidRDefault="009769E0" w:rsidP="0066329A">
            <w:pPr>
              <w:jc w:val="right"/>
              <w:rPr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 xml:space="preserve">к постановлению Администрации </w:t>
            </w:r>
            <w:r w:rsidR="00CA3B84">
              <w:rPr>
                <w:sz w:val="24"/>
                <w:szCs w:val="24"/>
              </w:rPr>
              <w:t>Партизан</w:t>
            </w:r>
            <w:r w:rsidR="00501220" w:rsidRPr="00501220">
              <w:rPr>
                <w:sz w:val="24"/>
                <w:szCs w:val="24"/>
              </w:rPr>
              <w:t>ского</w:t>
            </w:r>
            <w:r w:rsidRPr="00501220">
              <w:rPr>
                <w:sz w:val="24"/>
                <w:szCs w:val="24"/>
              </w:rPr>
              <w:t xml:space="preserve"> сельсовета</w:t>
            </w:r>
            <w:r w:rsidR="00501220" w:rsidRPr="00501220">
              <w:rPr>
                <w:sz w:val="24"/>
                <w:szCs w:val="24"/>
              </w:rPr>
              <w:t xml:space="preserve"> Бурлинского района Алтайского края</w:t>
            </w:r>
          </w:p>
          <w:p w:rsidR="009769E0" w:rsidRPr="00501220" w:rsidRDefault="009769E0" w:rsidP="00520A75">
            <w:pPr>
              <w:jc w:val="right"/>
              <w:rPr>
                <w:color w:val="FF0000"/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 xml:space="preserve">от </w:t>
            </w:r>
            <w:r w:rsidR="00520A75">
              <w:rPr>
                <w:sz w:val="24"/>
                <w:szCs w:val="24"/>
              </w:rPr>
              <w:t>01 апреля</w:t>
            </w:r>
            <w:r w:rsidR="00CA3B84">
              <w:rPr>
                <w:sz w:val="24"/>
                <w:szCs w:val="24"/>
              </w:rPr>
              <w:t xml:space="preserve"> 2025</w:t>
            </w:r>
            <w:r w:rsidRPr="00501220">
              <w:rPr>
                <w:sz w:val="24"/>
                <w:szCs w:val="24"/>
              </w:rPr>
              <w:t xml:space="preserve"> г. № </w:t>
            </w:r>
            <w:r w:rsidR="00520A75">
              <w:rPr>
                <w:sz w:val="24"/>
                <w:szCs w:val="24"/>
              </w:rPr>
              <w:t>49</w:t>
            </w:r>
            <w:r w:rsidR="0066329A" w:rsidRPr="00501220">
              <w:rPr>
                <w:sz w:val="24"/>
                <w:szCs w:val="24"/>
              </w:rPr>
              <w:t xml:space="preserve"> </w:t>
            </w:r>
          </w:p>
        </w:tc>
      </w:tr>
    </w:tbl>
    <w:p w:rsidR="009769E0" w:rsidRPr="00501220" w:rsidRDefault="009769E0" w:rsidP="009769E0">
      <w:pPr>
        <w:jc w:val="center"/>
        <w:rPr>
          <w:b/>
          <w:sz w:val="24"/>
          <w:szCs w:val="24"/>
        </w:rPr>
      </w:pPr>
    </w:p>
    <w:p w:rsidR="009769E0" w:rsidRPr="00964987" w:rsidRDefault="009769E0" w:rsidP="009769E0">
      <w:pPr>
        <w:jc w:val="center"/>
        <w:rPr>
          <w:b/>
          <w:sz w:val="28"/>
          <w:szCs w:val="28"/>
        </w:rPr>
      </w:pPr>
      <w:r w:rsidRPr="00964987">
        <w:rPr>
          <w:b/>
          <w:sz w:val="28"/>
          <w:szCs w:val="28"/>
        </w:rPr>
        <w:t>СОСТАВ</w:t>
      </w:r>
    </w:p>
    <w:p w:rsidR="009769E0" w:rsidRDefault="009769E0" w:rsidP="009769E0">
      <w:pPr>
        <w:jc w:val="center"/>
        <w:rPr>
          <w:b/>
          <w:sz w:val="26"/>
          <w:szCs w:val="26"/>
        </w:rPr>
      </w:pPr>
      <w:r w:rsidRPr="00BC5D7F">
        <w:rPr>
          <w:b/>
          <w:sz w:val="26"/>
          <w:szCs w:val="26"/>
        </w:rPr>
        <w:t xml:space="preserve">комиссии по соблюдению требований к служебному поведению муниципальных служащих Администрации </w:t>
      </w:r>
      <w:r w:rsidR="00CA3B84">
        <w:rPr>
          <w:b/>
          <w:sz w:val="26"/>
          <w:szCs w:val="26"/>
        </w:rPr>
        <w:t>Партизан</w:t>
      </w:r>
      <w:r w:rsidR="00501220">
        <w:rPr>
          <w:b/>
          <w:sz w:val="26"/>
          <w:szCs w:val="26"/>
        </w:rPr>
        <w:t>ского</w:t>
      </w:r>
      <w:r>
        <w:rPr>
          <w:b/>
          <w:sz w:val="26"/>
          <w:szCs w:val="26"/>
        </w:rPr>
        <w:t xml:space="preserve"> сельсовета </w:t>
      </w:r>
      <w:r w:rsidRPr="00BC5D7F">
        <w:rPr>
          <w:b/>
          <w:sz w:val="26"/>
          <w:szCs w:val="26"/>
        </w:rPr>
        <w:t xml:space="preserve">Бурлинского района Алтайского края и урегулированию конфликта интересов в Администрации </w:t>
      </w:r>
      <w:r w:rsidR="00CA3B84">
        <w:rPr>
          <w:b/>
          <w:sz w:val="26"/>
          <w:szCs w:val="26"/>
        </w:rPr>
        <w:t>Партизан</w:t>
      </w:r>
      <w:r w:rsidR="00501220">
        <w:rPr>
          <w:b/>
          <w:sz w:val="26"/>
          <w:szCs w:val="26"/>
        </w:rPr>
        <w:t>ского</w:t>
      </w:r>
      <w:r>
        <w:rPr>
          <w:b/>
          <w:sz w:val="26"/>
          <w:szCs w:val="26"/>
        </w:rPr>
        <w:t xml:space="preserve"> сельсовета </w:t>
      </w:r>
      <w:r w:rsidRPr="00BC5D7F">
        <w:rPr>
          <w:b/>
          <w:sz w:val="26"/>
          <w:szCs w:val="26"/>
        </w:rPr>
        <w:t>Бурлинского района Алтайского края</w:t>
      </w:r>
    </w:p>
    <w:p w:rsidR="009769E0" w:rsidRPr="00BC5D7F" w:rsidRDefault="009769E0" w:rsidP="009769E0">
      <w:pPr>
        <w:jc w:val="center"/>
        <w:rPr>
          <w:sz w:val="26"/>
          <w:szCs w:val="26"/>
        </w:rPr>
      </w:pPr>
    </w:p>
    <w:tbl>
      <w:tblPr>
        <w:tblW w:w="10173" w:type="dxa"/>
        <w:tblLook w:val="04A0"/>
      </w:tblPr>
      <w:tblGrid>
        <w:gridCol w:w="3369"/>
        <w:gridCol w:w="6804"/>
      </w:tblGrid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Председатель комиссии:</w:t>
            </w: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CA3B84">
              <w:rPr>
                <w:sz w:val="26"/>
                <w:szCs w:val="26"/>
              </w:rPr>
              <w:t>Миллер В.А.</w:t>
            </w:r>
            <w:r w:rsidRPr="009769E0">
              <w:rPr>
                <w:sz w:val="26"/>
                <w:szCs w:val="26"/>
              </w:rPr>
              <w:t xml:space="preserve">, заместитель главы Администрации </w:t>
            </w:r>
          </w:p>
          <w:p w:rsidR="009769E0" w:rsidRPr="009769E0" w:rsidRDefault="00C82B83" w:rsidP="00383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Партизанского сельсовета</w:t>
            </w: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804" w:type="dxa"/>
          </w:tcPr>
          <w:p w:rsidR="00EC17FD" w:rsidRDefault="009769E0" w:rsidP="00EC17FD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CA3B84">
              <w:rPr>
                <w:sz w:val="26"/>
                <w:szCs w:val="26"/>
              </w:rPr>
              <w:t>Мищенко Ю.Н</w:t>
            </w:r>
            <w:r w:rsidR="00861BFD">
              <w:rPr>
                <w:sz w:val="26"/>
                <w:szCs w:val="26"/>
              </w:rPr>
              <w:t>.</w:t>
            </w:r>
            <w:r w:rsidRPr="009769E0">
              <w:rPr>
                <w:sz w:val="26"/>
                <w:szCs w:val="26"/>
              </w:rPr>
              <w:t>,</w:t>
            </w:r>
            <w:r w:rsidR="00CA3B84">
              <w:rPr>
                <w:sz w:val="26"/>
                <w:szCs w:val="26"/>
              </w:rPr>
              <w:t xml:space="preserve"> председатель Сельского Собрания</w:t>
            </w:r>
          </w:p>
          <w:p w:rsidR="009769E0" w:rsidRPr="009769E0" w:rsidRDefault="00EC17FD" w:rsidP="00EC17F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депутатов </w:t>
            </w:r>
            <w:r w:rsidR="00CA3B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</w:t>
            </w: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769E0" w:rsidRPr="009769E0" w:rsidRDefault="009769E0" w:rsidP="00501220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EC17FD">
              <w:rPr>
                <w:sz w:val="26"/>
                <w:szCs w:val="26"/>
              </w:rPr>
              <w:t>Береснева Л.М</w:t>
            </w:r>
            <w:r w:rsidR="00861BFD">
              <w:rPr>
                <w:sz w:val="26"/>
                <w:szCs w:val="26"/>
              </w:rPr>
              <w:t>., секретарь Сельского Собрания депутатов;</w:t>
            </w: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9769E0" w:rsidRPr="009769E0" w:rsidRDefault="009769E0" w:rsidP="009769E0">
            <w:pPr>
              <w:shd w:val="clear" w:color="auto" w:fill="FFFFFF"/>
              <w:rPr>
                <w:spacing w:val="-2"/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-</w:t>
            </w:r>
            <w:r w:rsidR="00861BFD">
              <w:rPr>
                <w:sz w:val="26"/>
                <w:szCs w:val="26"/>
              </w:rPr>
              <w:t xml:space="preserve"> </w:t>
            </w:r>
            <w:r w:rsidR="00EC17FD">
              <w:rPr>
                <w:sz w:val="26"/>
                <w:szCs w:val="26"/>
              </w:rPr>
              <w:t>Витт В.В.</w:t>
            </w:r>
            <w:r w:rsidR="00861BFD">
              <w:rPr>
                <w:sz w:val="26"/>
                <w:szCs w:val="26"/>
              </w:rPr>
              <w:t>, депутат Сельского Собрания депутатов</w:t>
            </w:r>
            <w:r w:rsidRPr="009769E0">
              <w:rPr>
                <w:sz w:val="26"/>
                <w:szCs w:val="26"/>
              </w:rPr>
              <w:t>;</w:t>
            </w:r>
          </w:p>
          <w:p w:rsidR="009769E0" w:rsidRPr="009769E0" w:rsidRDefault="009769E0" w:rsidP="00501220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-</w:t>
            </w:r>
            <w:r w:rsidR="00861BFD">
              <w:rPr>
                <w:sz w:val="26"/>
                <w:szCs w:val="26"/>
              </w:rPr>
              <w:t xml:space="preserve"> </w:t>
            </w:r>
            <w:r w:rsidR="00EC17FD">
              <w:rPr>
                <w:sz w:val="26"/>
                <w:szCs w:val="26"/>
              </w:rPr>
              <w:t>Михель Н.Г</w:t>
            </w:r>
            <w:r w:rsidR="00861BFD">
              <w:rPr>
                <w:sz w:val="26"/>
                <w:szCs w:val="26"/>
              </w:rPr>
              <w:t xml:space="preserve">., </w:t>
            </w:r>
            <w:r w:rsidR="00501220">
              <w:rPr>
                <w:sz w:val="26"/>
                <w:szCs w:val="26"/>
              </w:rPr>
              <w:t>член</w:t>
            </w:r>
            <w:r w:rsidR="00861BFD">
              <w:rPr>
                <w:sz w:val="26"/>
                <w:szCs w:val="26"/>
              </w:rPr>
              <w:t xml:space="preserve"> Совета ветеранов.</w:t>
            </w:r>
          </w:p>
        </w:tc>
      </w:tr>
    </w:tbl>
    <w:p w:rsidR="009769E0" w:rsidRDefault="009769E0" w:rsidP="009769E0">
      <w:pPr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C17FD">
      <w:pPr>
        <w:pStyle w:val="ConsPlusNormal"/>
        <w:ind w:firstLine="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9606" w:type="dxa"/>
        <w:tblLook w:val="04A0"/>
      </w:tblPr>
      <w:tblGrid>
        <w:gridCol w:w="4219"/>
        <w:gridCol w:w="5256"/>
        <w:gridCol w:w="131"/>
      </w:tblGrid>
      <w:tr w:rsidR="00DB310A" w:rsidRPr="00761E44" w:rsidTr="00DB310A">
        <w:tc>
          <w:tcPr>
            <w:tcW w:w="4219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DB310A" w:rsidRPr="00501220" w:rsidRDefault="00DB310A" w:rsidP="00383A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1 к Положению </w:t>
            </w:r>
          </w:p>
          <w:p w:rsidR="00DB310A" w:rsidRPr="00501220" w:rsidRDefault="00DB310A" w:rsidP="00383A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10A" w:rsidRPr="00761E44" w:rsidTr="00DB310A">
        <w:trPr>
          <w:gridBefore w:val="1"/>
          <w:gridAfter w:val="1"/>
          <w:wBefore w:w="4219" w:type="dxa"/>
          <w:wAfter w:w="131" w:type="dxa"/>
        </w:trPr>
        <w:tc>
          <w:tcPr>
            <w:tcW w:w="5256" w:type="dxa"/>
          </w:tcPr>
          <w:p w:rsidR="00DB310A" w:rsidRPr="00EC17FD" w:rsidRDefault="00DB310A" w:rsidP="00383AC2">
            <w:pPr>
              <w:pStyle w:val="ConsPlusNormal"/>
              <w:rPr>
                <w:rFonts w:ascii="Times New Roman" w:hAnsi="Times New Roman" w:cs="Times New Roman"/>
              </w:rPr>
            </w:pPr>
            <w:r w:rsidRPr="00EC17FD">
              <w:rPr>
                <w:rFonts w:ascii="Times New Roman" w:hAnsi="Times New Roman" w:cs="Times New Roman"/>
              </w:rPr>
              <w:t xml:space="preserve">В Комиссию по соблюдению требований к служебному поведению муниципальных служащих Администрации </w:t>
            </w:r>
            <w:r w:rsidR="00EC17FD">
              <w:rPr>
                <w:rFonts w:ascii="Times New Roman" w:hAnsi="Times New Roman" w:cs="Times New Roman"/>
              </w:rPr>
              <w:t>Партизан</w:t>
            </w:r>
            <w:r w:rsidR="00501220" w:rsidRPr="00EC17FD">
              <w:rPr>
                <w:rFonts w:ascii="Times New Roman" w:hAnsi="Times New Roman" w:cs="Times New Roman"/>
              </w:rPr>
              <w:t>ского</w:t>
            </w:r>
            <w:r w:rsidRPr="00EC17FD">
              <w:rPr>
                <w:rFonts w:ascii="Times New Roman" w:hAnsi="Times New Roman" w:cs="Times New Roman"/>
              </w:rPr>
              <w:t xml:space="preserve"> сельсовета Бурлинского района  Алтайского края и урегулированию конфликта интересов </w:t>
            </w:r>
          </w:p>
          <w:p w:rsidR="00DB310A" w:rsidRPr="00501220" w:rsidRDefault="00DB310A" w:rsidP="00DB310A">
            <w:pPr>
              <w:tabs>
                <w:tab w:val="center" w:pos="4153"/>
                <w:tab w:val="right" w:pos="8306"/>
              </w:tabs>
              <w:ind w:firstLine="0"/>
              <w:rPr>
                <w:sz w:val="16"/>
                <w:szCs w:val="16"/>
              </w:rPr>
            </w:pPr>
            <w:r w:rsidRPr="00501220">
              <w:rPr>
                <w:sz w:val="16"/>
                <w:szCs w:val="16"/>
              </w:rPr>
              <w:t>от ___________________________________________</w:t>
            </w:r>
          </w:p>
          <w:p w:rsidR="00DB310A" w:rsidRPr="00501220" w:rsidRDefault="00DB310A" w:rsidP="00DB310A">
            <w:pPr>
              <w:tabs>
                <w:tab w:val="center" w:pos="4153"/>
                <w:tab w:val="right" w:pos="8306"/>
              </w:tabs>
              <w:jc w:val="center"/>
            </w:pPr>
            <w:r w:rsidRPr="00501220">
              <w:t>(Ф.И.О.)</w:t>
            </w:r>
          </w:p>
          <w:p w:rsidR="00DB310A" w:rsidRPr="00501220" w:rsidRDefault="00DB310A" w:rsidP="00DB310A">
            <w:pPr>
              <w:pStyle w:val="ConsPlusNonformat"/>
              <w:rPr>
                <w:rFonts w:ascii="Times New Roman" w:hAnsi="Times New Roman" w:cs="Times New Roman"/>
                <w:sz w:val="24"/>
                <w:szCs w:val="16"/>
              </w:rPr>
            </w:pPr>
            <w:r w:rsidRPr="00501220">
              <w:rPr>
                <w:rFonts w:ascii="Times New Roman" w:hAnsi="Times New Roman" w:cs="Times New Roman"/>
                <w:sz w:val="24"/>
                <w:szCs w:val="16"/>
              </w:rPr>
              <w:t>__________________________________________</w:t>
            </w:r>
          </w:p>
          <w:p w:rsidR="00DB310A" w:rsidRPr="00501220" w:rsidRDefault="00DB310A" w:rsidP="00DB310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с указанием</w:t>
            </w:r>
          </w:p>
          <w:p w:rsidR="00DB310A" w:rsidRPr="00501220" w:rsidRDefault="00DB310A" w:rsidP="00DB310A">
            <w:pPr>
              <w:pStyle w:val="ConsPlusNonformat"/>
              <w:rPr>
                <w:rFonts w:ascii="Times New Roman" w:hAnsi="Times New Roman" w:cs="Times New Roman"/>
                <w:sz w:val="24"/>
                <w:szCs w:val="16"/>
              </w:rPr>
            </w:pPr>
            <w:r w:rsidRPr="00501220">
              <w:rPr>
                <w:rFonts w:ascii="Times New Roman" w:hAnsi="Times New Roman" w:cs="Times New Roman"/>
                <w:sz w:val="24"/>
                <w:szCs w:val="16"/>
              </w:rPr>
              <w:t>__________________________________________</w:t>
            </w:r>
          </w:p>
          <w:p w:rsidR="00DB310A" w:rsidRPr="00501220" w:rsidRDefault="00DB310A" w:rsidP="00DB310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подразделения, телефон)</w:t>
            </w:r>
          </w:p>
          <w:p w:rsidR="00DB310A" w:rsidRPr="00501220" w:rsidRDefault="00DB310A" w:rsidP="00383AC2">
            <w:pPr>
              <w:rPr>
                <w:sz w:val="16"/>
                <w:szCs w:val="16"/>
              </w:rPr>
            </w:pPr>
          </w:p>
        </w:tc>
      </w:tr>
    </w:tbl>
    <w:p w:rsidR="00DB310A" w:rsidRPr="00761E44" w:rsidRDefault="00DB310A" w:rsidP="00DB310A"/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 w:rsidRPr="0001332B">
        <w:rPr>
          <w:b/>
          <w:spacing w:val="80"/>
        </w:rPr>
        <w:t>ОБРАЩЕНИЕ</w:t>
      </w:r>
    </w:p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</w:pPr>
    </w:p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DB310A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(Ф.И.О.)</w:t>
      </w:r>
    </w:p>
    <w:p w:rsidR="00DB310A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замещавший(ая)</w:t>
      </w:r>
      <w:r>
        <w:rPr>
          <w:szCs w:val="28"/>
        </w:rPr>
        <w:t xml:space="preserve"> </w:t>
      </w:r>
      <w:r w:rsidRPr="00761E44">
        <w:rPr>
          <w:szCs w:val="28"/>
        </w:rPr>
        <w:t>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 xml:space="preserve">__________должность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 xml:space="preserve">муниципальной </w:t>
      </w:r>
      <w:r>
        <w:rPr>
          <w:szCs w:val="28"/>
        </w:rPr>
        <w:t>сл</w:t>
      </w:r>
      <w:r w:rsidRPr="00761E44">
        <w:rPr>
          <w:szCs w:val="28"/>
        </w:rPr>
        <w:t>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>_______</w:t>
      </w: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я осуществлял(а) следующие функции муниципального управления в отношении этой организации: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DB310A" w:rsidRPr="00761E44" w:rsidRDefault="00DB310A" w:rsidP="009769E0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Информацию о принятом Комиссией решении прошу направить</w:t>
      </w:r>
      <w:r w:rsidRPr="00761E44">
        <w:rPr>
          <w:szCs w:val="28"/>
          <w:vertAlign w:val="superscript"/>
        </w:rPr>
        <w:t xml:space="preserve"> </w:t>
      </w:r>
      <w:r w:rsidRPr="00761E44">
        <w:rPr>
          <w:szCs w:val="28"/>
        </w:rPr>
        <w:t>на мое имя по адресу:</w:t>
      </w:r>
    </w:p>
    <w:p w:rsidR="00DB310A" w:rsidRPr="00761E44" w:rsidRDefault="00DB310A" w:rsidP="009769E0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/>
      </w:tblPr>
      <w:tblGrid>
        <w:gridCol w:w="4231"/>
        <w:gridCol w:w="5403"/>
      </w:tblGrid>
      <w:tr w:rsidR="00DB310A" w:rsidRPr="00761E44" w:rsidTr="00383AC2">
        <w:tc>
          <w:tcPr>
            <w:tcW w:w="4219" w:type="dxa"/>
          </w:tcPr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</w:tcPr>
          <w:p w:rsidR="00DB310A" w:rsidRDefault="00DB310A" w:rsidP="00383AC2">
            <w:pPr>
              <w:pStyle w:val="ConsPlusNormal"/>
            </w:pPr>
          </w:p>
          <w:p w:rsidR="00DB310A" w:rsidRDefault="00DB310A" w:rsidP="00383AC2">
            <w:pPr>
              <w:pStyle w:val="ConsPlusNormal"/>
            </w:pPr>
          </w:p>
          <w:p w:rsidR="00DB310A" w:rsidRPr="00761E44" w:rsidRDefault="00DB310A" w:rsidP="00DB310A">
            <w:pPr>
              <w:pStyle w:val="ConsPlusNormal"/>
            </w:pPr>
          </w:p>
        </w:tc>
      </w:tr>
    </w:tbl>
    <w:p w:rsidR="00DB310A" w:rsidRDefault="00DB310A" w:rsidP="00EC17FD">
      <w:pPr>
        <w:pStyle w:val="ConsPlusNormal"/>
        <w:ind w:firstLine="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9634" w:type="dxa"/>
        <w:tblLook w:val="04A0"/>
      </w:tblPr>
      <w:tblGrid>
        <w:gridCol w:w="4219"/>
        <w:gridCol w:w="29"/>
        <w:gridCol w:w="5358"/>
        <w:gridCol w:w="28"/>
      </w:tblGrid>
      <w:tr w:rsidR="00DB310A" w:rsidRPr="00501220" w:rsidTr="00383AC2">
        <w:trPr>
          <w:gridAfter w:val="1"/>
          <w:wAfter w:w="28" w:type="dxa"/>
        </w:trPr>
        <w:tc>
          <w:tcPr>
            <w:tcW w:w="4219" w:type="dxa"/>
          </w:tcPr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  <w:gridSpan w:val="2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 xml:space="preserve">Приложение № 2 к Положению </w:t>
            </w:r>
          </w:p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B310A" w:rsidRPr="00761E44" w:rsidTr="00383AC2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Cs w:val="28"/>
              </w:rPr>
            </w:pPr>
            <w:r w:rsidRPr="00501220">
              <w:rPr>
                <w:rFonts w:ascii="Times New Roman" w:hAnsi="Times New Roman" w:cs="Times New Roman"/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501220">
              <w:rPr>
                <w:rFonts w:ascii="Times New Roman" w:hAnsi="Times New Roman" w:cs="Times New Roman"/>
              </w:rPr>
              <w:t xml:space="preserve">Администрации </w:t>
            </w:r>
            <w:r w:rsidR="00EC17FD">
              <w:rPr>
                <w:rFonts w:ascii="Times New Roman" w:hAnsi="Times New Roman" w:cs="Times New Roman"/>
              </w:rPr>
              <w:t>Партизан</w:t>
            </w:r>
            <w:r w:rsidR="00501220">
              <w:rPr>
                <w:rFonts w:ascii="Times New Roman" w:hAnsi="Times New Roman" w:cs="Times New Roman"/>
              </w:rPr>
              <w:t>ского</w:t>
            </w:r>
            <w:r w:rsidR="009769E0" w:rsidRPr="00501220">
              <w:rPr>
                <w:rFonts w:ascii="Times New Roman" w:hAnsi="Times New Roman" w:cs="Times New Roman"/>
              </w:rPr>
              <w:t xml:space="preserve"> сельсовета </w:t>
            </w:r>
            <w:r w:rsidRPr="00501220">
              <w:rPr>
                <w:rFonts w:ascii="Times New Roman" w:hAnsi="Times New Roman" w:cs="Times New Roman"/>
              </w:rPr>
              <w:t xml:space="preserve">Бурлинского района Алтайского края </w:t>
            </w:r>
            <w:r w:rsidRPr="00501220">
              <w:rPr>
                <w:rFonts w:ascii="Times New Roman" w:hAnsi="Times New Roman" w:cs="Times New Roman"/>
                <w:szCs w:val="28"/>
              </w:rPr>
              <w:t xml:space="preserve">и урегулированию конфликта интересов 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ind w:firstLine="0"/>
              <w:jc w:val="right"/>
            </w:pPr>
            <w:r w:rsidRPr="00501220">
              <w:rPr>
                <w:sz w:val="24"/>
                <w:szCs w:val="24"/>
              </w:rPr>
              <w:t>от</w:t>
            </w:r>
            <w:r w:rsidRPr="00501220">
              <w:t>_____________________________________________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  <w:r w:rsidRPr="00501220">
              <w:t>(Ф.И.О.)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DB310A" w:rsidRPr="00761E44" w:rsidRDefault="00DB310A" w:rsidP="00DB310A">
      <w:pPr>
        <w:jc w:val="center"/>
        <w:rPr>
          <w:b/>
          <w:bCs/>
          <w:caps/>
          <w:spacing w:val="80"/>
          <w:sz w:val="28"/>
          <w:szCs w:val="28"/>
        </w:rPr>
      </w:pPr>
    </w:p>
    <w:p w:rsidR="00DB310A" w:rsidRPr="00761E44" w:rsidRDefault="00DB310A" w:rsidP="00DB310A">
      <w:pPr>
        <w:jc w:val="center"/>
        <w:rPr>
          <w:b/>
          <w:bCs/>
          <w:caps/>
          <w:spacing w:val="80"/>
          <w:sz w:val="28"/>
          <w:szCs w:val="28"/>
        </w:rPr>
      </w:pPr>
      <w:r w:rsidRPr="00761E44">
        <w:rPr>
          <w:b/>
          <w:bCs/>
          <w:caps/>
          <w:spacing w:val="80"/>
          <w:sz w:val="28"/>
          <w:szCs w:val="28"/>
        </w:rPr>
        <w:t>Заявление</w:t>
      </w:r>
    </w:p>
    <w:p w:rsidR="00DB310A" w:rsidRDefault="00DB310A" w:rsidP="00DB310A">
      <w:pPr>
        <w:ind w:firstLine="567"/>
        <w:rPr>
          <w:sz w:val="24"/>
          <w:szCs w:val="28"/>
        </w:rPr>
      </w:pPr>
      <w:r w:rsidRPr="00761E44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DB310A" w:rsidRDefault="00DB310A" w:rsidP="00DB310A">
      <w:pPr>
        <w:ind w:firstLine="567"/>
        <w:rPr>
          <w:sz w:val="24"/>
          <w:szCs w:val="28"/>
        </w:rPr>
      </w:pPr>
    </w:p>
    <w:p w:rsidR="00DB310A" w:rsidRPr="00761E44" w:rsidRDefault="00DB310A" w:rsidP="00DB310A">
      <w:pPr>
        <w:pBdr>
          <w:top w:val="single" w:sz="4" w:space="1" w:color="auto"/>
        </w:pBdr>
        <w:jc w:val="center"/>
      </w:pPr>
      <w:r w:rsidRPr="00761E44">
        <w:t>(Ф.И.О. супруги, супруга и (или) несовершеннолетних детей)</w:t>
      </w:r>
    </w:p>
    <w:p w:rsidR="00DB310A" w:rsidRPr="00761E44" w:rsidRDefault="00DB310A" w:rsidP="00861BFD">
      <w:pPr>
        <w:ind w:firstLine="0"/>
        <w:rPr>
          <w:sz w:val="28"/>
          <w:szCs w:val="28"/>
        </w:rPr>
      </w:pPr>
      <w:r w:rsidRPr="00761E4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</w:t>
      </w:r>
    </w:p>
    <w:p w:rsidR="00DB310A" w:rsidRPr="00761E44" w:rsidRDefault="00DB310A" w:rsidP="00DB310A">
      <w:pPr>
        <w:rPr>
          <w:sz w:val="24"/>
          <w:szCs w:val="28"/>
        </w:rPr>
      </w:pPr>
      <w:r w:rsidRPr="00761E44">
        <w:rPr>
          <w:sz w:val="24"/>
          <w:szCs w:val="28"/>
        </w:rPr>
        <w:t>в связи с тем, что ___________________________________________________________________</w:t>
      </w:r>
    </w:p>
    <w:p w:rsidR="00DB310A" w:rsidRPr="00574B94" w:rsidRDefault="00DB310A" w:rsidP="00DB310A">
      <w:pPr>
        <w:ind w:firstLine="720"/>
      </w:pPr>
      <w:r w:rsidRPr="00574B94">
        <w:t xml:space="preserve">(указываются все причины и обстоятельства, необходимые для того, чтобы Комиссия </w:t>
      </w:r>
    </w:p>
    <w:p w:rsidR="00DB310A" w:rsidRPr="00761E44" w:rsidRDefault="00DB310A" w:rsidP="00DB310A">
      <w:pPr>
        <w:rPr>
          <w:sz w:val="28"/>
          <w:szCs w:val="28"/>
        </w:rPr>
      </w:pPr>
    </w:p>
    <w:p w:rsidR="00DB310A" w:rsidRPr="00574B94" w:rsidRDefault="00DB310A" w:rsidP="00DB310A">
      <w:pPr>
        <w:pBdr>
          <w:top w:val="single" w:sz="4" w:space="1" w:color="auto"/>
        </w:pBdr>
        <w:jc w:val="center"/>
      </w:pPr>
      <w:r w:rsidRPr="00574B94">
        <w:t>могла сделать вывод о том, что непредставление сведений носит объективный характер)</w:t>
      </w:r>
    </w:p>
    <w:p w:rsidR="00DB310A" w:rsidRPr="00761E44" w:rsidRDefault="00DB310A" w:rsidP="00DB310A">
      <w:pPr>
        <w:rPr>
          <w:sz w:val="28"/>
          <w:szCs w:val="28"/>
        </w:rPr>
      </w:pPr>
    </w:p>
    <w:p w:rsidR="00DB310A" w:rsidRDefault="00DB310A" w:rsidP="00861BFD">
      <w:pPr>
        <w:pBdr>
          <w:top w:val="single" w:sz="4" w:space="1" w:color="auto"/>
        </w:pBdr>
        <w:ind w:firstLine="0"/>
        <w:rPr>
          <w:sz w:val="28"/>
          <w:szCs w:val="28"/>
        </w:rPr>
      </w:pPr>
      <w:r w:rsidRPr="00761E44">
        <w:rPr>
          <w:sz w:val="28"/>
          <w:szCs w:val="28"/>
        </w:rPr>
        <w:t>____________________________________________________________________</w:t>
      </w:r>
    </w:p>
    <w:p w:rsidR="00DB310A" w:rsidRPr="00761E44" w:rsidRDefault="00DB310A" w:rsidP="00DB310A">
      <w:pPr>
        <w:pBdr>
          <w:top w:val="single" w:sz="4" w:space="1" w:color="auto"/>
        </w:pBdr>
        <w:rPr>
          <w:sz w:val="28"/>
          <w:szCs w:val="28"/>
        </w:rPr>
      </w:pPr>
    </w:p>
    <w:p w:rsidR="00DB310A" w:rsidRPr="00761E44" w:rsidRDefault="00DB310A" w:rsidP="00DB310A">
      <w:pPr>
        <w:rPr>
          <w:sz w:val="28"/>
          <w:szCs w:val="28"/>
        </w:rPr>
      </w:pPr>
      <w:r w:rsidRPr="00761E44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sz w:val="24"/>
          <w:szCs w:val="28"/>
        </w:rPr>
        <w:br/>
      </w:r>
    </w:p>
    <w:p w:rsidR="00DB310A" w:rsidRPr="00574B94" w:rsidRDefault="00DB310A" w:rsidP="00DB310A">
      <w:pPr>
        <w:pBdr>
          <w:top w:val="single" w:sz="4" w:space="1" w:color="auto"/>
        </w:pBdr>
        <w:jc w:val="center"/>
      </w:pPr>
      <w:r w:rsidRPr="00574B94">
        <w:t>(указываются дополнительные материалы)</w:t>
      </w:r>
    </w:p>
    <w:p w:rsidR="00DB310A" w:rsidRPr="00761E44" w:rsidRDefault="00DB310A" w:rsidP="00861BFD">
      <w:pPr>
        <w:ind w:firstLine="0"/>
        <w:rPr>
          <w:sz w:val="24"/>
          <w:szCs w:val="28"/>
        </w:rPr>
      </w:pPr>
      <w:r w:rsidRPr="00761E44"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</w:t>
      </w:r>
    </w:p>
    <w:p w:rsidR="00DB310A" w:rsidRDefault="00DB310A" w:rsidP="00DB310A">
      <w:pPr>
        <w:rPr>
          <w:sz w:val="24"/>
          <w:szCs w:val="28"/>
        </w:rPr>
      </w:pPr>
      <w:r w:rsidRPr="00761E44">
        <w:rPr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DB310A" w:rsidRPr="00761E44" w:rsidRDefault="00DB310A" w:rsidP="00DB310A">
      <w:pPr>
        <w:rPr>
          <w:sz w:val="24"/>
          <w:szCs w:val="28"/>
        </w:rPr>
      </w:pPr>
    </w:p>
    <w:p w:rsidR="00DB310A" w:rsidRPr="00761E44" w:rsidRDefault="00DB310A" w:rsidP="00861BFD">
      <w:pPr>
        <w:ind w:firstLine="0"/>
        <w:rPr>
          <w:sz w:val="24"/>
          <w:szCs w:val="28"/>
        </w:rPr>
      </w:pPr>
      <w:r w:rsidRPr="00761E44"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72"/>
        <w:gridCol w:w="3543"/>
      </w:tblGrid>
      <w:tr w:rsidR="00DB310A" w:rsidRPr="00761E44" w:rsidTr="00383AC2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10A" w:rsidRPr="00761E44" w:rsidRDefault="00DB310A" w:rsidP="00383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10A" w:rsidRPr="00761E44" w:rsidRDefault="00DB310A" w:rsidP="00383AC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10A" w:rsidRPr="00761E44" w:rsidRDefault="00DB310A" w:rsidP="00383AC2">
            <w:pPr>
              <w:jc w:val="center"/>
              <w:rPr>
                <w:sz w:val="28"/>
                <w:szCs w:val="28"/>
              </w:rPr>
            </w:pPr>
          </w:p>
        </w:tc>
      </w:tr>
      <w:tr w:rsidR="00DB310A" w:rsidRPr="00761E44" w:rsidTr="00383AC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574B94" w:rsidRDefault="00DB310A" w:rsidP="00383AC2">
            <w:pPr>
              <w:jc w:val="center"/>
            </w:pPr>
            <w:r w:rsidRPr="00574B94"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761E44" w:rsidRDefault="00DB310A" w:rsidP="00383AC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574B94" w:rsidRDefault="00DB310A" w:rsidP="00383AC2">
            <w:r w:rsidRPr="00574B94">
              <w:t>(подпись, фамилия и инициалы)</w:t>
            </w:r>
          </w:p>
        </w:tc>
      </w:tr>
    </w:tbl>
    <w:p w:rsidR="00DB310A" w:rsidRPr="00761E44" w:rsidRDefault="00DB310A" w:rsidP="00DB310A">
      <w:pPr>
        <w:adjustRightInd w:val="0"/>
        <w:ind w:firstLine="540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256"/>
        <w:gridCol w:w="131"/>
      </w:tblGrid>
      <w:tr w:rsidR="00DB310A" w:rsidRPr="00761E44" w:rsidTr="00DB310A">
        <w:tc>
          <w:tcPr>
            <w:tcW w:w="4219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3 к Положению 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10A" w:rsidRPr="00761E44" w:rsidTr="00DB310A">
        <w:trPr>
          <w:gridBefore w:val="1"/>
          <w:gridAfter w:val="1"/>
          <w:wAfter w:w="102" w:type="dxa"/>
        </w:trPr>
        <w:tc>
          <w:tcPr>
            <w:tcW w:w="5256" w:type="dxa"/>
          </w:tcPr>
          <w:p w:rsidR="00DB310A" w:rsidRPr="00A717F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717F0">
              <w:rPr>
                <w:rFonts w:ascii="Times New Roman" w:hAnsi="Times New Roman" w:cs="Times New Roman"/>
              </w:rPr>
              <w:lastRenderedPageBreak/>
              <w:t xml:space="preserve">В Комиссию по соблюдению требований к служебному поведению муниципальных служащих Администрации </w:t>
            </w:r>
            <w:r w:rsidR="00A717F0">
              <w:rPr>
                <w:rFonts w:ascii="Times New Roman" w:hAnsi="Times New Roman" w:cs="Times New Roman"/>
              </w:rPr>
              <w:t>Партизан</w:t>
            </w:r>
            <w:r w:rsidR="00501220" w:rsidRPr="00A717F0">
              <w:rPr>
                <w:rFonts w:ascii="Times New Roman" w:hAnsi="Times New Roman" w:cs="Times New Roman"/>
              </w:rPr>
              <w:t xml:space="preserve">ского </w:t>
            </w:r>
            <w:r w:rsidR="00861BFD" w:rsidRPr="00A717F0">
              <w:rPr>
                <w:rFonts w:ascii="Times New Roman" w:hAnsi="Times New Roman" w:cs="Times New Roman"/>
              </w:rPr>
              <w:t xml:space="preserve">сельсовета </w:t>
            </w:r>
            <w:r w:rsidRPr="00A717F0">
              <w:rPr>
                <w:rFonts w:ascii="Times New Roman" w:hAnsi="Times New Roman" w:cs="Times New Roman"/>
              </w:rPr>
              <w:t xml:space="preserve">Бурлинского района  Алтайского края и урегулированию конфликта интересов </w:t>
            </w:r>
          </w:p>
          <w:p w:rsidR="00DB310A" w:rsidRPr="00501220" w:rsidRDefault="00DB310A" w:rsidP="005012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от _______________________________________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22"/>
              </w:rPr>
            </w:pPr>
            <w:r w:rsidRPr="00501220">
              <w:rPr>
                <w:rFonts w:ascii="Times New Roman" w:hAnsi="Times New Roman" w:cs="Times New Roman"/>
                <w:sz w:val="16"/>
                <w:szCs w:val="22"/>
              </w:rPr>
              <w:t>(Ф.И.О.)</w:t>
            </w:r>
          </w:p>
          <w:p w:rsidR="00DB310A" w:rsidRPr="00501220" w:rsidRDefault="00DB310A" w:rsidP="005012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Cs w:val="16"/>
              </w:rPr>
              <w:t>(наименование должности,</w:t>
            </w:r>
            <w:r w:rsidRPr="0050122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Cs w:val="16"/>
              </w:rPr>
            </w:pPr>
            <w:r w:rsidRPr="00501220">
              <w:rPr>
                <w:rFonts w:ascii="Times New Roman" w:hAnsi="Times New Roman" w:cs="Times New Roman"/>
                <w:szCs w:val="16"/>
              </w:rPr>
              <w:t>структурного подразделения, телефон)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Заявление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 xml:space="preserve">о невозможности выполнить требования Федерального </w:t>
      </w:r>
      <w:hyperlink r:id="rId64" w:history="1">
        <w:r w:rsidRPr="00761E44">
          <w:rPr>
            <w:sz w:val="24"/>
            <w:szCs w:val="24"/>
          </w:rPr>
          <w:t>закона</w:t>
        </w:r>
      </w:hyperlink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от 07.05.2013 № 79-ФЗ «О запрете отдельным категориям лиц открывать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861BFD">
        <w:rPr>
          <w:sz w:val="24"/>
          <w:szCs w:val="24"/>
        </w:rPr>
        <w:t xml:space="preserve"> </w:t>
      </w:r>
      <w:r w:rsidRPr="00761E44">
        <w:rPr>
          <w:sz w:val="24"/>
          <w:szCs w:val="24"/>
        </w:rPr>
        <w:t>инструментами»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5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6" w:history="1">
        <w:r w:rsidRPr="00761E44">
          <w:rPr>
            <w:sz w:val="24"/>
            <w:szCs w:val="24"/>
          </w:rPr>
          <w:t>закон</w:t>
        </w:r>
      </w:hyperlink>
      <w:r w:rsidRPr="00761E44">
        <w:rPr>
          <w:sz w:val="24"/>
          <w:szCs w:val="24"/>
        </w:rPr>
        <w:t xml:space="preserve"> от 07.05.2013 № 79-ФЗ) по следующей причине: _________________________________</w:t>
      </w:r>
      <w:r>
        <w:rPr>
          <w:sz w:val="24"/>
          <w:szCs w:val="24"/>
        </w:rPr>
        <w:t>_______________________________</w:t>
      </w:r>
    </w:p>
    <w:p w:rsidR="00DB310A" w:rsidRPr="00761E44" w:rsidRDefault="00DB310A" w:rsidP="00DB310A">
      <w:pPr>
        <w:autoSpaceDE w:val="0"/>
        <w:autoSpaceDN w:val="0"/>
        <w:adjustRightInd w:val="0"/>
      </w:pPr>
      <w:r w:rsidRPr="00761E44"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>Сообщаю, что для устранения вышеуказанных обстоятельств мною были предприняты следующие меры: ____________________________________</w:t>
      </w:r>
      <w:r>
        <w:rPr>
          <w:sz w:val="24"/>
          <w:szCs w:val="24"/>
        </w:rPr>
        <w:t>_____</w:t>
      </w:r>
      <w:r w:rsidRPr="00761E44">
        <w:rPr>
          <w:sz w:val="24"/>
          <w:szCs w:val="24"/>
        </w:rPr>
        <w:t>___________</w:t>
      </w:r>
      <w:r>
        <w:rPr>
          <w:sz w:val="24"/>
          <w:szCs w:val="24"/>
        </w:rPr>
        <w:t>______________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>Результат предпринятых мер: __________________________________________</w:t>
      </w:r>
      <w:r>
        <w:rPr>
          <w:sz w:val="24"/>
          <w:szCs w:val="24"/>
        </w:rPr>
        <w:t>_____</w:t>
      </w:r>
      <w:r w:rsidRPr="00761E44">
        <w:rPr>
          <w:sz w:val="24"/>
          <w:szCs w:val="24"/>
        </w:rPr>
        <w:t>_</w:t>
      </w:r>
      <w:r>
        <w:rPr>
          <w:sz w:val="24"/>
          <w:szCs w:val="24"/>
        </w:rPr>
        <w:t>__,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Прошу признать, что обстоятельства, препятствующие выполнению требований Федерального </w:t>
      </w:r>
      <w:hyperlink r:id="rId67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 являются объективными и уважительными.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8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69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>: __________________________________</w:t>
      </w:r>
      <w:r>
        <w:rPr>
          <w:sz w:val="24"/>
          <w:szCs w:val="24"/>
        </w:rPr>
        <w:t>______</w:t>
      </w:r>
    </w:p>
    <w:p w:rsidR="00DB310A" w:rsidRPr="00761E44" w:rsidRDefault="00DB310A" w:rsidP="00861BF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61E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</w:t>
      </w:r>
      <w:r w:rsidRPr="00761E44">
        <w:rPr>
          <w:sz w:val="24"/>
          <w:szCs w:val="24"/>
        </w:rPr>
        <w:t>.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</w:pPr>
      <w:r w:rsidRPr="00761E44"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</w:p>
    <w:p w:rsidR="00DB310A" w:rsidRPr="00761E44" w:rsidRDefault="00DB310A" w:rsidP="00DB310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61E44">
        <w:rPr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sz w:val="24"/>
          <w:szCs w:val="24"/>
        </w:rPr>
        <w:t xml:space="preserve">муниципальных служащих </w:t>
      </w:r>
      <w:r>
        <w:rPr>
          <w:sz w:val="24"/>
          <w:szCs w:val="24"/>
        </w:rPr>
        <w:t xml:space="preserve">(муниципального образования) </w:t>
      </w:r>
      <w:r w:rsidRPr="00761E44">
        <w:rPr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18"/>
          <w:szCs w:val="18"/>
        </w:rPr>
      </w:pPr>
      <w:r w:rsidRPr="00761E44">
        <w:rPr>
          <w:sz w:val="18"/>
          <w:szCs w:val="18"/>
        </w:rPr>
        <w:t>(*нужное подчеркнуть)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8"/>
          <w:szCs w:val="28"/>
        </w:rPr>
      </w:pP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DB310A" w:rsidRDefault="00DB310A" w:rsidP="00DB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DB310A" w:rsidRPr="00501220" w:rsidTr="00383AC2">
        <w:tc>
          <w:tcPr>
            <w:tcW w:w="4219" w:type="dxa"/>
          </w:tcPr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Приложение № 4 к Положению</w:t>
            </w:r>
          </w:p>
        </w:tc>
      </w:tr>
    </w:tbl>
    <w:p w:rsidR="00DB310A" w:rsidRPr="00501220" w:rsidRDefault="00DB310A" w:rsidP="00501220">
      <w:pPr>
        <w:jc w:val="right"/>
      </w:pPr>
    </w:p>
    <w:tbl>
      <w:tblPr>
        <w:tblW w:w="0" w:type="auto"/>
        <w:tblInd w:w="4248" w:type="dxa"/>
        <w:tblLook w:val="04A0"/>
      </w:tblPr>
      <w:tblGrid>
        <w:gridCol w:w="5256"/>
      </w:tblGrid>
      <w:tr w:rsidR="00DB310A" w:rsidRPr="00501220" w:rsidTr="00383AC2">
        <w:tc>
          <w:tcPr>
            <w:tcW w:w="5256" w:type="dxa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Cs w:val="28"/>
              </w:rPr>
            </w:pPr>
            <w:r w:rsidRPr="00501220">
              <w:rPr>
                <w:rFonts w:ascii="Times New Roman" w:hAnsi="Times New Roman" w:cs="Times New Roman"/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501220">
              <w:rPr>
                <w:rFonts w:ascii="Times New Roman" w:hAnsi="Times New Roman" w:cs="Times New Roman"/>
              </w:rPr>
              <w:t xml:space="preserve">Администрации </w:t>
            </w:r>
            <w:r w:rsidR="00A717F0">
              <w:rPr>
                <w:rFonts w:ascii="Times New Roman" w:hAnsi="Times New Roman" w:cs="Times New Roman"/>
              </w:rPr>
              <w:t>Партизан</w:t>
            </w:r>
            <w:r w:rsidR="00501220">
              <w:rPr>
                <w:rFonts w:ascii="Times New Roman" w:hAnsi="Times New Roman" w:cs="Times New Roman"/>
              </w:rPr>
              <w:t>ского</w:t>
            </w:r>
            <w:r w:rsidR="00861BFD" w:rsidRPr="00501220">
              <w:rPr>
                <w:rFonts w:ascii="Times New Roman" w:hAnsi="Times New Roman" w:cs="Times New Roman"/>
              </w:rPr>
              <w:t xml:space="preserve"> сельсовета </w:t>
            </w:r>
            <w:r w:rsidRPr="00501220">
              <w:rPr>
                <w:rFonts w:ascii="Times New Roman" w:hAnsi="Times New Roman" w:cs="Times New Roman"/>
              </w:rPr>
              <w:t xml:space="preserve">Бурлинского района  Алтайского края </w:t>
            </w:r>
            <w:r w:rsidRPr="00501220">
              <w:rPr>
                <w:rFonts w:ascii="Times New Roman" w:hAnsi="Times New Roman" w:cs="Times New Roman"/>
                <w:szCs w:val="28"/>
              </w:rPr>
              <w:t xml:space="preserve">и урегулированию конфликта интересов 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ind w:firstLine="0"/>
              <w:jc w:val="right"/>
              <w:rPr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>от _______________________________________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  <w:r w:rsidRPr="00501220">
              <w:t>(Ф.И.О.)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DB310A" w:rsidRPr="00761E44" w:rsidRDefault="00DB310A" w:rsidP="00DB310A">
      <w:pPr>
        <w:pStyle w:val="ConsPlusNonformat"/>
        <w:rPr>
          <w:rFonts w:ascii="Times New Roman" w:hAnsi="Times New Roman" w:cs="Times New Roman"/>
        </w:rPr>
      </w:pP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761E44" w:rsidRDefault="00DB310A" w:rsidP="00DB310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DB310A" w:rsidRPr="0026110B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DB310A" w:rsidRPr="00B34633" w:rsidRDefault="00DB310A" w:rsidP="00DB310A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26110B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DB310A" w:rsidRPr="0028620E" w:rsidRDefault="00DB310A" w:rsidP="00DB310A">
      <w:r w:rsidRPr="0028620E">
        <w:t xml:space="preserve">                                                                                                                         </w:t>
      </w:r>
      <w:r w:rsidRPr="0028620E">
        <w:rPr>
          <w:vertAlign w:val="superscript"/>
        </w:rPr>
        <w:t>(подпись, инициалы и фамилия)</w:t>
      </w:r>
    </w:p>
    <w:p w:rsidR="00DB310A" w:rsidRPr="0056274C" w:rsidRDefault="00DB310A" w:rsidP="00E64DF9">
      <w:pPr>
        <w:pStyle w:val="ConsPlusNormal"/>
        <w:ind w:firstLine="540"/>
        <w:rPr>
          <w:sz w:val="26"/>
          <w:szCs w:val="26"/>
        </w:rPr>
      </w:pP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sectPr w:rsidR="006556B4" w:rsidRPr="004643FB" w:rsidSect="00F773B3">
      <w:headerReference w:type="default" r:id="rId70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97" w:rsidRDefault="00B04697" w:rsidP="00250776">
      <w:r>
        <w:separator/>
      </w:r>
    </w:p>
  </w:endnote>
  <w:endnote w:type="continuationSeparator" w:id="0">
    <w:p w:rsidR="00B04697" w:rsidRDefault="00B04697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97" w:rsidRDefault="00B04697" w:rsidP="00250776">
      <w:r>
        <w:separator/>
      </w:r>
    </w:p>
  </w:footnote>
  <w:footnote w:type="continuationSeparator" w:id="0">
    <w:p w:rsidR="00B04697" w:rsidRDefault="00B04697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96A1E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741"/>
    <w:rsid w:val="00194895"/>
    <w:rsid w:val="001C223E"/>
    <w:rsid w:val="001E50B6"/>
    <w:rsid w:val="001F3EDC"/>
    <w:rsid w:val="00206932"/>
    <w:rsid w:val="00211480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016C"/>
    <w:rsid w:val="00356008"/>
    <w:rsid w:val="0037107C"/>
    <w:rsid w:val="00372186"/>
    <w:rsid w:val="00386D7A"/>
    <w:rsid w:val="00387469"/>
    <w:rsid w:val="003A2424"/>
    <w:rsid w:val="003B1F2B"/>
    <w:rsid w:val="003B24B3"/>
    <w:rsid w:val="003D3D05"/>
    <w:rsid w:val="00406E16"/>
    <w:rsid w:val="00412944"/>
    <w:rsid w:val="00423A85"/>
    <w:rsid w:val="004259EE"/>
    <w:rsid w:val="00425BC6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C0E16"/>
    <w:rsid w:val="004E6591"/>
    <w:rsid w:val="004F1951"/>
    <w:rsid w:val="00501220"/>
    <w:rsid w:val="00514BE4"/>
    <w:rsid w:val="00520A75"/>
    <w:rsid w:val="005236DA"/>
    <w:rsid w:val="005238FB"/>
    <w:rsid w:val="00532C68"/>
    <w:rsid w:val="0053526C"/>
    <w:rsid w:val="00564986"/>
    <w:rsid w:val="00570BF2"/>
    <w:rsid w:val="005E00F2"/>
    <w:rsid w:val="005E2550"/>
    <w:rsid w:val="005F2683"/>
    <w:rsid w:val="005F4C6C"/>
    <w:rsid w:val="00616184"/>
    <w:rsid w:val="0062506A"/>
    <w:rsid w:val="00633C4A"/>
    <w:rsid w:val="006556B4"/>
    <w:rsid w:val="0066329A"/>
    <w:rsid w:val="00667D20"/>
    <w:rsid w:val="0067259C"/>
    <w:rsid w:val="006A6DD6"/>
    <w:rsid w:val="006A7508"/>
    <w:rsid w:val="006B694A"/>
    <w:rsid w:val="00704F17"/>
    <w:rsid w:val="00705FD4"/>
    <w:rsid w:val="007069B6"/>
    <w:rsid w:val="007236F9"/>
    <w:rsid w:val="00723D5A"/>
    <w:rsid w:val="0074433C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27351"/>
    <w:rsid w:val="00834CCA"/>
    <w:rsid w:val="00847A3C"/>
    <w:rsid w:val="00857AB8"/>
    <w:rsid w:val="00857CCC"/>
    <w:rsid w:val="00861BFD"/>
    <w:rsid w:val="00870941"/>
    <w:rsid w:val="00877285"/>
    <w:rsid w:val="0088796C"/>
    <w:rsid w:val="0089388F"/>
    <w:rsid w:val="008A26B0"/>
    <w:rsid w:val="008A568A"/>
    <w:rsid w:val="008C5D09"/>
    <w:rsid w:val="008D2B50"/>
    <w:rsid w:val="008E021D"/>
    <w:rsid w:val="008E17AC"/>
    <w:rsid w:val="00902693"/>
    <w:rsid w:val="00913F5C"/>
    <w:rsid w:val="00915A77"/>
    <w:rsid w:val="00926CB7"/>
    <w:rsid w:val="009417EA"/>
    <w:rsid w:val="00944E6C"/>
    <w:rsid w:val="00947575"/>
    <w:rsid w:val="0095553C"/>
    <w:rsid w:val="009769E0"/>
    <w:rsid w:val="00977F7F"/>
    <w:rsid w:val="00993CAD"/>
    <w:rsid w:val="009A5D17"/>
    <w:rsid w:val="009B1965"/>
    <w:rsid w:val="009C1341"/>
    <w:rsid w:val="009D3342"/>
    <w:rsid w:val="009D3A35"/>
    <w:rsid w:val="009E1FD3"/>
    <w:rsid w:val="009E2267"/>
    <w:rsid w:val="009F785C"/>
    <w:rsid w:val="00A11CA6"/>
    <w:rsid w:val="00A13CB8"/>
    <w:rsid w:val="00A24E37"/>
    <w:rsid w:val="00A253A3"/>
    <w:rsid w:val="00A27FAE"/>
    <w:rsid w:val="00A50C46"/>
    <w:rsid w:val="00A717F0"/>
    <w:rsid w:val="00A87278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E34E2"/>
    <w:rsid w:val="00AF61C0"/>
    <w:rsid w:val="00B04697"/>
    <w:rsid w:val="00B13440"/>
    <w:rsid w:val="00B317CA"/>
    <w:rsid w:val="00B329D5"/>
    <w:rsid w:val="00B36931"/>
    <w:rsid w:val="00B602AA"/>
    <w:rsid w:val="00B70832"/>
    <w:rsid w:val="00B771D5"/>
    <w:rsid w:val="00B86D1C"/>
    <w:rsid w:val="00B87714"/>
    <w:rsid w:val="00B909AE"/>
    <w:rsid w:val="00BA026B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1116A"/>
    <w:rsid w:val="00C1725D"/>
    <w:rsid w:val="00C20E83"/>
    <w:rsid w:val="00C26ABC"/>
    <w:rsid w:val="00C318FE"/>
    <w:rsid w:val="00C47F04"/>
    <w:rsid w:val="00C54057"/>
    <w:rsid w:val="00C82B83"/>
    <w:rsid w:val="00C83A1B"/>
    <w:rsid w:val="00C9174F"/>
    <w:rsid w:val="00C92884"/>
    <w:rsid w:val="00C9347A"/>
    <w:rsid w:val="00CA28BB"/>
    <w:rsid w:val="00CA3B84"/>
    <w:rsid w:val="00CA5D6E"/>
    <w:rsid w:val="00CB131A"/>
    <w:rsid w:val="00CB4A55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310A"/>
    <w:rsid w:val="00DB5B5F"/>
    <w:rsid w:val="00DE5A9B"/>
    <w:rsid w:val="00DF2AAD"/>
    <w:rsid w:val="00E114AA"/>
    <w:rsid w:val="00E309EB"/>
    <w:rsid w:val="00E35B5A"/>
    <w:rsid w:val="00E36830"/>
    <w:rsid w:val="00E45F27"/>
    <w:rsid w:val="00E5786D"/>
    <w:rsid w:val="00E64DF9"/>
    <w:rsid w:val="00E82017"/>
    <w:rsid w:val="00E843FD"/>
    <w:rsid w:val="00E97640"/>
    <w:rsid w:val="00EA26E6"/>
    <w:rsid w:val="00EB153E"/>
    <w:rsid w:val="00EC17FD"/>
    <w:rsid w:val="00EF7DFE"/>
    <w:rsid w:val="00F2046D"/>
    <w:rsid w:val="00F32D70"/>
    <w:rsid w:val="00F3701B"/>
    <w:rsid w:val="00F773B3"/>
    <w:rsid w:val="00F81FE2"/>
    <w:rsid w:val="00FB1FCE"/>
    <w:rsid w:val="00FC5AAC"/>
    <w:rsid w:val="00FD360C"/>
    <w:rsid w:val="00FD7145"/>
    <w:rsid w:val="00FD7558"/>
    <w:rsid w:val="00FE0CB7"/>
    <w:rsid w:val="00FE3178"/>
    <w:rsid w:val="00FE504A"/>
    <w:rsid w:val="00FF27C3"/>
    <w:rsid w:val="00FF352A"/>
    <w:rsid w:val="00FF4251"/>
    <w:rsid w:val="00FF641F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6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table" w:styleId="af">
    <w:name w:val="Table Grid"/>
    <w:basedOn w:val="a1"/>
    <w:uiPriority w:val="59"/>
    <w:rsid w:val="00E64D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3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78" TargetMode="External"/><Relationship Id="rId18" Type="http://schemas.openxmlformats.org/officeDocument/2006/relationships/hyperlink" Target="https://login.consultant.ru/link/?req=doc&amp;base=LAW&amp;n=468056&amp;dst=100085" TargetMode="External"/><Relationship Id="rId26" Type="http://schemas.openxmlformats.org/officeDocument/2006/relationships/hyperlink" Target="https://login.consultant.ru/link/?req=doc&amp;base=LAW&amp;n=468056&amp;dst=100102" TargetMode="External"/><Relationship Id="rId39" Type="http://schemas.openxmlformats.org/officeDocument/2006/relationships/hyperlink" Target="https://login.consultant.ru/link/?req=doc&amp;base=LAW&amp;n=468056&amp;dst=100178" TargetMode="External"/><Relationship Id="rId21" Type="http://schemas.openxmlformats.org/officeDocument/2006/relationships/hyperlink" Target="https://login.consultant.ru/link/?req=doc&amp;base=LAW&amp;n=468056&amp;dst=100178" TargetMode="External"/><Relationship Id="rId34" Type="http://schemas.openxmlformats.org/officeDocument/2006/relationships/hyperlink" Target="https://login.consultant.ru/link/?req=doc&amp;base=LAW&amp;n=468056&amp;dst=100145" TargetMode="External"/><Relationship Id="rId42" Type="http://schemas.openxmlformats.org/officeDocument/2006/relationships/hyperlink" Target="https://login.consultant.ru/link/?req=doc&amp;base=LAW&amp;n=468056&amp;dst=100097" TargetMode="External"/><Relationship Id="rId47" Type="http://schemas.openxmlformats.org/officeDocument/2006/relationships/hyperlink" Target="https://login.consultant.ru/link/?req=doc&amp;base=LAW&amp;n=468056&amp;dst=100153" TargetMode="External"/><Relationship Id="rId50" Type="http://schemas.openxmlformats.org/officeDocument/2006/relationships/hyperlink" Target="https://login.consultant.ru/link/?req=doc&amp;base=LAW&amp;n=468056&amp;dst=100084" TargetMode="External"/><Relationship Id="rId55" Type="http://schemas.openxmlformats.org/officeDocument/2006/relationships/hyperlink" Target="https://login.consultant.ru/link/?req=doc&amp;base=LAW&amp;n=468056&amp;dst=100186" TargetMode="External"/><Relationship Id="rId63" Type="http://schemas.openxmlformats.org/officeDocument/2006/relationships/hyperlink" Target="https://login.consultant.ru/link/?req=doc&amp;base=LAW&amp;n=468056&amp;dst=100085" TargetMode="External"/><Relationship Id="rId68" Type="http://schemas.openxmlformats.org/officeDocument/2006/relationships/hyperlink" Target="consultantplus://offline/ref=329056E581AF0B8AE04D5738ABA93E1FC173D151221009A7F52A553712s7nCK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056&amp;dst=100155" TargetMode="External"/><Relationship Id="rId29" Type="http://schemas.openxmlformats.org/officeDocument/2006/relationships/hyperlink" Target="https://login.consultant.ru/link/?req=doc&amp;base=LAW&amp;n=468056&amp;dst=1001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894&amp;dst=28" TargetMode="External"/><Relationship Id="rId24" Type="http://schemas.openxmlformats.org/officeDocument/2006/relationships/hyperlink" Target="https://login.consultant.ru/link/?req=doc&amp;base=LAW&amp;n=468056&amp;dst=100146" TargetMode="External"/><Relationship Id="rId32" Type="http://schemas.openxmlformats.org/officeDocument/2006/relationships/hyperlink" Target="https://login.consultant.ru/link/?req=doc&amp;base=LAW&amp;n=468056&amp;dst=100077" TargetMode="External"/><Relationship Id="rId37" Type="http://schemas.openxmlformats.org/officeDocument/2006/relationships/hyperlink" Target="https://login.consultant.ru/link/?req=doc&amp;base=LAW&amp;n=468056&amp;dst=100178" TargetMode="External"/><Relationship Id="rId40" Type="http://schemas.openxmlformats.org/officeDocument/2006/relationships/hyperlink" Target="https://login.consultant.ru/link/?req=doc&amp;base=LAW&amp;n=450743&amp;dst=100037" TargetMode="External"/><Relationship Id="rId45" Type="http://schemas.openxmlformats.org/officeDocument/2006/relationships/hyperlink" Target="https://login.consultant.ru/link/?req=doc&amp;base=LAW&amp;n=451740" TargetMode="External"/><Relationship Id="rId53" Type="http://schemas.openxmlformats.org/officeDocument/2006/relationships/hyperlink" Target="https://login.consultant.ru/link/?req=doc&amp;base=LAW&amp;n=468056&amp;dst=100178" TargetMode="External"/><Relationship Id="rId58" Type="http://schemas.openxmlformats.org/officeDocument/2006/relationships/hyperlink" Target="https://login.consultant.ru/link/?req=doc&amp;base=LAW&amp;n=464894&amp;dst=28" TargetMode="External"/><Relationship Id="rId66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056&amp;dst=100154" TargetMode="External"/><Relationship Id="rId23" Type="http://schemas.openxmlformats.org/officeDocument/2006/relationships/hyperlink" Target="https://login.consultant.ru/link/?req=doc&amp;base=LAW&amp;n=468056&amp;dst=100153" TargetMode="External"/><Relationship Id="rId28" Type="http://schemas.openxmlformats.org/officeDocument/2006/relationships/hyperlink" Target="https://login.consultant.ru/link/?req=doc&amp;base=LAW&amp;n=468056&amp;dst=100186" TargetMode="External"/><Relationship Id="rId36" Type="http://schemas.openxmlformats.org/officeDocument/2006/relationships/hyperlink" Target="https://login.consultant.ru/link/?req=doc&amp;base=LAW&amp;n=468056&amp;dst=100178" TargetMode="External"/><Relationship Id="rId49" Type="http://schemas.openxmlformats.org/officeDocument/2006/relationships/hyperlink" Target="https://login.consultant.ru/link/?req=doc&amp;base=LAW&amp;n=468056&amp;dst=100081" TargetMode="External"/><Relationship Id="rId57" Type="http://schemas.openxmlformats.org/officeDocument/2006/relationships/hyperlink" Target="https://login.consultant.ru/link/?req=doc&amp;base=LAW&amp;n=468056&amp;dst=1" TargetMode="External"/><Relationship Id="rId61" Type="http://schemas.openxmlformats.org/officeDocument/2006/relationships/hyperlink" Target="https://login.consultant.ru/link/?req=doc&amp;base=LAW&amp;n=468056&amp;dst=100085" TargetMode="External"/><Relationship Id="rId10" Type="http://schemas.openxmlformats.org/officeDocument/2006/relationships/hyperlink" Target="https://login.consultant.ru/link/?req=doc&amp;base=LAW&amp;n=468056&amp;dst=1" TargetMode="External"/><Relationship Id="rId19" Type="http://schemas.openxmlformats.org/officeDocument/2006/relationships/hyperlink" Target="https://login.consultant.ru/link/?req=doc&amp;base=LAW&amp;n=468056&amp;dst=100153" TargetMode="External"/><Relationship Id="rId31" Type="http://schemas.openxmlformats.org/officeDocument/2006/relationships/hyperlink" Target="https://login.consultant.ru/link/?req=doc&amp;base=LAW&amp;n=468056&amp;dst=7" TargetMode="External"/><Relationship Id="rId44" Type="http://schemas.openxmlformats.org/officeDocument/2006/relationships/hyperlink" Target="https://login.consultant.ru/link/?req=doc&amp;base=LAW&amp;n=442435&amp;dst=100028" TargetMode="External"/><Relationship Id="rId52" Type="http://schemas.openxmlformats.org/officeDocument/2006/relationships/hyperlink" Target="https://login.consultant.ru/link/?req=doc&amp;base=LAW&amp;n=468056&amp;dst=100146" TargetMode="External"/><Relationship Id="rId60" Type="http://schemas.openxmlformats.org/officeDocument/2006/relationships/hyperlink" Target="https://login.consultant.ru/link/?req=doc&amp;base=LAW&amp;n=468056&amp;dst=100080" TargetMode="External"/><Relationship Id="rId65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4&amp;dst=28" TargetMode="External"/><Relationship Id="rId14" Type="http://schemas.openxmlformats.org/officeDocument/2006/relationships/hyperlink" Target="https://login.consultant.ru/link/?req=doc&amp;base=LAW&amp;n=468056&amp;dst=100178" TargetMode="External"/><Relationship Id="rId22" Type="http://schemas.openxmlformats.org/officeDocument/2006/relationships/hyperlink" Target="https://login.consultant.ru/link/?req=doc&amp;base=LAW&amp;n=468056&amp;dst=100085" TargetMode="External"/><Relationship Id="rId27" Type="http://schemas.openxmlformats.org/officeDocument/2006/relationships/hyperlink" Target="https://login.consultant.ru/link/?req=doc&amp;base=LAW&amp;n=468056&amp;dst=100164" TargetMode="External"/><Relationship Id="rId30" Type="http://schemas.openxmlformats.org/officeDocument/2006/relationships/hyperlink" Target="https://login.consultant.ru/link/?req=doc&amp;base=LAW&amp;n=468056&amp;dst=6" TargetMode="External"/><Relationship Id="rId35" Type="http://schemas.openxmlformats.org/officeDocument/2006/relationships/hyperlink" Target="https://login.consultant.ru/link/?req=doc&amp;base=LAW&amp;n=468056&amp;dst=100146" TargetMode="External"/><Relationship Id="rId43" Type="http://schemas.openxmlformats.org/officeDocument/2006/relationships/hyperlink" Target="https://login.consultant.ru/link/?req=doc&amp;base=LAW&amp;n=442435&amp;dst=100028" TargetMode="External"/><Relationship Id="rId48" Type="http://schemas.openxmlformats.org/officeDocument/2006/relationships/hyperlink" Target="https://login.consultant.ru/link/?req=doc&amp;base=LAW&amp;n=468056&amp;dst=100178" TargetMode="External"/><Relationship Id="rId56" Type="http://schemas.openxmlformats.org/officeDocument/2006/relationships/hyperlink" Target="https://login.consultant.ru/link/?req=doc&amp;base=LAW&amp;n=468056&amp;dst=100152" TargetMode="External"/><Relationship Id="rId64" Type="http://schemas.openxmlformats.org/officeDocument/2006/relationships/hyperlink" Target="consultantplus://offline/ref=BF24F16FB93B04B4E6811D4ECA071B9A306527B62848185E812432B831i6p3M" TargetMode="External"/><Relationship Id="rId69" Type="http://schemas.openxmlformats.org/officeDocument/2006/relationships/hyperlink" Target="consultantplus://offline/ref=329056E581AF0B8AE04D5738ABA93E1FC173D151221009A7F52A553712s7nCK" TargetMode="External"/><Relationship Id="rId8" Type="http://schemas.openxmlformats.org/officeDocument/2006/relationships/hyperlink" Target="http://docs.cntd.ru/document/902383514" TargetMode="External"/><Relationship Id="rId51" Type="http://schemas.openxmlformats.org/officeDocument/2006/relationships/hyperlink" Target="https://login.consultant.ru/link/?req=doc&amp;base=LAW&amp;n=468056&amp;dst=100138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8056&amp;dst=100153" TargetMode="External"/><Relationship Id="rId17" Type="http://schemas.openxmlformats.org/officeDocument/2006/relationships/hyperlink" Target="https://login.consultant.ru/link/?req=doc&amp;base=LAW&amp;n=468056&amp;dst=100156" TargetMode="External"/><Relationship Id="rId25" Type="http://schemas.openxmlformats.org/officeDocument/2006/relationships/hyperlink" Target="https://login.consultant.ru/link/?req=doc&amp;base=LAW&amp;n=468056&amp;dst=100178" TargetMode="External"/><Relationship Id="rId33" Type="http://schemas.openxmlformats.org/officeDocument/2006/relationships/hyperlink" Target="https://login.consultant.ru/link/?req=doc&amp;base=LAW&amp;n=468056&amp;dst=100086" TargetMode="External"/><Relationship Id="rId38" Type="http://schemas.openxmlformats.org/officeDocument/2006/relationships/hyperlink" Target="https://login.consultant.ru/link/?req=doc&amp;base=LAW&amp;n=468056&amp;dst=100084" TargetMode="External"/><Relationship Id="rId46" Type="http://schemas.openxmlformats.org/officeDocument/2006/relationships/hyperlink" Target="https://login.consultant.ru/link/?req=doc&amp;base=LAW&amp;n=451740" TargetMode="External"/><Relationship Id="rId59" Type="http://schemas.openxmlformats.org/officeDocument/2006/relationships/hyperlink" Target="https://login.consultant.ru/link/?req=doc&amp;base=LAW&amp;n=468056&amp;dst=100087" TargetMode="External"/><Relationship Id="rId67" Type="http://schemas.openxmlformats.org/officeDocument/2006/relationships/hyperlink" Target="consultantplus://offline/ref=329056E581AF0B8AE04D5738ABA93E1FC173D151221009A7F52A553712s7nCK" TargetMode="External"/><Relationship Id="rId20" Type="http://schemas.openxmlformats.org/officeDocument/2006/relationships/hyperlink" Target="https://login.consultant.ru/link/?req=doc&amp;base=LAW&amp;n=468056&amp;dst=100146" TargetMode="External"/><Relationship Id="rId41" Type="http://schemas.openxmlformats.org/officeDocument/2006/relationships/hyperlink" Target="https://login.consultant.ru/link/?req=doc&amp;base=LAW&amp;n=450743&amp;dst=100037" TargetMode="External"/><Relationship Id="rId54" Type="http://schemas.openxmlformats.org/officeDocument/2006/relationships/hyperlink" Target="https://login.consultant.ru/link/?req=doc&amp;base=LAW&amp;n=468056&amp;dst=100096" TargetMode="External"/><Relationship Id="rId62" Type="http://schemas.openxmlformats.org/officeDocument/2006/relationships/hyperlink" Target="https://login.consultant.ru/link/?req=doc&amp;base=LAW&amp;n=468056&amp;dst=100085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F7976-2C29-400E-979A-8A81AAFD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17</Pages>
  <Words>7596</Words>
  <Characters>43302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50797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Admin</cp:lastModifiedBy>
  <cp:revision>8</cp:revision>
  <cp:lastPrinted>2025-04-01T03:59:00Z</cp:lastPrinted>
  <dcterms:created xsi:type="dcterms:W3CDTF">2025-02-28T01:59:00Z</dcterms:created>
  <dcterms:modified xsi:type="dcterms:W3CDTF">2025-04-04T09:53:00Z</dcterms:modified>
</cp:coreProperties>
</file>