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C9" w:rsidRPr="00774BC9" w:rsidRDefault="00774BC9" w:rsidP="00774BC9">
      <w:pPr>
        <w:tabs>
          <w:tab w:val="left" w:pos="3161"/>
          <w:tab w:val="center" w:pos="49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2663967"/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ПАРТИЗАНСКОГО СЕЛЬСОВЕТА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774BC9" w:rsidRDefault="00774BC9" w:rsidP="00516867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86C9F" w:rsidRPr="00774BC9" w:rsidRDefault="00A86C9F" w:rsidP="00516867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BC9" w:rsidRPr="00774BC9" w:rsidRDefault="00774BC9" w:rsidP="00774BC9">
      <w:pPr>
        <w:keepNext/>
        <w:autoSpaceDE w:val="0"/>
        <w:autoSpaceDN w:val="0"/>
        <w:adjustRightInd w:val="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774BC9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П О С Т А Н О В Л Е Н И Е</w:t>
      </w:r>
    </w:p>
    <w:p w:rsidR="00774BC9" w:rsidRDefault="00774BC9" w:rsidP="00774BC9">
      <w:pPr>
        <w:jc w:val="left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 </w:t>
      </w:r>
    </w:p>
    <w:p w:rsidR="00516867" w:rsidRPr="00774BC9" w:rsidRDefault="00516867" w:rsidP="00774BC9">
      <w:pPr>
        <w:jc w:val="left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774BC9" w:rsidRPr="00774BC9" w:rsidRDefault="00365BE1" w:rsidP="00516867">
      <w:pPr>
        <w:tabs>
          <w:tab w:val="left" w:pos="9072"/>
        </w:tabs>
        <w:spacing w:line="48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сентября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                              </w:t>
      </w:r>
      <w:r w:rsidR="002C6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168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</w:p>
    <w:p w:rsidR="00516867" w:rsidRPr="00A86C9F" w:rsidRDefault="00774BC9" w:rsidP="00516867">
      <w:pPr>
        <w:spacing w:line="48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6C9F">
        <w:rPr>
          <w:rFonts w:ascii="Times New Roman" w:eastAsia="Times New Roman" w:hAnsi="Times New Roman" w:cs="Times New Roman"/>
          <w:lang w:eastAsia="ru-RU"/>
        </w:rPr>
        <w:t>с. Партизанское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Партизанского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Бурлин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района Алтайского </w:t>
      </w:r>
    </w:p>
    <w:p w:rsidR="002C6FDB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365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 от 14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365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p w:rsidR="002C6FDB" w:rsidRPr="008910A1" w:rsidRDefault="002C6FDB" w:rsidP="002C6FDB">
      <w:pPr>
        <w:suppressAutoHyphens/>
        <w:ind w:left="-105" w:right="14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3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910A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 утверждении результатов</w:t>
      </w:r>
    </w:p>
    <w:p w:rsidR="00774BC9" w:rsidRPr="00516867" w:rsidRDefault="002C6FDB" w:rsidP="002C6FDB">
      <w:pPr>
        <w:tabs>
          <w:tab w:val="left" w:pos="4678"/>
        </w:tabs>
        <w:ind w:right="46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определения размеров долей в праве общей долевой </w:t>
      </w:r>
      <w:r w:rsidRPr="008910A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собственности на земельный участок из земель сельскохозяйственного назначения, выраженных в балло-гектарах, в виде простой правильной дроби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»</w:t>
      </w:r>
      <w:r w:rsidR="00774BC9" w:rsidRPr="00516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74BC9" w:rsidRPr="00774BC9" w:rsidRDefault="00774BC9" w:rsidP="00774BC9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FDB" w:rsidRPr="002C6FDB" w:rsidRDefault="00202DBF" w:rsidP="002C6FDB">
      <w:pPr>
        <w:keepNext/>
        <w:shd w:val="clear" w:color="auto" w:fill="FFFFFF"/>
        <w:suppressAutoHyphens/>
        <w:spacing w:after="60"/>
        <w:ind w:firstLine="708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основании статьи 44 Устава муниципального образования </w:t>
      </w:r>
      <w:r w:rsid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Партиза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нского сельсовета Бурлинского района Алтайского края</w:t>
      </w:r>
      <w:r w:rsidR="002C6FDB" w:rsidRPr="002C6FD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администрация Партиза</w:t>
      </w:r>
      <w:r w:rsidR="002C6FDB" w:rsidRP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нского сельского совета Бурлинского района Алтайского края</w:t>
      </w:r>
      <w:r w:rsidR="002C6FDB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</w:p>
    <w:p w:rsidR="00774BC9" w:rsidRPr="00325695" w:rsidRDefault="00774BC9" w:rsidP="00774BC9">
      <w:pPr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4"/>
          <w:lang w:eastAsia="ru-RU"/>
        </w:rPr>
      </w:pPr>
      <w:r w:rsidRPr="00C26E9F">
        <w:rPr>
          <w:rFonts w:ascii="Times New Roman" w:eastAsia="Times New Roman" w:hAnsi="Times New Roman" w:cs="Times New Roman"/>
          <w:b/>
          <w:spacing w:val="60"/>
          <w:sz w:val="26"/>
          <w:szCs w:val="24"/>
          <w:lang w:eastAsia="ru-RU"/>
        </w:rPr>
        <w:t>ПОСТАНОВЛЯЮ</w:t>
      </w:r>
      <w:r w:rsidR="00325695" w:rsidRPr="00A60755">
        <w:rPr>
          <w:rFonts w:ascii="Times New Roman" w:eastAsia="Times New Roman" w:hAnsi="Times New Roman" w:cs="Times New Roman"/>
          <w:b/>
          <w:spacing w:val="60"/>
          <w:sz w:val="26"/>
          <w:szCs w:val="24"/>
          <w:lang w:eastAsia="ru-RU"/>
        </w:rPr>
        <w:t>:</w:t>
      </w:r>
    </w:p>
    <w:p w:rsidR="002C6FDB" w:rsidRPr="002C6FDB" w:rsidRDefault="002C6FDB" w:rsidP="002C6FDB">
      <w:pPr>
        <w:suppressAutoHyphens/>
        <w:ind w:firstLine="708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Отменить п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остановление администрации Партиза</w:t>
      </w: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нского сельского поселения Бурлинского муниципального района Алт</w:t>
      </w:r>
      <w:r w:rsidR="00365BE1">
        <w:rPr>
          <w:rFonts w:ascii="Times New Roman" w:eastAsia="Times New Roman" w:hAnsi="Times New Roman" w:cs="Times New Roman"/>
          <w:sz w:val="26"/>
          <w:szCs w:val="26"/>
          <w:lang w:eastAsia="zh-CN"/>
        </w:rPr>
        <w:t>айского края № 72 от 14.08</w:t>
      </w:r>
      <w:bookmarkStart w:id="1" w:name="_GoBack"/>
      <w:bookmarkEnd w:id="1"/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.2025г «</w:t>
      </w:r>
      <w:r w:rsidRPr="002C6FDB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балло-гектарах, в виде простой правильной дроби».</w:t>
      </w:r>
    </w:p>
    <w:p w:rsidR="00116BF6" w:rsidRDefault="002C6FDB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116BF6" w:rsidRPr="00116BF6">
        <w:rPr>
          <w:rFonts w:ascii="Times New Roman" w:eastAsia="Times New Roman" w:hAnsi="Times New Roman" w:cs="Times New Roman"/>
          <w:sz w:val="26"/>
          <w:szCs w:val="26"/>
          <w:lang w:eastAsia="zh-CN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="00116B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2C6FDB" w:rsidRDefault="002C6FDB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2C6FDB">
        <w:rPr>
          <w:rFonts w:ascii="Times New Roman" w:eastAsia="Times New Roman" w:hAnsi="Times New Roman" w:cs="Times New Roman"/>
          <w:sz w:val="26"/>
          <w:szCs w:val="26"/>
          <w:lang w:eastAsia="zh-CN"/>
        </w:rPr>
        <w:t>Контроль, за исполнением настоящего постановления, оставляю за собой.</w:t>
      </w:r>
    </w:p>
    <w:p w:rsidR="00A86C9F" w:rsidRDefault="00A86C9F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bookmarkEnd w:id="0"/>
    <w:p w:rsidR="00A86C9F" w:rsidRDefault="00A86C9F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B46D8" w:rsidRDefault="002B46D8" w:rsidP="002B46D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Глава сельсовета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</w:t>
      </w: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В.И. Евдокименко</w:t>
      </w:r>
      <w:r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2B46D8" w:rsidRDefault="002B46D8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116BF6" w:rsidRDefault="00116BF6" w:rsidP="002C6FDB">
      <w:pPr>
        <w:suppressAutoHyphens/>
        <w:ind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sectPr w:rsidR="00116BF6" w:rsidSect="00A8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142"/>
    <w:rsid w:val="00116BF6"/>
    <w:rsid w:val="00150B00"/>
    <w:rsid w:val="001755FE"/>
    <w:rsid w:val="001D048A"/>
    <w:rsid w:val="00201411"/>
    <w:rsid w:val="00202DBF"/>
    <w:rsid w:val="002401D1"/>
    <w:rsid w:val="002B46D8"/>
    <w:rsid w:val="002C6FDB"/>
    <w:rsid w:val="00325695"/>
    <w:rsid w:val="00340B7F"/>
    <w:rsid w:val="00365BE1"/>
    <w:rsid w:val="00475B20"/>
    <w:rsid w:val="00516867"/>
    <w:rsid w:val="005352E7"/>
    <w:rsid w:val="00545C9F"/>
    <w:rsid w:val="00596A6A"/>
    <w:rsid w:val="005A2BEE"/>
    <w:rsid w:val="007547F7"/>
    <w:rsid w:val="00774BC9"/>
    <w:rsid w:val="00776E1D"/>
    <w:rsid w:val="007E6FA2"/>
    <w:rsid w:val="0081254A"/>
    <w:rsid w:val="00837772"/>
    <w:rsid w:val="00983142"/>
    <w:rsid w:val="009B639A"/>
    <w:rsid w:val="00A2458E"/>
    <w:rsid w:val="00A60755"/>
    <w:rsid w:val="00A66822"/>
    <w:rsid w:val="00A71D4D"/>
    <w:rsid w:val="00A86C9F"/>
    <w:rsid w:val="00B51F74"/>
    <w:rsid w:val="00B55C99"/>
    <w:rsid w:val="00BB443F"/>
    <w:rsid w:val="00BC20C5"/>
    <w:rsid w:val="00C01AAF"/>
    <w:rsid w:val="00C26E9F"/>
    <w:rsid w:val="00C422A2"/>
    <w:rsid w:val="00C701CE"/>
    <w:rsid w:val="00D95A01"/>
    <w:rsid w:val="00DD1B22"/>
    <w:rsid w:val="00DE2E03"/>
    <w:rsid w:val="00E0340E"/>
    <w:rsid w:val="00E07AC8"/>
    <w:rsid w:val="00E20677"/>
    <w:rsid w:val="00E4131F"/>
    <w:rsid w:val="00E85941"/>
    <w:rsid w:val="00EF6C6D"/>
    <w:rsid w:val="00F5196C"/>
    <w:rsid w:val="00FA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E7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C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422A2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2C6F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C6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DACB-E168-41C2-8BB1-EBC96016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26</cp:revision>
  <cp:lastPrinted>2025-08-19T04:59:00Z</cp:lastPrinted>
  <dcterms:created xsi:type="dcterms:W3CDTF">2025-06-02T05:08:00Z</dcterms:created>
  <dcterms:modified xsi:type="dcterms:W3CDTF">2025-09-26T10:18:00Z</dcterms:modified>
</cp:coreProperties>
</file>