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C4" w:rsidRPr="00D569E8" w:rsidRDefault="00EB72C4" w:rsidP="00B002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9E8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B72C4" w:rsidRPr="00D569E8" w:rsidRDefault="00EB72C4" w:rsidP="00B002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9E8">
        <w:rPr>
          <w:rFonts w:ascii="Times New Roman" w:hAnsi="Times New Roman" w:cs="Times New Roman"/>
          <w:b/>
          <w:bCs/>
          <w:sz w:val="28"/>
          <w:szCs w:val="28"/>
        </w:rPr>
        <w:t>АДМИНИСТРАЦИЯ РОЖКОВСКОГО СЕЛЬСОВЕТА</w:t>
      </w:r>
    </w:p>
    <w:p w:rsidR="00EB72C4" w:rsidRDefault="00EB72C4" w:rsidP="00B002B2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569E8">
        <w:rPr>
          <w:rFonts w:ascii="Times New Roman" w:hAnsi="Times New Roman" w:cs="Times New Roman"/>
          <w:b/>
          <w:bCs/>
          <w:sz w:val="28"/>
          <w:szCs w:val="28"/>
        </w:rPr>
        <w:t>БУРЛИНСКОГО РАЙОНА  АЛТАЙСКОГО КРАЯ</w:t>
      </w:r>
    </w:p>
    <w:p w:rsidR="002F089E" w:rsidRPr="00D569E8" w:rsidRDefault="002F089E" w:rsidP="00EB72C4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72C4" w:rsidRPr="00D569E8" w:rsidRDefault="00EB72C4" w:rsidP="00EB72C4">
      <w:pPr>
        <w:keepNext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569E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569E8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  <w:r w:rsidR="002F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2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72C4" w:rsidRPr="00BF5CC8" w:rsidRDefault="0080381B" w:rsidP="00EB72C4">
      <w:pPr>
        <w:rPr>
          <w:rFonts w:ascii="Times New Roman" w:hAnsi="Times New Roman" w:cs="Times New Roman"/>
          <w:sz w:val="26"/>
          <w:szCs w:val="26"/>
        </w:rPr>
      </w:pPr>
      <w:r w:rsidRPr="00BF5CC8">
        <w:rPr>
          <w:rFonts w:ascii="Times New Roman" w:hAnsi="Times New Roman" w:cs="Times New Roman"/>
          <w:sz w:val="26"/>
          <w:szCs w:val="26"/>
        </w:rPr>
        <w:t>11 декабря</w:t>
      </w:r>
      <w:r w:rsidR="00CC10C9" w:rsidRPr="00BF5CC8">
        <w:rPr>
          <w:rFonts w:ascii="Times New Roman" w:hAnsi="Times New Roman" w:cs="Times New Roman"/>
          <w:sz w:val="26"/>
          <w:szCs w:val="26"/>
        </w:rPr>
        <w:t xml:space="preserve">  202</w:t>
      </w:r>
      <w:r w:rsidRPr="00BF5CC8">
        <w:rPr>
          <w:rFonts w:ascii="Times New Roman" w:hAnsi="Times New Roman" w:cs="Times New Roman"/>
          <w:sz w:val="26"/>
          <w:szCs w:val="26"/>
        </w:rPr>
        <w:t>5</w:t>
      </w:r>
      <w:r w:rsidR="00EB72C4" w:rsidRPr="00BF5CC8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</w:t>
      </w:r>
      <w:r w:rsidR="00BF5C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B72C4" w:rsidRPr="00BF5CC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D5A15" w:rsidRPr="00BF5CC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C10C9" w:rsidRPr="00BF5CC8">
        <w:rPr>
          <w:rFonts w:ascii="Times New Roman" w:hAnsi="Times New Roman" w:cs="Times New Roman"/>
          <w:sz w:val="26"/>
          <w:szCs w:val="26"/>
        </w:rPr>
        <w:t xml:space="preserve">№ </w:t>
      </w:r>
      <w:r w:rsidRPr="00BF5CC8">
        <w:rPr>
          <w:rFonts w:ascii="Times New Roman" w:hAnsi="Times New Roman" w:cs="Times New Roman"/>
          <w:sz w:val="26"/>
          <w:szCs w:val="26"/>
        </w:rPr>
        <w:t>40</w:t>
      </w:r>
    </w:p>
    <w:p w:rsidR="00EB72C4" w:rsidRPr="00BF5CC8" w:rsidRDefault="00EB72C4" w:rsidP="00EB72C4">
      <w:pPr>
        <w:jc w:val="center"/>
        <w:rPr>
          <w:rFonts w:ascii="Times New Roman" w:hAnsi="Times New Roman" w:cs="Times New Roman"/>
        </w:rPr>
      </w:pPr>
      <w:r w:rsidRPr="00BF5CC8">
        <w:rPr>
          <w:rFonts w:ascii="Times New Roman" w:hAnsi="Times New Roman" w:cs="Times New Roman"/>
        </w:rPr>
        <w:t>с. Лесное</w:t>
      </w:r>
    </w:p>
    <w:p w:rsidR="005D5A15" w:rsidRPr="00BA0D96" w:rsidRDefault="00EB72C4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</w:t>
      </w:r>
      <w:r w:rsidRPr="00BA0D96">
        <w:rPr>
          <w:rFonts w:ascii="Times New Roman" w:hAnsi="Times New Roman" w:cs="Times New Roman"/>
          <w:b/>
          <w:sz w:val="28"/>
          <w:szCs w:val="28"/>
        </w:rPr>
        <w:t xml:space="preserve">  в  постановление </w:t>
      </w:r>
    </w:p>
    <w:p w:rsidR="00BA0D96" w:rsidRDefault="00EB72C4" w:rsidP="00BA0D96">
      <w:pPr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BA0D96">
        <w:rPr>
          <w:rFonts w:ascii="Times New Roman" w:hAnsi="Times New Roman" w:cs="Times New Roman"/>
          <w:b/>
          <w:bCs/>
          <w:sz w:val="28"/>
          <w:szCs w:val="28"/>
        </w:rPr>
        <w:t>Рожковского</w:t>
      </w:r>
      <w:proofErr w:type="spellEnd"/>
      <w:r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5D5A15" w:rsidRPr="00BA0D96" w:rsidRDefault="00EB72C4" w:rsidP="00BA0D96">
      <w:pPr>
        <w:spacing w:after="0" w:line="24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0D96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5D5A15"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A15" w:rsidRPr="00BA0D96">
        <w:rPr>
          <w:rFonts w:ascii="Times New Roman" w:hAnsi="Times New Roman" w:cs="Times New Roman"/>
          <w:b/>
          <w:bCs/>
          <w:sz w:val="28"/>
          <w:szCs w:val="28"/>
        </w:rPr>
        <w:t xml:space="preserve">Алтайского края </w:t>
      </w:r>
    </w:p>
    <w:p w:rsidR="0080381B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 xml:space="preserve">от 03.07.2018  </w:t>
      </w:r>
      <w:r w:rsidR="0080381B">
        <w:rPr>
          <w:rFonts w:ascii="Times New Roman" w:hAnsi="Times New Roman" w:cs="Times New Roman"/>
          <w:b/>
          <w:sz w:val="28"/>
          <w:szCs w:val="28"/>
        </w:rPr>
        <w:t xml:space="preserve">№ 15 </w:t>
      </w:r>
      <w:r w:rsidR="00600C74" w:rsidRPr="00BA0D96">
        <w:rPr>
          <w:rFonts w:ascii="Times New Roman" w:hAnsi="Times New Roman" w:cs="Times New Roman"/>
          <w:b/>
          <w:sz w:val="28"/>
          <w:szCs w:val="28"/>
        </w:rPr>
        <w:t>«</w:t>
      </w:r>
      <w:r w:rsidRPr="00BA0D96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</w:p>
    <w:p w:rsidR="0080381B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803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D9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5D5A15" w:rsidRPr="00BA0D96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BF5CC8" w:rsidRDefault="0034369B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«Присвоение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изменение</w:t>
      </w:r>
      <w:r w:rsidR="005D5A15" w:rsidRPr="00BA0D96">
        <w:rPr>
          <w:rFonts w:ascii="Times New Roman" w:hAnsi="Times New Roman" w:cs="Times New Roman"/>
          <w:b/>
          <w:sz w:val="28"/>
          <w:szCs w:val="28"/>
        </w:rPr>
        <w:t xml:space="preserve">, аннулирование ) </w:t>
      </w:r>
    </w:p>
    <w:p w:rsidR="00BF5CC8" w:rsidRDefault="00BF5CC8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D5A15" w:rsidRPr="00BA0D96">
        <w:rPr>
          <w:rFonts w:ascii="Times New Roman" w:hAnsi="Times New Roman" w:cs="Times New Roman"/>
          <w:b/>
          <w:sz w:val="28"/>
          <w:szCs w:val="28"/>
        </w:rPr>
        <w:t>дресов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A15" w:rsidRPr="00BA0D96">
        <w:rPr>
          <w:rFonts w:ascii="Times New Roman" w:hAnsi="Times New Roman" w:cs="Times New Roman"/>
          <w:b/>
          <w:sz w:val="28"/>
          <w:szCs w:val="28"/>
        </w:rPr>
        <w:t xml:space="preserve">объектам недвижимого имущества, </w:t>
      </w:r>
    </w:p>
    <w:p w:rsidR="00601A66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>в том числе земельным участкам</w:t>
      </w:r>
      <w:proofErr w:type="gramStart"/>
      <w:r w:rsidRPr="00BA0D9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A0D96">
        <w:rPr>
          <w:rFonts w:ascii="Times New Roman" w:hAnsi="Times New Roman" w:cs="Times New Roman"/>
          <w:b/>
          <w:sz w:val="28"/>
          <w:szCs w:val="28"/>
        </w:rPr>
        <w:t xml:space="preserve"> зданиям,</w:t>
      </w:r>
    </w:p>
    <w:p w:rsidR="00601A66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>сооружениям</w:t>
      </w:r>
      <w:proofErr w:type="gramStart"/>
      <w:r w:rsidRPr="00BA0D9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A0D96">
        <w:rPr>
          <w:rFonts w:ascii="Times New Roman" w:hAnsi="Times New Roman" w:cs="Times New Roman"/>
          <w:b/>
          <w:sz w:val="28"/>
          <w:szCs w:val="28"/>
        </w:rPr>
        <w:t xml:space="preserve"> помещениям и объектам </w:t>
      </w:r>
    </w:p>
    <w:p w:rsidR="005D5A15" w:rsidRPr="00BA0D96" w:rsidRDefault="005D5A15" w:rsidP="00BA0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D96">
        <w:rPr>
          <w:rFonts w:ascii="Times New Roman" w:hAnsi="Times New Roman" w:cs="Times New Roman"/>
          <w:b/>
          <w:sz w:val="28"/>
          <w:szCs w:val="28"/>
        </w:rPr>
        <w:t xml:space="preserve">незавершенного строительства» </w:t>
      </w:r>
      <w:r w:rsidR="00EB72C4" w:rsidRPr="00BA0D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D96" w:rsidRPr="00D569E8" w:rsidRDefault="00BA0D96" w:rsidP="00BA0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C4" w:rsidRPr="00BF5CC8" w:rsidRDefault="003924F6" w:rsidP="00322CE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</w:t>
      </w:r>
      <w:r w:rsidR="00EB72C4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Рассмотрев Протест прокурора Бурлинского района </w:t>
      </w:r>
      <w:r w:rsidR="00EB72C4" w:rsidRPr="00BF5C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 Постановление администрации </w:t>
      </w:r>
      <w:proofErr w:type="spellStart"/>
      <w:r w:rsidR="00EB72C4" w:rsidRPr="00BF5C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Рожковского</w:t>
      </w:r>
      <w:proofErr w:type="spellEnd"/>
      <w:r w:rsidR="00EB72C4" w:rsidRPr="00BF5C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сельсовета  </w:t>
      </w:r>
      <w:proofErr w:type="spellStart"/>
      <w:r w:rsidR="00EB72C4" w:rsidRPr="00BF5C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Бурлинского</w:t>
      </w:r>
      <w:proofErr w:type="spellEnd"/>
      <w:r w:rsidR="00EB72C4" w:rsidRPr="00BF5C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района </w:t>
      </w:r>
      <w:r w:rsidR="00EB72C4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381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от 03.07.2018 № 15</w:t>
      </w:r>
      <w:r w:rsidR="00EB72C4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 Административного</w:t>
      </w:r>
      <w:r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регламента</w:t>
      </w:r>
      <w:r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r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едоставления 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80381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услуги  «Присвоение ( изменение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, аннулирование ) адресов</w:t>
      </w:r>
      <w:r w:rsidR="00322CE8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объектам недвижимого имущества,</w:t>
      </w:r>
      <w:r w:rsidR="0080381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земельным участкам</w:t>
      </w:r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, зданиям, сооружениям</w:t>
      </w:r>
      <w:proofErr w:type="gramStart"/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5D5A15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помещениям и объектам</w:t>
      </w:r>
      <w:r w:rsidR="0080381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незавершенного строительства»</w:t>
      </w:r>
      <w:r w:rsidR="00EB72C4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B42B0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B42B0" w:rsidRPr="00BF5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соответствии с Федеральным законом </w:t>
      </w:r>
      <w:r w:rsidR="0080381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</w:p>
    <w:p w:rsidR="0080381B" w:rsidRPr="00BF5CC8" w:rsidRDefault="0080381B" w:rsidP="0078019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ПОСТАНОВЛЯЮ:</w:t>
      </w:r>
    </w:p>
    <w:p w:rsidR="00EB72C4" w:rsidRPr="00BF5CC8" w:rsidRDefault="00EB72C4" w:rsidP="0080381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</w:t>
      </w:r>
      <w:r w:rsidR="0008313B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1.</w:t>
      </w: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Внести в</w:t>
      </w:r>
      <w:r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692C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Административный  регламент </w:t>
      </w:r>
      <w:r w:rsidR="006C5EF6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муниципальной услуги «Присвоение (изменение, аннулирование ) адресов объектам недвижимого имущества,</w:t>
      </w:r>
      <w:r w:rsidR="00D30D5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земельным участкам</w:t>
      </w:r>
      <w:r w:rsidR="006C5EF6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, зданиям, сооружениям</w:t>
      </w:r>
      <w:proofErr w:type="gramStart"/>
      <w:r w:rsidR="006C5EF6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6C5EF6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помещениям и объектам незавершенного строительства»</w:t>
      </w:r>
      <w:r w:rsidR="0008313B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03.07.2018 № 15</w:t>
      </w:r>
      <w:r w:rsidR="006C5EF6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следующие изменения:</w:t>
      </w:r>
    </w:p>
    <w:p w:rsidR="0037096D" w:rsidRPr="00BF5CC8" w:rsidRDefault="00BF5CC8" w:rsidP="00BF5CC8">
      <w:pPr>
        <w:pStyle w:val="formattext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08313B" w:rsidRPr="00BF5CC8">
        <w:rPr>
          <w:color w:val="000000" w:themeColor="text1"/>
          <w:sz w:val="26"/>
          <w:szCs w:val="26"/>
        </w:rPr>
        <w:t>1.</w:t>
      </w:r>
      <w:r w:rsidR="00A539AB" w:rsidRPr="00BF5CC8">
        <w:rPr>
          <w:color w:val="000000" w:themeColor="text1"/>
          <w:sz w:val="26"/>
          <w:szCs w:val="26"/>
        </w:rPr>
        <w:t>1</w:t>
      </w:r>
      <w:r w:rsidR="0008313B" w:rsidRPr="00BF5CC8">
        <w:rPr>
          <w:color w:val="000000" w:themeColor="text1"/>
          <w:sz w:val="26"/>
          <w:szCs w:val="26"/>
        </w:rPr>
        <w:t>.  </w:t>
      </w:r>
      <w:r w:rsidR="0037096D" w:rsidRPr="00BF5CC8">
        <w:rPr>
          <w:color w:val="000000" w:themeColor="text1"/>
          <w:sz w:val="26"/>
          <w:szCs w:val="26"/>
        </w:rPr>
        <w:t xml:space="preserve">пункт </w:t>
      </w:r>
      <w:r w:rsidR="0080381B" w:rsidRPr="00BF5CC8">
        <w:rPr>
          <w:color w:val="000000" w:themeColor="text1"/>
          <w:sz w:val="26"/>
          <w:szCs w:val="26"/>
        </w:rPr>
        <w:t xml:space="preserve">3.2 раздела 3 </w:t>
      </w:r>
      <w:r w:rsidR="0037096D" w:rsidRPr="00BF5CC8">
        <w:rPr>
          <w:color w:val="000000" w:themeColor="text1"/>
          <w:sz w:val="26"/>
          <w:szCs w:val="26"/>
        </w:rPr>
        <w:t>административного регламента изложить в следующей редакции:</w:t>
      </w:r>
    </w:p>
    <w:p w:rsidR="0008313B" w:rsidRPr="00BF5CC8" w:rsidRDefault="0037096D" w:rsidP="00EB4370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F5CC8">
        <w:rPr>
          <w:color w:val="000000" w:themeColor="text1"/>
          <w:sz w:val="26"/>
          <w:szCs w:val="26"/>
        </w:rPr>
        <w:t>«</w:t>
      </w:r>
      <w:r w:rsidR="0080381B" w:rsidRPr="00BF5CC8">
        <w:rPr>
          <w:color w:val="000000" w:themeColor="text1"/>
          <w:sz w:val="26"/>
          <w:szCs w:val="26"/>
        </w:rPr>
        <w:t>Прием заявления</w:t>
      </w:r>
      <w:r w:rsidR="00EB4370" w:rsidRPr="00BF5CC8">
        <w:rPr>
          <w:color w:val="000000" w:themeColor="text1"/>
          <w:sz w:val="26"/>
          <w:szCs w:val="26"/>
        </w:rPr>
        <w:t>, согласия  на обработку персональных данных</w:t>
      </w:r>
      <w:r w:rsidR="0080381B" w:rsidRPr="00BF5CC8">
        <w:rPr>
          <w:color w:val="000000" w:themeColor="text1"/>
          <w:sz w:val="26"/>
          <w:szCs w:val="26"/>
        </w:rPr>
        <w:t xml:space="preserve"> и документов,</w:t>
      </w:r>
      <w:r w:rsidR="00EB4370" w:rsidRPr="00BF5CC8">
        <w:rPr>
          <w:color w:val="000000" w:themeColor="text1"/>
          <w:sz w:val="26"/>
          <w:szCs w:val="26"/>
        </w:rPr>
        <w:t xml:space="preserve"> их регистрация</w:t>
      </w:r>
      <w:proofErr w:type="gramStart"/>
      <w:r w:rsidR="00EB4370" w:rsidRPr="00BF5CC8">
        <w:rPr>
          <w:color w:val="000000" w:themeColor="text1"/>
          <w:sz w:val="26"/>
          <w:szCs w:val="26"/>
        </w:rPr>
        <w:t>.</w:t>
      </w:r>
      <w:r w:rsidRPr="00BF5CC8">
        <w:rPr>
          <w:color w:val="000000" w:themeColor="text1"/>
          <w:sz w:val="26"/>
          <w:szCs w:val="26"/>
        </w:rPr>
        <w:t>»</w:t>
      </w:r>
      <w:proofErr w:type="gramEnd"/>
    </w:p>
    <w:p w:rsidR="00A569A3" w:rsidRPr="00BF5CC8" w:rsidRDefault="00A569A3" w:rsidP="0008313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08313B" w:rsidRPr="00BF5CC8" w:rsidRDefault="00BF5CC8" w:rsidP="00BF5CC8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</w:t>
      </w:r>
      <w:r w:rsidR="0008313B" w:rsidRPr="00BF5CC8">
        <w:rPr>
          <w:color w:val="000000" w:themeColor="text1"/>
          <w:sz w:val="26"/>
          <w:szCs w:val="26"/>
        </w:rPr>
        <w:t>1.2.</w:t>
      </w:r>
      <w:r>
        <w:rPr>
          <w:color w:val="000000" w:themeColor="text1"/>
          <w:sz w:val="26"/>
          <w:szCs w:val="26"/>
        </w:rPr>
        <w:t xml:space="preserve"> </w:t>
      </w:r>
      <w:r w:rsidR="0008313B" w:rsidRPr="00BF5CC8">
        <w:rPr>
          <w:color w:val="000000" w:themeColor="text1"/>
          <w:sz w:val="26"/>
          <w:szCs w:val="26"/>
        </w:rPr>
        <w:t>пункт </w:t>
      </w:r>
      <w:r w:rsidR="00EB4370" w:rsidRPr="00BF5CC8">
        <w:rPr>
          <w:color w:val="000000" w:themeColor="text1"/>
          <w:sz w:val="26"/>
          <w:szCs w:val="26"/>
        </w:rPr>
        <w:t>3.4</w:t>
      </w:r>
      <w:r w:rsidR="0008313B" w:rsidRPr="00BF5CC8">
        <w:rPr>
          <w:color w:val="000000" w:themeColor="text1"/>
          <w:sz w:val="26"/>
          <w:szCs w:val="26"/>
        </w:rPr>
        <w:t> раздела </w:t>
      </w:r>
      <w:r w:rsidR="00EB4370" w:rsidRPr="00BF5CC8">
        <w:rPr>
          <w:color w:val="000000" w:themeColor="text1"/>
          <w:sz w:val="26"/>
          <w:szCs w:val="26"/>
        </w:rPr>
        <w:t>3</w:t>
      </w:r>
      <w:r w:rsidR="0008313B" w:rsidRPr="00BF5CC8">
        <w:rPr>
          <w:color w:val="000000" w:themeColor="text1"/>
          <w:sz w:val="26"/>
          <w:szCs w:val="26"/>
        </w:rPr>
        <w:t> административного регламента </w:t>
      </w:r>
      <w:r w:rsidR="00D30D5B" w:rsidRPr="00BF5CC8">
        <w:rPr>
          <w:color w:val="000000" w:themeColor="text1"/>
          <w:sz w:val="26"/>
          <w:szCs w:val="26"/>
        </w:rPr>
        <w:t>дополнить</w:t>
      </w:r>
      <w:r>
        <w:rPr>
          <w:color w:val="000000" w:themeColor="text1"/>
          <w:sz w:val="26"/>
          <w:szCs w:val="26"/>
        </w:rPr>
        <w:t xml:space="preserve"> п</w:t>
      </w:r>
      <w:r w:rsidR="00D30D5B" w:rsidRPr="00BF5CC8">
        <w:rPr>
          <w:color w:val="000000" w:themeColor="text1"/>
          <w:sz w:val="26"/>
          <w:szCs w:val="26"/>
        </w:rPr>
        <w:t>одпунктом 3.4.5</w:t>
      </w:r>
      <w:proofErr w:type="gramStart"/>
      <w:r w:rsidR="00D30D5B" w:rsidRPr="00BF5CC8">
        <w:rPr>
          <w:color w:val="000000" w:themeColor="text1"/>
          <w:sz w:val="26"/>
          <w:szCs w:val="26"/>
        </w:rPr>
        <w:t xml:space="preserve"> </w:t>
      </w:r>
      <w:r w:rsidR="0008313B" w:rsidRPr="00BF5CC8">
        <w:rPr>
          <w:color w:val="000000" w:themeColor="text1"/>
          <w:sz w:val="26"/>
          <w:szCs w:val="26"/>
        </w:rPr>
        <w:t>:</w:t>
      </w:r>
      <w:proofErr w:type="gramEnd"/>
    </w:p>
    <w:p w:rsidR="00D30D5B" w:rsidRDefault="00D30D5B" w:rsidP="0008313B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F5CC8">
        <w:rPr>
          <w:color w:val="000000" w:themeColor="text1"/>
          <w:sz w:val="26"/>
          <w:szCs w:val="26"/>
        </w:rPr>
        <w:lastRenderedPageBreak/>
        <w:t xml:space="preserve">«3.4.5. </w:t>
      </w:r>
      <w:proofErr w:type="gramStart"/>
      <w:r w:rsidRPr="00BF5CC8">
        <w:rPr>
          <w:color w:val="000000" w:themeColor="text1"/>
          <w:sz w:val="26"/>
          <w:szCs w:val="26"/>
          <w:shd w:val="clear" w:color="auto" w:fill="FFFFFF"/>
        </w:rPr>
        <w:t>В случае принятия уполномоченным органом решения о присвоении объекту адресации адреса или аннулировании его адреса на основании заявлений физических или юридических лиц, указанных в пунктах 27 и 29 настоящих Правил, и размещения им сведений об 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</w:t>
      </w:r>
      <w:proofErr w:type="gramEnd"/>
      <w:r w:rsidRPr="00BF5CC8">
        <w:rPr>
          <w:color w:val="000000" w:themeColor="text1"/>
          <w:sz w:val="26"/>
          <w:szCs w:val="26"/>
          <w:shd w:val="clear" w:color="auto" w:fill="FFFFFF"/>
        </w:rPr>
        <w:t xml:space="preserve"> дня размещения сведений </w:t>
      </w:r>
      <w:proofErr w:type="gramStart"/>
      <w:r w:rsidRPr="00BF5CC8">
        <w:rPr>
          <w:color w:val="000000" w:themeColor="text1"/>
          <w:sz w:val="26"/>
          <w:szCs w:val="26"/>
          <w:shd w:val="clear" w:color="auto" w:fill="FFFFFF"/>
        </w:rPr>
        <w:t>об адресе объекта адресации в государственном адресном реестре в уполномоченный орган выписку из государственного адресного реестра об адресе</w:t>
      </w:r>
      <w:proofErr w:type="gramEnd"/>
      <w:r w:rsidRPr="00BF5CC8">
        <w:rPr>
          <w:color w:val="000000" w:themeColor="text1"/>
          <w:sz w:val="26"/>
          <w:szCs w:val="26"/>
          <w:shd w:val="clear" w:color="auto" w:fill="FFFFFF"/>
        </w:rPr>
        <w:t xml:space="preserve">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взаимодействия.»</w:t>
      </w:r>
    </w:p>
    <w:p w:rsidR="00BF5CC8" w:rsidRPr="00BF5CC8" w:rsidRDefault="00BF5CC8" w:rsidP="0008313B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CF3C9C" w:rsidRPr="00BF5CC8" w:rsidRDefault="00CF3C9C" w:rsidP="0008313B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F5CC8">
        <w:rPr>
          <w:color w:val="000000" w:themeColor="text1"/>
          <w:sz w:val="26"/>
          <w:szCs w:val="26"/>
          <w:shd w:val="clear" w:color="auto" w:fill="FFFFFF"/>
        </w:rPr>
        <w:t xml:space="preserve">1.3. </w:t>
      </w:r>
      <w:r w:rsidR="002D0519" w:rsidRPr="00BF5CC8">
        <w:rPr>
          <w:color w:val="000000" w:themeColor="text1"/>
          <w:sz w:val="26"/>
          <w:szCs w:val="26"/>
          <w:shd w:val="clear" w:color="auto" w:fill="FFFFFF"/>
        </w:rPr>
        <w:t>под</w:t>
      </w:r>
      <w:r w:rsidRPr="00BF5CC8">
        <w:rPr>
          <w:color w:val="000000" w:themeColor="text1"/>
          <w:sz w:val="26"/>
          <w:szCs w:val="26"/>
          <w:shd w:val="clear" w:color="auto" w:fill="FFFFFF"/>
        </w:rPr>
        <w:t>пункт 3.4.3.1.</w:t>
      </w:r>
      <w:r w:rsidR="002D0519" w:rsidRPr="00BF5CC8">
        <w:rPr>
          <w:color w:val="000000" w:themeColor="text1"/>
          <w:sz w:val="26"/>
          <w:szCs w:val="26"/>
          <w:shd w:val="clear" w:color="auto" w:fill="FFFFFF"/>
        </w:rPr>
        <w:t xml:space="preserve"> пункта 3.4 раздела 3 изложить в следующей редакции:</w:t>
      </w:r>
    </w:p>
    <w:p w:rsidR="002D0519" w:rsidRPr="00BF5CC8" w:rsidRDefault="0008313B" w:rsidP="00CF3C9C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BF5CC8">
        <w:rPr>
          <w:color w:val="000000" w:themeColor="text1"/>
          <w:sz w:val="26"/>
          <w:szCs w:val="26"/>
        </w:rPr>
        <w:t>«</w:t>
      </w:r>
      <w:r w:rsidR="00CF3C9C" w:rsidRPr="00BF5CC8">
        <w:rPr>
          <w:color w:val="000000" w:themeColor="text1"/>
          <w:sz w:val="26"/>
          <w:szCs w:val="26"/>
          <w:shd w:val="clear" w:color="auto" w:fill="FFFFFF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BF5CC8" w:rsidRPr="00BF5CC8" w:rsidRDefault="00BF5CC8" w:rsidP="00BF5C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или портала федеральной информационной адресной системы, не позднее одного рабочего дня со дня истечения срока, указанного в пункте 2.5 настоящего Административного регламента;</w:t>
      </w:r>
    </w:p>
    <w:p w:rsidR="00BF5CC8" w:rsidRPr="00BF5CC8" w:rsidRDefault="00BF5CC8" w:rsidP="00BF5C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форме документа на бумажном носителе посредством выдачи заявителю (представителю) лично под расписку либо направления документа не позднее рабочего дня, следующего за 10-м рабочим </w:t>
      </w:r>
      <w:proofErr w:type="gramStart"/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днем</w:t>
      </w:r>
      <w:proofErr w:type="gramEnd"/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со дня истечения установленного пунктом 2.5 Административного регламента срока посредством почтового отправления по указанному в заявлении почтовому адресу.»</w:t>
      </w:r>
    </w:p>
    <w:p w:rsidR="00322CE8" w:rsidRPr="00BF5CC8" w:rsidRDefault="00EB72C4" w:rsidP="002D05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2. </w:t>
      </w:r>
      <w:r w:rsidR="002D0519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Обнародовать на информационном стенде Администрации </w:t>
      </w:r>
      <w:proofErr w:type="spellStart"/>
      <w:r w:rsidR="002D0519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>Рожковского</w:t>
      </w:r>
      <w:proofErr w:type="spellEnd"/>
      <w:r w:rsidR="002D0519" w:rsidRPr="00BF5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EB72C4" w:rsidRPr="00BF5CC8" w:rsidRDefault="00BF5CC8" w:rsidP="002F089E">
      <w:pPr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</w:t>
      </w:r>
      <w:r w:rsidR="00EB72C4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 Контроль исполнения настоящего постановления оставляю за собой</w:t>
      </w:r>
      <w:proofErr w:type="gramStart"/>
      <w:r w:rsidR="00EB72C4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78019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2F089E" w:rsidRPr="00BF5CC8" w:rsidRDefault="002F089E" w:rsidP="002F089E">
      <w:pPr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BC3358" w:rsidRPr="00BF5CC8" w:rsidRDefault="00EB72C4" w:rsidP="002F089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Глава сельсовета                        </w:t>
      </w:r>
      <w:r w:rsid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D569E8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B002B2" w:rsidRPr="00BF5C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А. А. Бойко</w:t>
      </w:r>
    </w:p>
    <w:sectPr w:rsidR="00BC3358" w:rsidRPr="00BF5CC8" w:rsidSect="00E2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characterSpacingControl w:val="doNotCompress"/>
  <w:compat/>
  <w:rsids>
    <w:rsidRoot w:val="0013566E"/>
    <w:rsid w:val="00000115"/>
    <w:rsid w:val="0008313B"/>
    <w:rsid w:val="000C57DC"/>
    <w:rsid w:val="00105D30"/>
    <w:rsid w:val="0013566E"/>
    <w:rsid w:val="002D0519"/>
    <w:rsid w:val="002F089E"/>
    <w:rsid w:val="002F40CB"/>
    <w:rsid w:val="00322CE8"/>
    <w:rsid w:val="00343618"/>
    <w:rsid w:val="0034369B"/>
    <w:rsid w:val="0037096D"/>
    <w:rsid w:val="003924F6"/>
    <w:rsid w:val="003B5321"/>
    <w:rsid w:val="0043081C"/>
    <w:rsid w:val="004B05FB"/>
    <w:rsid w:val="004B5F6C"/>
    <w:rsid w:val="005A6DE8"/>
    <w:rsid w:val="005B42B0"/>
    <w:rsid w:val="005C18B8"/>
    <w:rsid w:val="005D5A15"/>
    <w:rsid w:val="00600C74"/>
    <w:rsid w:val="00601A66"/>
    <w:rsid w:val="00643C4F"/>
    <w:rsid w:val="006C5EF6"/>
    <w:rsid w:val="00712ECC"/>
    <w:rsid w:val="00726B2F"/>
    <w:rsid w:val="0074769D"/>
    <w:rsid w:val="0078019C"/>
    <w:rsid w:val="007D0803"/>
    <w:rsid w:val="0080381B"/>
    <w:rsid w:val="00850BCA"/>
    <w:rsid w:val="00903395"/>
    <w:rsid w:val="0099589E"/>
    <w:rsid w:val="009D6191"/>
    <w:rsid w:val="00A539AB"/>
    <w:rsid w:val="00A569A3"/>
    <w:rsid w:val="00B002B2"/>
    <w:rsid w:val="00B7412D"/>
    <w:rsid w:val="00BA06DC"/>
    <w:rsid w:val="00BA0D96"/>
    <w:rsid w:val="00BC3358"/>
    <w:rsid w:val="00BF5CC8"/>
    <w:rsid w:val="00CC10C9"/>
    <w:rsid w:val="00CD7C5A"/>
    <w:rsid w:val="00CF3C9C"/>
    <w:rsid w:val="00D30D5B"/>
    <w:rsid w:val="00D569E8"/>
    <w:rsid w:val="00D638C0"/>
    <w:rsid w:val="00D64BBD"/>
    <w:rsid w:val="00E21C0D"/>
    <w:rsid w:val="00EA2448"/>
    <w:rsid w:val="00EB4370"/>
    <w:rsid w:val="00EB72C4"/>
    <w:rsid w:val="00F3692C"/>
    <w:rsid w:val="00F4162B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8313B"/>
  </w:style>
  <w:style w:type="paragraph" w:customStyle="1" w:styleId="consplusnormal">
    <w:name w:val="consplusnormal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dcterms:created xsi:type="dcterms:W3CDTF">2025-12-12T08:13:00Z</dcterms:created>
  <dcterms:modified xsi:type="dcterms:W3CDTF">2025-12-12T08:13:00Z</dcterms:modified>
</cp:coreProperties>
</file>