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2498" w:rsidRPr="006F2498" w:rsidRDefault="006F2498" w:rsidP="004F051C">
      <w:pPr>
        <w:snapToGrid w:val="0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6F2498">
        <w:rPr>
          <w:rFonts w:ascii="Times New Roman" w:hAnsi="Times New Roman" w:cs="Times New Roman"/>
          <w:b/>
          <w:bCs/>
          <w:sz w:val="24"/>
        </w:rPr>
        <w:t>РОССИЙСКАЯ ФЕДЕРАЦИЯ</w:t>
      </w:r>
    </w:p>
    <w:p w:rsidR="007320FB" w:rsidRDefault="00072C9D" w:rsidP="004F051C">
      <w:pPr>
        <w:snapToGrid w:val="0"/>
        <w:ind w:firstLine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СЕЛЬСКОЕ СОБРАНИЕ </w:t>
      </w:r>
      <w:r w:rsidR="006F2498" w:rsidRPr="006F2498">
        <w:rPr>
          <w:rFonts w:ascii="Times New Roman" w:hAnsi="Times New Roman" w:cs="Times New Roman"/>
          <w:b/>
          <w:sz w:val="24"/>
        </w:rPr>
        <w:t xml:space="preserve"> ДЕПУТАТОВ</w:t>
      </w:r>
      <w:r w:rsidR="007320F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УСТЬЯНСКОГО</w:t>
      </w:r>
      <w:r w:rsidR="007320FB">
        <w:rPr>
          <w:rFonts w:ascii="Times New Roman" w:eastAsia="Times New Roman" w:hAnsi="Times New Roman"/>
          <w:b/>
          <w:sz w:val="24"/>
        </w:rPr>
        <w:t xml:space="preserve"> СЕЛЬСОВЕТА</w:t>
      </w:r>
    </w:p>
    <w:p w:rsidR="007320FB" w:rsidRDefault="007320FB" w:rsidP="004F051C">
      <w:pPr>
        <w:snapToGrid w:val="0"/>
        <w:ind w:firstLine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6F2498" w:rsidRPr="006F2498" w:rsidRDefault="006F2498" w:rsidP="007320FB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6F2498" w:rsidRPr="006F2498" w:rsidRDefault="006F2498" w:rsidP="006F2498">
      <w:pPr>
        <w:jc w:val="center"/>
        <w:rPr>
          <w:rFonts w:ascii="Times New Roman" w:hAnsi="Times New Roman" w:cs="Times New Roman"/>
          <w:b/>
          <w:bCs/>
        </w:rPr>
      </w:pPr>
    </w:p>
    <w:p w:rsidR="006F2498" w:rsidRPr="00B53FFE" w:rsidRDefault="006F2498" w:rsidP="006F2498">
      <w:pPr>
        <w:keepNext/>
        <w:jc w:val="center"/>
        <w:outlineLvl w:val="0"/>
        <w:rPr>
          <w:rFonts w:ascii="Times New Roman" w:hAnsi="Times New Roman" w:cs="Times New Roman"/>
          <w:b/>
          <w:bCs/>
          <w:spacing w:val="60"/>
          <w:sz w:val="28"/>
        </w:rPr>
      </w:pPr>
      <w:r w:rsidRPr="00B53FFE">
        <w:rPr>
          <w:rFonts w:ascii="Times New Roman" w:hAnsi="Times New Roman" w:cs="Times New Roman"/>
          <w:b/>
          <w:bCs/>
          <w:spacing w:val="60"/>
          <w:sz w:val="28"/>
        </w:rPr>
        <w:t xml:space="preserve">РЕШЕНИЕ </w:t>
      </w:r>
    </w:p>
    <w:p w:rsidR="006F2498" w:rsidRPr="006F2498" w:rsidRDefault="006F2498" w:rsidP="006F2498">
      <w:pPr>
        <w:rPr>
          <w:rFonts w:ascii="Times New Roman" w:hAnsi="Times New Roman" w:cs="Times New Roman"/>
          <w:sz w:val="24"/>
        </w:rPr>
      </w:pPr>
    </w:p>
    <w:p w:rsidR="006F2498" w:rsidRPr="006F2498" w:rsidRDefault="006F2498" w:rsidP="006F2498">
      <w:pPr>
        <w:rPr>
          <w:rFonts w:ascii="Times New Roman" w:hAnsi="Times New Roman" w:cs="Times New Roman"/>
          <w:sz w:val="24"/>
        </w:rPr>
      </w:pPr>
    </w:p>
    <w:p w:rsidR="006F2498" w:rsidRPr="00742A1F" w:rsidRDefault="00742A1F" w:rsidP="008C060A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6F2498" w:rsidRPr="00742A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="006F2498" w:rsidRPr="00742A1F">
        <w:rPr>
          <w:rFonts w:ascii="Times New Roman" w:hAnsi="Times New Roman" w:cs="Times New Roman"/>
          <w:sz w:val="26"/>
          <w:szCs w:val="26"/>
        </w:rPr>
        <w:t xml:space="preserve"> 2023 г.</w:t>
      </w:r>
      <w:r w:rsidR="00127018">
        <w:rPr>
          <w:rFonts w:ascii="Times New Roman" w:hAnsi="Times New Roman" w:cs="Times New Roman"/>
          <w:sz w:val="26"/>
          <w:szCs w:val="26"/>
        </w:rPr>
        <w:t xml:space="preserve">   </w:t>
      </w:r>
      <w:r w:rsidR="006F2498" w:rsidRPr="00742A1F">
        <w:rPr>
          <w:rFonts w:ascii="Times New Roman" w:hAnsi="Times New Roman" w:cs="Times New Roman"/>
          <w:sz w:val="26"/>
          <w:szCs w:val="26"/>
        </w:rPr>
        <w:tab/>
      </w:r>
      <w:r w:rsidR="0012701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F2498" w:rsidRPr="00742A1F">
        <w:rPr>
          <w:rFonts w:ascii="Times New Roman" w:hAnsi="Times New Roman" w:cs="Times New Roman"/>
          <w:sz w:val="26"/>
          <w:szCs w:val="26"/>
        </w:rPr>
        <w:tab/>
      </w:r>
      <w:r w:rsidR="006F2498" w:rsidRPr="00742A1F">
        <w:rPr>
          <w:rFonts w:ascii="Times New Roman" w:hAnsi="Times New Roman" w:cs="Times New Roman"/>
          <w:sz w:val="26"/>
          <w:szCs w:val="26"/>
        </w:rPr>
        <w:tab/>
      </w:r>
      <w:r w:rsidR="006F2498" w:rsidRPr="00742A1F">
        <w:rPr>
          <w:rFonts w:ascii="Times New Roman" w:hAnsi="Times New Roman" w:cs="Times New Roman"/>
          <w:sz w:val="26"/>
          <w:szCs w:val="26"/>
        </w:rPr>
        <w:tab/>
      </w:r>
      <w:r w:rsidR="006F2498" w:rsidRPr="00742A1F">
        <w:rPr>
          <w:rFonts w:ascii="Times New Roman" w:hAnsi="Times New Roman" w:cs="Times New Roman"/>
          <w:sz w:val="26"/>
          <w:szCs w:val="26"/>
        </w:rPr>
        <w:tab/>
      </w:r>
      <w:r w:rsidR="006F2498" w:rsidRPr="00742A1F">
        <w:rPr>
          <w:rFonts w:ascii="Times New Roman" w:hAnsi="Times New Roman" w:cs="Times New Roman"/>
          <w:sz w:val="26"/>
          <w:szCs w:val="26"/>
        </w:rPr>
        <w:tab/>
      </w:r>
      <w:r w:rsidR="006F2498" w:rsidRPr="00742A1F">
        <w:rPr>
          <w:rFonts w:ascii="Times New Roman" w:hAnsi="Times New Roman" w:cs="Times New Roman"/>
          <w:sz w:val="26"/>
          <w:szCs w:val="26"/>
        </w:rPr>
        <w:tab/>
      </w:r>
      <w:r w:rsidR="004F051C">
        <w:rPr>
          <w:rFonts w:ascii="Times New Roman" w:hAnsi="Times New Roman" w:cs="Times New Roman"/>
          <w:sz w:val="26"/>
          <w:szCs w:val="26"/>
        </w:rPr>
        <w:tab/>
      </w:r>
      <w:r w:rsidR="006F2498" w:rsidRPr="00742A1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81055B">
        <w:rPr>
          <w:rFonts w:ascii="Times New Roman" w:hAnsi="Times New Roman" w:cs="Times New Roman"/>
          <w:sz w:val="26"/>
          <w:szCs w:val="26"/>
        </w:rPr>
        <w:t xml:space="preserve">       </w:t>
      </w:r>
      <w:r w:rsidR="008C060A">
        <w:rPr>
          <w:rFonts w:ascii="Times New Roman" w:hAnsi="Times New Roman" w:cs="Times New Roman"/>
          <w:sz w:val="26"/>
          <w:szCs w:val="26"/>
        </w:rPr>
        <w:t xml:space="preserve">     </w:t>
      </w:r>
      <w:r w:rsidR="00072C9D">
        <w:rPr>
          <w:rFonts w:ascii="Times New Roman" w:hAnsi="Times New Roman" w:cs="Times New Roman"/>
          <w:sz w:val="26"/>
          <w:szCs w:val="26"/>
        </w:rPr>
        <w:t xml:space="preserve">№ </w:t>
      </w:r>
      <w:r w:rsidR="0081055B">
        <w:rPr>
          <w:rFonts w:ascii="Times New Roman" w:hAnsi="Times New Roman" w:cs="Times New Roman"/>
          <w:sz w:val="26"/>
          <w:szCs w:val="26"/>
        </w:rPr>
        <w:t>18</w:t>
      </w:r>
    </w:p>
    <w:p w:rsidR="006F2498" w:rsidRPr="006F2498" w:rsidRDefault="006F2498" w:rsidP="006F2498">
      <w:pPr>
        <w:jc w:val="center"/>
        <w:rPr>
          <w:rFonts w:ascii="Times New Roman" w:hAnsi="Times New Roman" w:cs="Times New Roman"/>
          <w:sz w:val="22"/>
          <w:szCs w:val="22"/>
        </w:rPr>
      </w:pPr>
      <w:r w:rsidRPr="006F2498">
        <w:rPr>
          <w:rFonts w:ascii="Times New Roman" w:hAnsi="Times New Roman" w:cs="Times New Roman"/>
          <w:sz w:val="22"/>
          <w:szCs w:val="22"/>
        </w:rPr>
        <w:t xml:space="preserve">с. </w:t>
      </w:r>
      <w:r w:rsidR="00072C9D">
        <w:rPr>
          <w:rFonts w:ascii="Times New Roman" w:hAnsi="Times New Roman" w:cs="Times New Roman"/>
          <w:sz w:val="22"/>
          <w:szCs w:val="22"/>
        </w:rPr>
        <w:t>Устьянка</w:t>
      </w:r>
    </w:p>
    <w:p w:rsidR="006F2498" w:rsidRPr="006F2498" w:rsidRDefault="006F2498" w:rsidP="006F249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F2498" w:rsidRPr="006F2498" w:rsidRDefault="006F2498" w:rsidP="000E7A90">
      <w:pPr>
        <w:keepNext/>
        <w:suppressAutoHyphens/>
        <w:ind w:right="4818" w:firstLine="0"/>
        <w:jc w:val="left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F2498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об оплате труда лиц, замещающих должности муниципальной службы в</w:t>
      </w:r>
      <w:r w:rsidR="000E7A90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>дминистрации</w:t>
      </w:r>
      <w:r w:rsidR="00E61F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2C9D">
        <w:rPr>
          <w:rFonts w:ascii="Times New Roman" w:hAnsi="Times New Roman" w:cs="Times New Roman"/>
          <w:b/>
          <w:bCs/>
          <w:sz w:val="28"/>
          <w:szCs w:val="28"/>
        </w:rPr>
        <w:t>Устьянского</w:t>
      </w:r>
      <w:r w:rsidR="00A06A6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:rsidR="006F2498" w:rsidRPr="006F2498" w:rsidRDefault="006F2498" w:rsidP="00127018">
      <w:pPr>
        <w:ind w:right="4818"/>
        <w:rPr>
          <w:rFonts w:ascii="Times New Roman" w:hAnsi="Times New Roman" w:cs="Times New Roman"/>
          <w:b/>
          <w:bCs/>
        </w:rPr>
      </w:pPr>
    </w:p>
    <w:p w:rsidR="006F2498" w:rsidRPr="00996DEE" w:rsidRDefault="006F2498" w:rsidP="00996DEE">
      <w:pPr>
        <w:suppressAutoHyphens/>
        <w:rPr>
          <w:rFonts w:ascii="Times New Roman" w:hAnsi="Times New Roman" w:cs="Times New Roman"/>
          <w:sz w:val="26"/>
          <w:szCs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 Алтайского края 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E531A0">
        <w:rPr>
          <w:rFonts w:ascii="Times New Roman" w:hAnsi="Times New Roman" w:cs="Times New Roman"/>
          <w:sz w:val="26"/>
          <w:szCs w:val="26"/>
        </w:rPr>
        <w:t xml:space="preserve">, </w:t>
      </w:r>
      <w:r w:rsidR="00E531A0" w:rsidRPr="006F2498">
        <w:rPr>
          <w:rFonts w:ascii="Times New Roman" w:hAnsi="Times New Roman" w:cs="Times New Roman"/>
          <w:color w:val="000000"/>
          <w:sz w:val="26"/>
          <w:szCs w:val="26"/>
        </w:rPr>
        <w:t>Уставом муницип</w:t>
      </w:r>
      <w:r w:rsidR="00072C9D">
        <w:rPr>
          <w:rFonts w:ascii="Times New Roman" w:hAnsi="Times New Roman" w:cs="Times New Roman"/>
          <w:color w:val="000000"/>
          <w:sz w:val="26"/>
          <w:szCs w:val="26"/>
        </w:rPr>
        <w:t xml:space="preserve">ального образования Устьянский </w:t>
      </w:r>
      <w:r w:rsidR="00E531A0"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Бурлинского района Алтайского края</w:t>
      </w:r>
      <w:r w:rsidRPr="00996DEE">
        <w:rPr>
          <w:rFonts w:ascii="Times New Roman" w:hAnsi="Times New Roman" w:cs="Times New Roman"/>
          <w:sz w:val="26"/>
          <w:szCs w:val="26"/>
        </w:rPr>
        <w:t xml:space="preserve">, </w:t>
      </w:r>
      <w:r w:rsidR="00072C9D">
        <w:rPr>
          <w:rFonts w:ascii="Times New Roman" w:hAnsi="Times New Roman" w:cs="Times New Roman"/>
          <w:sz w:val="26"/>
          <w:szCs w:val="26"/>
        </w:rPr>
        <w:t xml:space="preserve">Сельское </w:t>
      </w:r>
      <w:r w:rsidR="00072C9D">
        <w:rPr>
          <w:rFonts w:ascii="Times New Roman" w:hAnsi="Times New Roman" w:cs="Times New Roman"/>
          <w:bCs/>
          <w:sz w:val="26"/>
          <w:szCs w:val="26"/>
        </w:rPr>
        <w:t xml:space="preserve"> Собрание 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депутат</w:t>
      </w:r>
      <w:r w:rsidRPr="00996DEE">
        <w:rPr>
          <w:rFonts w:ascii="Times New Roman" w:hAnsi="Times New Roman" w:cs="Times New Roman"/>
          <w:sz w:val="26"/>
          <w:szCs w:val="26"/>
        </w:rPr>
        <w:t>ов</w:t>
      </w:r>
    </w:p>
    <w:p w:rsidR="006F2498" w:rsidRPr="00D730EA" w:rsidRDefault="006F2498" w:rsidP="006F2498">
      <w:pPr>
        <w:ind w:left="360" w:hanging="360"/>
        <w:jc w:val="center"/>
        <w:rPr>
          <w:rFonts w:ascii="Times New Roman" w:hAnsi="Times New Roman" w:cs="Times New Roman"/>
          <w:spacing w:val="60"/>
          <w:sz w:val="26"/>
          <w:szCs w:val="26"/>
        </w:rPr>
      </w:pPr>
      <w:r w:rsidRPr="00D730EA">
        <w:rPr>
          <w:rFonts w:ascii="Times New Roman" w:hAnsi="Times New Roman" w:cs="Times New Roman"/>
          <w:spacing w:val="60"/>
          <w:sz w:val="26"/>
          <w:szCs w:val="26"/>
        </w:rPr>
        <w:t>РЕШИЛ</w:t>
      </w:r>
      <w:r w:rsidR="00072C9D">
        <w:rPr>
          <w:rFonts w:ascii="Times New Roman" w:hAnsi="Times New Roman" w:cs="Times New Roman"/>
          <w:spacing w:val="60"/>
          <w:sz w:val="26"/>
          <w:szCs w:val="26"/>
        </w:rPr>
        <w:t>О</w:t>
      </w:r>
      <w:r w:rsidRPr="00D730EA">
        <w:rPr>
          <w:rFonts w:ascii="Times New Roman" w:hAnsi="Times New Roman" w:cs="Times New Roman"/>
          <w:spacing w:val="60"/>
          <w:sz w:val="26"/>
          <w:szCs w:val="26"/>
        </w:rPr>
        <w:t>:</w:t>
      </w:r>
    </w:p>
    <w:p w:rsidR="006F2498" w:rsidRPr="00996DEE" w:rsidRDefault="006F2498" w:rsidP="006F2498">
      <w:pPr>
        <w:keepNext/>
        <w:suppressAutoHyphens/>
        <w:ind w:firstLine="720"/>
        <w:outlineLvl w:val="3"/>
        <w:rPr>
          <w:rFonts w:ascii="Times New Roman" w:hAnsi="Times New Roman" w:cs="Times New Roman"/>
          <w:bCs/>
          <w:sz w:val="26"/>
          <w:szCs w:val="26"/>
        </w:rPr>
      </w:pPr>
      <w:r w:rsidRPr="00996DEE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28512D">
        <w:rPr>
          <w:rFonts w:ascii="Times New Roman" w:hAnsi="Times New Roman" w:cs="Times New Roman"/>
          <w:bCs/>
          <w:sz w:val="26"/>
          <w:szCs w:val="26"/>
        </w:rPr>
        <w:t>Принять решение «Об у</w:t>
      </w:r>
      <w:r w:rsidRPr="00996DEE">
        <w:rPr>
          <w:rFonts w:ascii="Times New Roman" w:hAnsi="Times New Roman" w:cs="Times New Roman"/>
          <w:bCs/>
          <w:sz w:val="26"/>
          <w:szCs w:val="26"/>
        </w:rPr>
        <w:t>твер</w:t>
      </w:r>
      <w:r w:rsidR="0028512D">
        <w:rPr>
          <w:rFonts w:ascii="Times New Roman" w:hAnsi="Times New Roman" w:cs="Times New Roman"/>
          <w:bCs/>
          <w:sz w:val="26"/>
          <w:szCs w:val="26"/>
        </w:rPr>
        <w:t>ж</w:t>
      </w:r>
      <w:r w:rsidRPr="00996DEE">
        <w:rPr>
          <w:rFonts w:ascii="Times New Roman" w:hAnsi="Times New Roman" w:cs="Times New Roman"/>
          <w:bCs/>
          <w:sz w:val="26"/>
          <w:szCs w:val="26"/>
        </w:rPr>
        <w:t>д</w:t>
      </w:r>
      <w:r w:rsidR="0028512D">
        <w:rPr>
          <w:rFonts w:ascii="Times New Roman" w:hAnsi="Times New Roman" w:cs="Times New Roman"/>
          <w:bCs/>
          <w:sz w:val="26"/>
          <w:szCs w:val="26"/>
        </w:rPr>
        <w:t>ении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Положени</w:t>
      </w:r>
      <w:r w:rsidR="0028512D">
        <w:rPr>
          <w:rFonts w:ascii="Times New Roman" w:hAnsi="Times New Roman" w:cs="Times New Roman"/>
          <w:bCs/>
          <w:sz w:val="26"/>
          <w:szCs w:val="26"/>
        </w:rPr>
        <w:t>я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об оплате труда лиц, замещающих должности муниципальной службы в Администрации</w:t>
      </w:r>
      <w:r w:rsidR="000652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72C9D">
        <w:rPr>
          <w:rFonts w:ascii="Times New Roman" w:hAnsi="Times New Roman" w:cs="Times New Roman"/>
          <w:bCs/>
          <w:sz w:val="26"/>
          <w:szCs w:val="26"/>
        </w:rPr>
        <w:t>Устьянского</w:t>
      </w:r>
      <w:r w:rsidR="00065240">
        <w:rPr>
          <w:rFonts w:ascii="Times New Roman" w:hAnsi="Times New Roman" w:cs="Times New Roman"/>
          <w:bCs/>
          <w:sz w:val="26"/>
          <w:szCs w:val="26"/>
        </w:rPr>
        <w:t xml:space="preserve"> сельсовета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Бурлинского района Алтайского края</w:t>
      </w:r>
      <w:r w:rsidR="0028512D">
        <w:rPr>
          <w:rFonts w:ascii="Times New Roman" w:hAnsi="Times New Roman" w:cs="Times New Roman"/>
          <w:bCs/>
          <w:sz w:val="26"/>
          <w:szCs w:val="26"/>
        </w:rPr>
        <w:t>»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(прилагается).</w:t>
      </w:r>
    </w:p>
    <w:p w:rsidR="006F2498" w:rsidRPr="00996DEE" w:rsidRDefault="006F2498" w:rsidP="006F2498">
      <w:pPr>
        <w:suppressAutoHyphens/>
        <w:rPr>
          <w:rFonts w:ascii="Times New Roman" w:hAnsi="Times New Roman" w:cs="Times New Roman"/>
          <w:sz w:val="26"/>
          <w:szCs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 xml:space="preserve">2. </w:t>
      </w:r>
      <w:r w:rsidR="009C25E9" w:rsidRPr="006F2498">
        <w:rPr>
          <w:rFonts w:ascii="Times New Roman" w:hAnsi="Times New Roman" w:cs="Times New Roman"/>
          <w:color w:val="000000"/>
          <w:sz w:val="26"/>
          <w:szCs w:val="26"/>
        </w:rPr>
        <w:t>Направить данное решение главе сельсовета для подписания, обнародования и опубликования в установленном порядке</w:t>
      </w:r>
      <w:r w:rsidRPr="00996DEE">
        <w:rPr>
          <w:rFonts w:ascii="Times New Roman" w:hAnsi="Times New Roman" w:cs="Times New Roman"/>
          <w:sz w:val="26"/>
          <w:szCs w:val="26"/>
        </w:rPr>
        <w:t>.</w:t>
      </w:r>
    </w:p>
    <w:p w:rsidR="00C2572E" w:rsidRPr="00C2572E" w:rsidRDefault="006F2498" w:rsidP="00F47F5A">
      <w:pPr>
        <w:rPr>
          <w:rFonts w:ascii="Times New Roman" w:hAnsi="Times New Roman" w:cs="Times New Roman"/>
          <w:sz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>3.</w:t>
      </w:r>
      <w:r w:rsidR="00F47F5A">
        <w:rPr>
          <w:rFonts w:ascii="Times New Roman" w:hAnsi="Times New Roman" w:cs="Times New Roman"/>
          <w:sz w:val="26"/>
          <w:szCs w:val="26"/>
        </w:rPr>
        <w:t xml:space="preserve"> </w:t>
      </w:r>
      <w:r w:rsidR="00C2572E" w:rsidRPr="00C2572E">
        <w:rPr>
          <w:rFonts w:ascii="Times New Roman" w:hAnsi="Times New Roman" w:cs="Times New Roman"/>
          <w:sz w:val="26"/>
        </w:rPr>
        <w:t xml:space="preserve">Контроль за исполнением данного решения возложить на постоянную комиссию </w:t>
      </w:r>
      <w:r w:rsidR="0081055B">
        <w:rPr>
          <w:rFonts w:ascii="Times New Roman" w:hAnsi="Times New Roman" w:cs="Times New Roman"/>
          <w:sz w:val="26"/>
        </w:rPr>
        <w:t>сельского Собрания</w:t>
      </w:r>
      <w:r w:rsidR="00C2572E" w:rsidRPr="00C2572E">
        <w:rPr>
          <w:rFonts w:ascii="Times New Roman" w:hAnsi="Times New Roman" w:cs="Times New Roman"/>
          <w:sz w:val="26"/>
        </w:rPr>
        <w:t xml:space="preserve"> депутатов по бюджету и экономическому развитию.</w:t>
      </w:r>
    </w:p>
    <w:p w:rsidR="00C2572E" w:rsidRPr="00C2572E" w:rsidRDefault="00C2572E" w:rsidP="00C2572E">
      <w:pPr>
        <w:snapToGrid w:val="0"/>
        <w:rPr>
          <w:rFonts w:ascii="Times New Roman" w:hAnsi="Times New Roman" w:cs="Times New Roman"/>
          <w:sz w:val="26"/>
        </w:rPr>
      </w:pPr>
    </w:p>
    <w:p w:rsidR="00C2572E" w:rsidRPr="00C2572E" w:rsidRDefault="00C2572E" w:rsidP="00C2572E">
      <w:pPr>
        <w:snapToGrid w:val="0"/>
        <w:rPr>
          <w:rFonts w:ascii="Times New Roman" w:hAnsi="Times New Roman" w:cs="Times New Roman"/>
          <w:sz w:val="26"/>
        </w:rPr>
      </w:pPr>
    </w:p>
    <w:p w:rsidR="00C2572E" w:rsidRPr="00C2572E" w:rsidRDefault="00072C9D" w:rsidP="000E7A90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</w:t>
      </w:r>
      <w:r w:rsidR="00C2572E" w:rsidRPr="00C2572E">
        <w:rPr>
          <w:rFonts w:ascii="Times New Roman" w:hAnsi="Times New Roman" w:cs="Times New Roman"/>
          <w:sz w:val="26"/>
          <w:szCs w:val="26"/>
        </w:rPr>
        <w:t>ельского</w:t>
      </w:r>
    </w:p>
    <w:p w:rsidR="00C2572E" w:rsidRDefault="00072C9D" w:rsidP="0016443F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Собрания депутатов</w:t>
      </w:r>
      <w:r w:rsidR="00C2572E" w:rsidRPr="00C2572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Н.В.Бурмистрова</w:t>
      </w:r>
    </w:p>
    <w:p w:rsidR="000E33B8" w:rsidRPr="000E33B8" w:rsidRDefault="00D865AA" w:rsidP="00F47F5A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0E33B8" w:rsidRPr="000E33B8">
        <w:rPr>
          <w:rFonts w:ascii="Times New Roman" w:hAnsi="Times New Roman" w:cs="Times New Roman"/>
          <w:b/>
          <w:sz w:val="24"/>
          <w:szCs w:val="24"/>
        </w:rPr>
        <w:lastRenderedPageBreak/>
        <w:t>РОССИЙСКАЯ  ФЕДЕРАЦИЯ</w:t>
      </w:r>
    </w:p>
    <w:p w:rsidR="000E33B8" w:rsidRPr="000E33B8" w:rsidRDefault="00DF4FB9" w:rsidP="000E33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СЕЛЬСКОЕ</w:t>
      </w:r>
      <w:r w:rsidR="00072C9D">
        <w:rPr>
          <w:rFonts w:ascii="Times New Roman" w:hAnsi="Times New Roman" w:cs="Times New Roman"/>
          <w:b/>
          <w:sz w:val="24"/>
          <w:szCs w:val="24"/>
        </w:rPr>
        <w:t xml:space="preserve"> СОБРАНИЕ </w:t>
      </w:r>
      <w:r w:rsidR="000E33B8" w:rsidRPr="000E33B8">
        <w:rPr>
          <w:rFonts w:ascii="Times New Roman" w:hAnsi="Times New Roman" w:cs="Times New Roman"/>
          <w:b/>
          <w:sz w:val="24"/>
          <w:szCs w:val="24"/>
        </w:rPr>
        <w:t xml:space="preserve">ДЕПУТАТОВ </w:t>
      </w:r>
      <w:r w:rsidR="00072C9D">
        <w:rPr>
          <w:rFonts w:ascii="Times New Roman" w:hAnsi="Times New Roman" w:cs="Times New Roman"/>
          <w:b/>
          <w:sz w:val="24"/>
          <w:szCs w:val="24"/>
        </w:rPr>
        <w:t>УСТЬЯНСКОГО</w:t>
      </w:r>
      <w:r w:rsidR="000E33B8" w:rsidRPr="000E33B8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0E33B8" w:rsidRPr="000E33B8" w:rsidRDefault="000E33B8" w:rsidP="000E33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3B8">
        <w:rPr>
          <w:rFonts w:ascii="Times New Roman" w:hAnsi="Times New Roman" w:cs="Times New Roman"/>
          <w:b/>
          <w:sz w:val="24"/>
          <w:szCs w:val="24"/>
        </w:rPr>
        <w:t>БУРЛИНСКОГО РАЙОНА  АЛТАЙСКОГО КРАЯ</w:t>
      </w:r>
    </w:p>
    <w:p w:rsidR="000E33B8" w:rsidRPr="000E33B8" w:rsidRDefault="000E33B8" w:rsidP="000E33B8">
      <w:pPr>
        <w:pStyle w:val="2"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0E33B8" w:rsidRPr="000E33B8" w:rsidRDefault="000E33B8" w:rsidP="000E33B8">
      <w:pPr>
        <w:rPr>
          <w:rFonts w:ascii="Times New Roman" w:hAnsi="Times New Roman" w:cs="Times New Roman"/>
          <w:sz w:val="26"/>
          <w:szCs w:val="26"/>
        </w:rPr>
      </w:pPr>
    </w:p>
    <w:p w:rsidR="000E33B8" w:rsidRPr="000E33B8" w:rsidRDefault="000E33B8" w:rsidP="000E33B8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pacing w:val="60"/>
          <w:sz w:val="26"/>
          <w:szCs w:val="26"/>
        </w:rPr>
      </w:pPr>
      <w:r w:rsidRPr="000E33B8">
        <w:rPr>
          <w:rFonts w:ascii="Times New Roman" w:hAnsi="Times New Roman"/>
          <w:i w:val="0"/>
          <w:spacing w:val="60"/>
          <w:sz w:val="26"/>
          <w:szCs w:val="26"/>
        </w:rPr>
        <w:t>РЕШЕНИЕ</w:t>
      </w:r>
    </w:p>
    <w:p w:rsidR="000E33B8" w:rsidRPr="000E33B8" w:rsidRDefault="000E33B8" w:rsidP="000E33B8">
      <w:pPr>
        <w:pStyle w:val="a3"/>
        <w:spacing w:line="240" w:lineRule="auto"/>
        <w:rPr>
          <w:b w:val="0"/>
          <w:sz w:val="26"/>
          <w:szCs w:val="26"/>
        </w:rPr>
      </w:pPr>
    </w:p>
    <w:p w:rsidR="000E33B8" w:rsidRPr="000E33B8" w:rsidRDefault="00BC65B1" w:rsidP="000E33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498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об оплате труда лиц, замещающих должности муниципальной службы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2C9D">
        <w:rPr>
          <w:rFonts w:ascii="Times New Roman" w:hAnsi="Times New Roman" w:cs="Times New Roman"/>
          <w:b/>
          <w:bCs/>
          <w:sz w:val="28"/>
          <w:szCs w:val="28"/>
        </w:rPr>
        <w:t>Устьянского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:rsidR="000E33B8" w:rsidRPr="000E33B8" w:rsidRDefault="000E33B8" w:rsidP="000E33B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E33B8" w:rsidRPr="00BC65B1" w:rsidRDefault="000E33B8" w:rsidP="00BC65B1">
      <w:pPr>
        <w:pStyle w:val="ab"/>
        <w:rPr>
          <w:sz w:val="26"/>
          <w:szCs w:val="26"/>
        </w:rPr>
      </w:pPr>
      <w:r w:rsidRPr="00BC65B1">
        <w:rPr>
          <w:sz w:val="26"/>
          <w:szCs w:val="26"/>
        </w:rPr>
        <w:t xml:space="preserve">1. Утвердить Положение </w:t>
      </w:r>
      <w:r w:rsidR="0081176A" w:rsidRPr="00996DEE">
        <w:rPr>
          <w:bCs/>
          <w:sz w:val="26"/>
          <w:szCs w:val="26"/>
        </w:rPr>
        <w:t>об оплате труда лиц, замещающих должности муниципальной службы в Администрации</w:t>
      </w:r>
      <w:r w:rsidR="0081176A">
        <w:rPr>
          <w:bCs/>
          <w:sz w:val="26"/>
          <w:szCs w:val="26"/>
        </w:rPr>
        <w:t xml:space="preserve"> </w:t>
      </w:r>
      <w:r w:rsidR="00072C9D">
        <w:rPr>
          <w:bCs/>
          <w:sz w:val="26"/>
          <w:szCs w:val="26"/>
        </w:rPr>
        <w:t>Устьянского</w:t>
      </w:r>
      <w:r w:rsidR="0081176A">
        <w:rPr>
          <w:bCs/>
          <w:sz w:val="26"/>
          <w:szCs w:val="26"/>
        </w:rPr>
        <w:t xml:space="preserve"> сельсовета</w:t>
      </w:r>
      <w:r w:rsidR="0081176A" w:rsidRPr="00996DEE">
        <w:rPr>
          <w:bCs/>
          <w:sz w:val="26"/>
          <w:szCs w:val="26"/>
        </w:rPr>
        <w:t xml:space="preserve"> Бурлинского района Алтайского края</w:t>
      </w:r>
      <w:r w:rsidR="0081176A">
        <w:rPr>
          <w:bCs/>
          <w:sz w:val="26"/>
          <w:szCs w:val="26"/>
        </w:rPr>
        <w:t>»</w:t>
      </w:r>
      <w:r w:rsidR="0081176A" w:rsidRPr="00BC65B1">
        <w:rPr>
          <w:sz w:val="26"/>
          <w:szCs w:val="26"/>
        </w:rPr>
        <w:t xml:space="preserve"> </w:t>
      </w:r>
      <w:r w:rsidRPr="00BC65B1">
        <w:rPr>
          <w:sz w:val="26"/>
          <w:szCs w:val="26"/>
        </w:rPr>
        <w:t>(прилагается).</w:t>
      </w:r>
    </w:p>
    <w:p w:rsidR="000E33B8" w:rsidRPr="00BC65B1" w:rsidRDefault="000E33B8" w:rsidP="00BC65B1">
      <w:pPr>
        <w:rPr>
          <w:rFonts w:ascii="Times New Roman" w:hAnsi="Times New Roman" w:cs="Times New Roman"/>
          <w:sz w:val="26"/>
          <w:szCs w:val="26"/>
        </w:rPr>
      </w:pPr>
      <w:r w:rsidRPr="00BC65B1">
        <w:rPr>
          <w:rFonts w:ascii="Times New Roman" w:eastAsia="Calibri" w:hAnsi="Times New Roman" w:cs="Times New Roman"/>
          <w:sz w:val="26"/>
          <w:szCs w:val="26"/>
        </w:rPr>
        <w:t>2. Пр</w:t>
      </w:r>
      <w:r w:rsidR="0081055B">
        <w:rPr>
          <w:rFonts w:ascii="Times New Roman" w:eastAsia="Calibri" w:hAnsi="Times New Roman" w:cs="Times New Roman"/>
          <w:sz w:val="26"/>
          <w:szCs w:val="26"/>
        </w:rPr>
        <w:t xml:space="preserve">изнать утратившим силу решение Сельского Собрания </w:t>
      </w:r>
      <w:r w:rsidRPr="00BC65B1">
        <w:rPr>
          <w:rFonts w:ascii="Times New Roman" w:eastAsia="Calibri" w:hAnsi="Times New Roman" w:cs="Times New Roman"/>
          <w:sz w:val="26"/>
          <w:szCs w:val="26"/>
        </w:rPr>
        <w:t xml:space="preserve"> депутатов </w:t>
      </w:r>
      <w:r w:rsidR="00D53EDA" w:rsidRPr="00996DEE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81055B">
        <w:rPr>
          <w:rFonts w:ascii="Times New Roman" w:hAnsi="Times New Roman" w:cs="Times New Roman"/>
          <w:color w:val="000000"/>
          <w:sz w:val="26"/>
          <w:szCs w:val="26"/>
        </w:rPr>
        <w:t>24.10.2022</w:t>
      </w:r>
      <w:r w:rsidR="00D53EDA" w:rsidRPr="00996DEE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D53EDA">
        <w:rPr>
          <w:rFonts w:ascii="Times New Roman" w:hAnsi="Times New Roman" w:cs="Times New Roman"/>
          <w:color w:val="000000"/>
          <w:sz w:val="26"/>
          <w:szCs w:val="26"/>
        </w:rPr>
        <w:t xml:space="preserve"> 6-ссд</w:t>
      </w:r>
      <w:r w:rsidR="00D53EDA" w:rsidRPr="00996DEE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81055B">
        <w:rPr>
          <w:rFonts w:ascii="Times New Roman" w:hAnsi="Times New Roman" w:cs="Times New Roman"/>
          <w:sz w:val="26"/>
          <w:szCs w:val="26"/>
        </w:rPr>
        <w:t xml:space="preserve"> О повышении предельных размеров  денежных вознагрождений выборных должностных лиц местного самоуправления, осуществляющих свои полномочия на постоянной  основе, и предельных размеров  должностных окладов муниципальных служащих </w:t>
      </w:r>
      <w:r w:rsidR="00D53EDA" w:rsidRPr="004547B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72C9D">
        <w:rPr>
          <w:rFonts w:ascii="Times New Roman" w:hAnsi="Times New Roman" w:cs="Times New Roman"/>
          <w:sz w:val="26"/>
          <w:szCs w:val="26"/>
        </w:rPr>
        <w:t>Устьянского</w:t>
      </w:r>
      <w:r w:rsidR="00D53EDA" w:rsidRPr="004547B6"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</w:t>
      </w:r>
      <w:r w:rsidR="00D53EDA" w:rsidRPr="004547B6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BC65B1">
        <w:rPr>
          <w:rFonts w:ascii="Times New Roman" w:hAnsi="Times New Roman" w:cs="Times New Roman"/>
          <w:sz w:val="26"/>
          <w:szCs w:val="26"/>
        </w:rPr>
        <w:t>.</w:t>
      </w:r>
    </w:p>
    <w:p w:rsidR="00A91C91" w:rsidRPr="004216BE" w:rsidRDefault="0006744C" w:rsidP="0006744C">
      <w:pPr>
        <w:pStyle w:val="a3"/>
        <w:spacing w:line="240" w:lineRule="auto"/>
        <w:jc w:val="both"/>
        <w:rPr>
          <w:b w:val="0"/>
          <w:color w:val="000000"/>
          <w:sz w:val="26"/>
          <w:szCs w:val="26"/>
        </w:rPr>
      </w:pPr>
      <w:r w:rsidRPr="009E79C8">
        <w:rPr>
          <w:b w:val="0"/>
          <w:sz w:val="26"/>
          <w:szCs w:val="26"/>
        </w:rPr>
        <w:t>3</w:t>
      </w:r>
      <w:r w:rsidR="000E33B8" w:rsidRPr="004216BE">
        <w:rPr>
          <w:b w:val="0"/>
          <w:sz w:val="26"/>
          <w:szCs w:val="26"/>
        </w:rPr>
        <w:t xml:space="preserve">. </w:t>
      </w:r>
      <w:r w:rsidR="00A91C91" w:rsidRPr="004216BE">
        <w:rPr>
          <w:b w:val="0"/>
          <w:color w:val="000000"/>
          <w:sz w:val="26"/>
          <w:szCs w:val="26"/>
        </w:rPr>
        <w:t>Настоящее решение распространяет свое действие на правоотношения, возникшие с 01 января 2023 года, с возможной корректировкой Администрацией сельсовета срока вступления в силу настоящего решения в зависимости от наличия необходимых доходных источников для формирования фонда оплаты труда.</w:t>
      </w:r>
    </w:p>
    <w:p w:rsidR="000E33B8" w:rsidRPr="009E79C8" w:rsidRDefault="0006744C" w:rsidP="00BC65B1">
      <w:pPr>
        <w:pStyle w:val="ac"/>
        <w:spacing w:after="0"/>
        <w:rPr>
          <w:sz w:val="26"/>
          <w:szCs w:val="26"/>
        </w:rPr>
      </w:pPr>
      <w:r w:rsidRPr="004216BE">
        <w:rPr>
          <w:sz w:val="26"/>
          <w:szCs w:val="26"/>
        </w:rPr>
        <w:t>4. Обнародовать и опубликовать данное решение в установленном порядке,  разместить на официальном сайте Администрации Бурлинского района в</w:t>
      </w:r>
      <w:r w:rsidRPr="009E79C8">
        <w:rPr>
          <w:sz w:val="26"/>
          <w:szCs w:val="26"/>
        </w:rPr>
        <w:t xml:space="preserve"> сети «Интернет».</w:t>
      </w:r>
    </w:p>
    <w:p w:rsidR="000E33B8" w:rsidRDefault="000E33B8" w:rsidP="00BC65B1">
      <w:pPr>
        <w:pStyle w:val="24"/>
        <w:spacing w:after="0" w:line="240" w:lineRule="auto"/>
        <w:rPr>
          <w:sz w:val="26"/>
          <w:szCs w:val="26"/>
        </w:rPr>
      </w:pPr>
      <w:r w:rsidRPr="00BC65B1">
        <w:rPr>
          <w:sz w:val="26"/>
          <w:szCs w:val="26"/>
        </w:rPr>
        <w:t xml:space="preserve">       </w:t>
      </w:r>
    </w:p>
    <w:p w:rsidR="009E79C8" w:rsidRPr="009E79C8" w:rsidRDefault="009E79C8" w:rsidP="00BC65B1">
      <w:pPr>
        <w:pStyle w:val="24"/>
        <w:spacing w:after="0" w:line="240" w:lineRule="auto"/>
        <w:rPr>
          <w:sz w:val="26"/>
          <w:szCs w:val="26"/>
        </w:rPr>
      </w:pPr>
    </w:p>
    <w:p w:rsidR="000E33B8" w:rsidRPr="000E33B8" w:rsidRDefault="000E33B8" w:rsidP="00C10A0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</w:t>
      </w:r>
      <w:r w:rsidR="0081055B">
        <w:rPr>
          <w:rFonts w:ascii="Times New Roman" w:hAnsi="Times New Roman" w:cs="Times New Roman"/>
          <w:sz w:val="26"/>
          <w:szCs w:val="26"/>
        </w:rPr>
        <w:t xml:space="preserve">                  Е.Н.Прилипко</w:t>
      </w:r>
    </w:p>
    <w:p w:rsidR="000E33B8" w:rsidRPr="000E33B8" w:rsidRDefault="000E33B8" w:rsidP="000E33B8">
      <w:pPr>
        <w:rPr>
          <w:rFonts w:ascii="Times New Roman" w:hAnsi="Times New Roman" w:cs="Times New Roman"/>
          <w:sz w:val="26"/>
          <w:szCs w:val="26"/>
        </w:rPr>
      </w:pPr>
    </w:p>
    <w:p w:rsidR="000E33B8" w:rsidRPr="000E33B8" w:rsidRDefault="000E33B8" w:rsidP="00C10A0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с. </w:t>
      </w:r>
      <w:r w:rsidR="00072C9D">
        <w:rPr>
          <w:rFonts w:ascii="Times New Roman" w:hAnsi="Times New Roman" w:cs="Times New Roman"/>
          <w:sz w:val="26"/>
          <w:szCs w:val="26"/>
        </w:rPr>
        <w:t>Устьянка</w:t>
      </w:r>
    </w:p>
    <w:p w:rsidR="000E33B8" w:rsidRPr="000E33B8" w:rsidRDefault="001B0E42" w:rsidP="00C10A0C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E33B8" w:rsidRPr="000E33B8">
        <w:rPr>
          <w:rFonts w:ascii="Times New Roman" w:hAnsi="Times New Roman" w:cs="Times New Roman"/>
          <w:sz w:val="26"/>
          <w:szCs w:val="26"/>
        </w:rPr>
        <w:t xml:space="preserve">8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="000E33B8" w:rsidRPr="000E33B8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23</w:t>
      </w:r>
      <w:r w:rsidR="000E33B8" w:rsidRPr="000E33B8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0E33B8" w:rsidRDefault="000E33B8" w:rsidP="00C10A0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№ </w:t>
      </w:r>
      <w:r w:rsidR="001B0E42">
        <w:rPr>
          <w:rFonts w:ascii="Times New Roman" w:hAnsi="Times New Roman" w:cs="Times New Roman"/>
          <w:sz w:val="26"/>
          <w:szCs w:val="26"/>
        </w:rPr>
        <w:t>12</w:t>
      </w:r>
      <w:r w:rsidRPr="000E33B8">
        <w:rPr>
          <w:rFonts w:ascii="Times New Roman" w:hAnsi="Times New Roman" w:cs="Times New Roman"/>
          <w:sz w:val="26"/>
          <w:szCs w:val="26"/>
        </w:rPr>
        <w:t xml:space="preserve"> </w:t>
      </w:r>
      <w:r w:rsidR="00F76D20">
        <w:rPr>
          <w:rFonts w:ascii="Times New Roman" w:hAnsi="Times New Roman" w:cs="Times New Roman"/>
          <w:sz w:val="26"/>
          <w:szCs w:val="26"/>
        </w:rPr>
        <w:t>–</w:t>
      </w:r>
      <w:r w:rsidRPr="000E33B8">
        <w:rPr>
          <w:rFonts w:ascii="Times New Roman" w:hAnsi="Times New Roman" w:cs="Times New Roman"/>
          <w:sz w:val="26"/>
          <w:szCs w:val="26"/>
        </w:rPr>
        <w:t xml:space="preserve"> ссд</w:t>
      </w:r>
    </w:p>
    <w:p w:rsidR="0049490C" w:rsidRPr="000E33B8" w:rsidRDefault="00F76D20" w:rsidP="00F76D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10031" w:type="dxa"/>
        <w:tblInd w:w="709" w:type="dxa"/>
        <w:tblLook w:val="01E0"/>
      </w:tblPr>
      <w:tblGrid>
        <w:gridCol w:w="6204"/>
        <w:gridCol w:w="3827"/>
      </w:tblGrid>
      <w:tr w:rsidR="006F2498" w:rsidRPr="00996DEE" w:rsidTr="00C10A0C">
        <w:tc>
          <w:tcPr>
            <w:tcW w:w="6204" w:type="dxa"/>
          </w:tcPr>
          <w:p w:rsidR="00C2572E" w:rsidRDefault="00C2572E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72E" w:rsidRDefault="00C2572E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2498" w:rsidRDefault="00C2572E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C2572E" w:rsidRDefault="00C2572E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72E" w:rsidRPr="00996DEE" w:rsidRDefault="00C2572E" w:rsidP="00E34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F2498" w:rsidRPr="00996DEE" w:rsidRDefault="006F2498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6F2498" w:rsidRPr="00996DEE" w:rsidRDefault="006F2498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2498" w:rsidRPr="00996DEE" w:rsidRDefault="006F2498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2498" w:rsidRPr="00996DEE" w:rsidRDefault="006F2498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FB21E0" w:rsidRDefault="00246DC1" w:rsidP="00C10A0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Приложение к Решению</w:t>
            </w:r>
            <w:r w:rsidR="00FB21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1055B">
              <w:rPr>
                <w:rFonts w:ascii="Times New Roman" w:hAnsi="Times New Roman" w:cs="Times New Roman"/>
                <w:sz w:val="26"/>
                <w:szCs w:val="26"/>
              </w:rPr>
              <w:t>Сельского Собрания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депутатов</w:t>
            </w:r>
            <w:r w:rsidR="00FB21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2C9D">
              <w:rPr>
                <w:rFonts w:ascii="Times New Roman" w:hAnsi="Times New Roman" w:cs="Times New Roman"/>
                <w:sz w:val="26"/>
                <w:szCs w:val="26"/>
              </w:rPr>
              <w:t>Устьянского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 w:rsidR="00FB21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Бурлинского района Алтайского края</w:t>
            </w:r>
            <w:r w:rsidR="00FB21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46DC1" w:rsidRPr="00FB21E0" w:rsidRDefault="00246DC1" w:rsidP="00C10A0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от 2</w:t>
            </w:r>
            <w:r w:rsidR="007F7FB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7F7F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7F7FB9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 w:rsidR="007F7FB9">
              <w:rPr>
                <w:rFonts w:ascii="Times New Roman" w:hAnsi="Times New Roman" w:cs="Times New Roman"/>
                <w:sz w:val="26"/>
                <w:szCs w:val="26"/>
              </w:rPr>
              <w:t>2-ссд</w:t>
            </w:r>
          </w:p>
          <w:p w:rsidR="006F2498" w:rsidRPr="00FB21E0" w:rsidRDefault="006F2498" w:rsidP="00C10A0C">
            <w:pPr>
              <w:ind w:lef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2498" w:rsidRPr="003B7FF6" w:rsidRDefault="006F2498" w:rsidP="003B7FF6">
      <w:pPr>
        <w:pStyle w:val="32"/>
        <w:shd w:val="clear" w:color="auto" w:fill="auto"/>
        <w:spacing w:before="0" w:after="0" w:line="240" w:lineRule="auto"/>
        <w:rPr>
          <w:rFonts w:ascii="Times New Roman" w:hAnsi="Times New Roman"/>
          <w:color w:val="000000"/>
        </w:rPr>
      </w:pPr>
      <w:r w:rsidRPr="003B7FF6">
        <w:rPr>
          <w:rFonts w:ascii="Times New Roman" w:hAnsi="Times New Roman"/>
          <w:color w:val="000000"/>
        </w:rPr>
        <w:t xml:space="preserve">ПОЛОЖЕНИЕ </w:t>
      </w:r>
    </w:p>
    <w:p w:rsidR="006F2498" w:rsidRDefault="003B7FF6" w:rsidP="003B7FF6">
      <w:pPr>
        <w:pStyle w:val="32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3B7FF6">
        <w:rPr>
          <w:rFonts w:ascii="Times New Roman" w:hAnsi="Times New Roman"/>
          <w:sz w:val="28"/>
          <w:szCs w:val="28"/>
        </w:rPr>
        <w:t>об оплате труда лиц, замещающих должности муниципальной службы в</w:t>
      </w:r>
      <w:r w:rsidRPr="003B7FF6">
        <w:rPr>
          <w:rFonts w:ascii="Times New Roman" w:hAnsi="Times New Roman"/>
          <w:bCs w:val="0"/>
          <w:sz w:val="28"/>
          <w:szCs w:val="28"/>
        </w:rPr>
        <w:t xml:space="preserve"> </w:t>
      </w:r>
      <w:r w:rsidRPr="003B7FF6">
        <w:rPr>
          <w:rFonts w:ascii="Times New Roman" w:hAnsi="Times New Roman"/>
          <w:sz w:val="28"/>
          <w:szCs w:val="28"/>
        </w:rPr>
        <w:t>Администрации</w:t>
      </w:r>
      <w:r w:rsidRPr="003B7FF6">
        <w:rPr>
          <w:rFonts w:ascii="Times New Roman" w:hAnsi="Times New Roman"/>
          <w:bCs w:val="0"/>
          <w:sz w:val="28"/>
          <w:szCs w:val="28"/>
        </w:rPr>
        <w:t xml:space="preserve"> </w:t>
      </w:r>
      <w:r w:rsidR="00072C9D">
        <w:rPr>
          <w:rFonts w:ascii="Times New Roman" w:hAnsi="Times New Roman"/>
          <w:bCs w:val="0"/>
          <w:sz w:val="28"/>
          <w:szCs w:val="28"/>
        </w:rPr>
        <w:t>Устьянского</w:t>
      </w:r>
      <w:r w:rsidRPr="003B7FF6">
        <w:rPr>
          <w:rFonts w:ascii="Times New Roman" w:hAnsi="Times New Roman"/>
          <w:bCs w:val="0"/>
          <w:sz w:val="28"/>
          <w:szCs w:val="28"/>
        </w:rPr>
        <w:t xml:space="preserve"> сельсовета</w:t>
      </w:r>
      <w:r w:rsidRPr="003B7FF6">
        <w:rPr>
          <w:rFonts w:ascii="Times New Roman" w:hAnsi="Times New Roman"/>
          <w:sz w:val="28"/>
          <w:szCs w:val="28"/>
        </w:rPr>
        <w:t xml:space="preserve"> Бурлинского района Алтайского края</w:t>
      </w:r>
    </w:p>
    <w:p w:rsidR="00574774" w:rsidRDefault="00574774" w:rsidP="003B7FF6">
      <w:pPr>
        <w:pStyle w:val="32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574774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Положение</w:t>
      </w:r>
      <w:r w:rsidR="008F5D1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F5D14" w:rsidRPr="00996DEE">
        <w:rPr>
          <w:rFonts w:ascii="Times New Roman" w:hAnsi="Times New Roman"/>
          <w:bCs/>
          <w:sz w:val="26"/>
          <w:szCs w:val="26"/>
        </w:rPr>
        <w:t>об оплате труда лиц, замещающих должности муниципальной службы в Администрации</w:t>
      </w:r>
      <w:r w:rsidR="008F5D14">
        <w:rPr>
          <w:rFonts w:ascii="Times New Roman" w:hAnsi="Times New Roman"/>
          <w:bCs/>
          <w:sz w:val="26"/>
          <w:szCs w:val="26"/>
        </w:rPr>
        <w:t xml:space="preserve"> </w:t>
      </w:r>
      <w:r w:rsidR="00072C9D">
        <w:rPr>
          <w:rFonts w:ascii="Times New Roman" w:hAnsi="Times New Roman"/>
          <w:bCs/>
          <w:sz w:val="26"/>
          <w:szCs w:val="26"/>
        </w:rPr>
        <w:t>Устьянского</w:t>
      </w:r>
      <w:r w:rsidR="008F5D14">
        <w:rPr>
          <w:rFonts w:ascii="Times New Roman" w:hAnsi="Times New Roman"/>
          <w:bCs/>
          <w:sz w:val="26"/>
          <w:szCs w:val="26"/>
        </w:rPr>
        <w:t xml:space="preserve"> сельсовета</w:t>
      </w:r>
      <w:r w:rsidR="008F5D14" w:rsidRPr="00996DEE">
        <w:rPr>
          <w:rFonts w:ascii="Times New Roman" w:hAnsi="Times New Roman"/>
          <w:bCs/>
          <w:sz w:val="26"/>
          <w:szCs w:val="26"/>
        </w:rPr>
        <w:t xml:space="preserve"> Бурлинского района Алтайского края</w:t>
      </w:r>
      <w:r w:rsidR="008F5D14" w:rsidRPr="008379D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379D0">
        <w:rPr>
          <w:rFonts w:ascii="Times New Roman" w:hAnsi="Times New Roman"/>
          <w:color w:val="000000"/>
          <w:sz w:val="26"/>
          <w:szCs w:val="26"/>
        </w:rPr>
        <w:t>(далее По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ложение) разработано в соответствии со статьей 53 Федерального закона от 6 октября 2003 года № 131-ФЗ «Об общих принципах организации местного са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моуправления в Российской Федерации», Бюджетным кодексом Российской Федерации, Трудовым кодексом Российской Федерации, статьей 5 главы 1 и статьей 22 главы 6 Федерального закона от 2 марта 2007 года № 25-ФЗ «О му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 xml:space="preserve">ниципальной службе в Российской Федерации»,  постановлением Правительства Алтайского края 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 от 22.06.2023, Уставом </w:t>
      </w:r>
      <w:r w:rsidR="00A41DE4" w:rsidRPr="006F2498">
        <w:rPr>
          <w:rFonts w:ascii="Times New Roman" w:hAnsi="Times New Roman"/>
          <w:color w:val="000000"/>
          <w:sz w:val="26"/>
          <w:szCs w:val="26"/>
        </w:rPr>
        <w:t>муниципального об</w:t>
      </w:r>
      <w:r w:rsidR="00A45C4D">
        <w:rPr>
          <w:rFonts w:ascii="Times New Roman" w:hAnsi="Times New Roman"/>
          <w:color w:val="000000"/>
          <w:sz w:val="26"/>
          <w:szCs w:val="26"/>
        </w:rPr>
        <w:t xml:space="preserve">разования Устьянский </w:t>
      </w:r>
      <w:bookmarkStart w:id="0" w:name="_GoBack"/>
      <w:bookmarkEnd w:id="0"/>
      <w:r w:rsidR="00A41DE4" w:rsidRPr="006F2498">
        <w:rPr>
          <w:rFonts w:ascii="Times New Roman" w:hAnsi="Times New Roman"/>
          <w:color w:val="000000"/>
          <w:sz w:val="26"/>
          <w:szCs w:val="26"/>
        </w:rPr>
        <w:t xml:space="preserve"> сельсовет Бурлинского района Алтайского края</w:t>
      </w:r>
      <w:r w:rsidR="00A41DE4" w:rsidRPr="008379D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379D0">
        <w:rPr>
          <w:rFonts w:ascii="Times New Roman" w:hAnsi="Times New Roman"/>
          <w:color w:val="000000"/>
          <w:sz w:val="26"/>
          <w:szCs w:val="26"/>
        </w:rPr>
        <w:t>и устанавливает порядок определения денежного содержа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 xml:space="preserve">ния и материального стимулирования лиц, замещающих </w:t>
      </w:r>
      <w:r w:rsidR="00D1187B" w:rsidRPr="00996DEE">
        <w:rPr>
          <w:rFonts w:ascii="Times New Roman" w:hAnsi="Times New Roman"/>
          <w:bCs/>
          <w:sz w:val="26"/>
          <w:szCs w:val="26"/>
        </w:rPr>
        <w:t>должности муниципальной службы в Администрации</w:t>
      </w:r>
      <w:r w:rsidR="00D1187B">
        <w:rPr>
          <w:rFonts w:ascii="Times New Roman" w:hAnsi="Times New Roman"/>
          <w:bCs/>
          <w:sz w:val="26"/>
          <w:szCs w:val="26"/>
        </w:rPr>
        <w:t xml:space="preserve"> </w:t>
      </w:r>
      <w:r w:rsidR="00072C9D">
        <w:rPr>
          <w:rFonts w:ascii="Times New Roman" w:hAnsi="Times New Roman"/>
          <w:bCs/>
          <w:sz w:val="26"/>
          <w:szCs w:val="26"/>
        </w:rPr>
        <w:t>Устьянского</w:t>
      </w:r>
      <w:r w:rsidR="00D1187B">
        <w:rPr>
          <w:rFonts w:ascii="Times New Roman" w:hAnsi="Times New Roman"/>
          <w:bCs/>
          <w:sz w:val="26"/>
          <w:szCs w:val="26"/>
        </w:rPr>
        <w:t xml:space="preserve"> сельсовета</w:t>
      </w:r>
      <w:r w:rsidR="00D1187B" w:rsidRPr="00996DEE">
        <w:rPr>
          <w:rFonts w:ascii="Times New Roman" w:hAnsi="Times New Roman"/>
          <w:bCs/>
          <w:sz w:val="26"/>
          <w:szCs w:val="26"/>
        </w:rPr>
        <w:t xml:space="preserve"> Бурлинского района Алтайского края</w:t>
      </w:r>
      <w:r w:rsidRPr="008379D0">
        <w:rPr>
          <w:rFonts w:ascii="Times New Roman" w:hAnsi="Times New Roman"/>
          <w:color w:val="000000"/>
          <w:sz w:val="26"/>
          <w:szCs w:val="26"/>
        </w:rPr>
        <w:t xml:space="preserve"> (далее муниципальные служащие).</w:t>
      </w:r>
    </w:p>
    <w:p w:rsidR="00D1187B" w:rsidRDefault="00D1187B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C217E7" w:rsidRPr="008379D0" w:rsidRDefault="00C217E7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574774" w:rsidRPr="00D1187B" w:rsidRDefault="00D1187B" w:rsidP="00D1187B">
      <w:pPr>
        <w:pStyle w:val="32"/>
        <w:shd w:val="clear" w:color="auto" w:fill="auto"/>
        <w:tabs>
          <w:tab w:val="left" w:pos="1009"/>
        </w:tabs>
        <w:suppressAutoHyphens/>
        <w:spacing w:before="0" w:after="0" w:line="240" w:lineRule="auto"/>
        <w:ind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Организация денежного содержания и иных выплат</w:t>
      </w:r>
    </w:p>
    <w:p w:rsidR="00D1187B" w:rsidRPr="008379D0" w:rsidRDefault="00D1187B" w:rsidP="00D1187B">
      <w:pPr>
        <w:pStyle w:val="32"/>
        <w:shd w:val="clear" w:color="auto" w:fill="auto"/>
        <w:tabs>
          <w:tab w:val="left" w:pos="1009"/>
        </w:tabs>
        <w:suppressAutoHyphens/>
        <w:spacing w:before="0" w:after="0" w:line="240" w:lineRule="auto"/>
        <w:ind w:left="709"/>
        <w:jc w:val="left"/>
        <w:rPr>
          <w:rFonts w:ascii="Times New Roman" w:hAnsi="Times New Roman"/>
          <w:sz w:val="26"/>
          <w:szCs w:val="26"/>
        </w:rPr>
      </w:pPr>
    </w:p>
    <w:p w:rsidR="00574774" w:rsidRPr="008379D0" w:rsidRDefault="00C217E7" w:rsidP="00C217E7">
      <w:pPr>
        <w:pStyle w:val="33"/>
        <w:shd w:val="clear" w:color="auto" w:fill="auto"/>
        <w:tabs>
          <w:tab w:val="left" w:pos="1254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Оплата труда муниципальных служащих производится в виде денеж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softHyphen/>
        <w:t>ного содержания, являющегося основным средством их материального обеспе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softHyphen/>
        <w:t>чения и стимулирования профессиональной служебной деятельности по заме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softHyphen/>
        <w:t>щаемым должностям.</w:t>
      </w:r>
    </w:p>
    <w:p w:rsidR="00574774" w:rsidRPr="008379D0" w:rsidRDefault="00C13A55" w:rsidP="00C13A55">
      <w:pPr>
        <w:pStyle w:val="33"/>
        <w:shd w:val="clear" w:color="auto" w:fill="auto"/>
        <w:tabs>
          <w:tab w:val="left" w:pos="1244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1.2.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Денежное содержание муниципальных служащих состоит из должно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softHyphen/>
        <w:t>стного оклада муниципального служащего в соответствии с замещаемой им должностью муниципальной службы (далее должностной оклад), а также из ежемесячных и иных дополни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softHyphen/>
        <w:t>тельных выплат.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К ежемесячным выплатам относятся: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ежемесячная надбавка к должностному окладу за выслугу лет на муници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пальной службе;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ежемесячная надбавка к должностному окладу за особые условия муни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ципальной службы;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ежемесячное денежное поощрение.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lastRenderedPageBreak/>
        <w:t>К иным дополнительным выплатам относятся: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премия по результатам работы (за выполнение особо важных и сложных заданий);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материальная помощь;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иные выплаты (пособия).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К денежному содержанию муниципальных служащих применяется районный коэффициент.</w:t>
      </w:r>
    </w:p>
    <w:p w:rsidR="00574774" w:rsidRPr="008379D0" w:rsidRDefault="00AB416B" w:rsidP="00AB416B">
      <w:pPr>
        <w:pStyle w:val="33"/>
        <w:shd w:val="clear" w:color="auto" w:fill="auto"/>
        <w:tabs>
          <w:tab w:val="left" w:pos="1177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1.3.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 xml:space="preserve">Оплата труда муниципальных служащих осуществляется за счет средств бюджета </w:t>
      </w:r>
      <w:r w:rsidR="00072C9D">
        <w:rPr>
          <w:rFonts w:ascii="Times New Roman" w:hAnsi="Times New Roman"/>
          <w:color w:val="000000"/>
          <w:sz w:val="26"/>
          <w:szCs w:val="26"/>
        </w:rPr>
        <w:t>Устьянского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 xml:space="preserve"> сельсовета.</w:t>
      </w:r>
    </w:p>
    <w:p w:rsidR="00574774" w:rsidRDefault="007321E5" w:rsidP="00AB416B">
      <w:pPr>
        <w:pStyle w:val="33"/>
        <w:shd w:val="clear" w:color="auto" w:fill="auto"/>
        <w:tabs>
          <w:tab w:val="left" w:pos="1230"/>
        </w:tabs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1.4.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Выплата денежного содержания муниципальным служащим произво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softHyphen/>
        <w:t>дится не реже, чем каждые полмесяца.</w:t>
      </w:r>
    </w:p>
    <w:p w:rsidR="00987E86" w:rsidRPr="008379D0" w:rsidRDefault="00987E86" w:rsidP="00AB416B">
      <w:pPr>
        <w:pStyle w:val="33"/>
        <w:shd w:val="clear" w:color="auto" w:fill="auto"/>
        <w:tabs>
          <w:tab w:val="left" w:pos="1230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987E86" w:rsidRDefault="00987E86" w:rsidP="00987E86">
      <w:pPr>
        <w:pStyle w:val="32"/>
        <w:shd w:val="clear" w:color="auto" w:fill="auto"/>
        <w:tabs>
          <w:tab w:val="left" w:pos="983"/>
        </w:tabs>
        <w:suppressAutoHyphens/>
        <w:spacing w:before="0" w:after="0" w:line="240" w:lineRule="auto"/>
        <w:ind w:left="709"/>
        <w:rPr>
          <w:rFonts w:ascii="Times New Roman" w:hAnsi="Times New Roman"/>
          <w:color w:val="000000"/>
          <w:sz w:val="26"/>
          <w:szCs w:val="26"/>
        </w:rPr>
      </w:pPr>
    </w:p>
    <w:p w:rsidR="00574774" w:rsidRPr="00987E86" w:rsidRDefault="00987E86" w:rsidP="00987E86">
      <w:pPr>
        <w:pStyle w:val="32"/>
        <w:shd w:val="clear" w:color="auto" w:fill="auto"/>
        <w:tabs>
          <w:tab w:val="left" w:pos="983"/>
        </w:tabs>
        <w:suppressAutoHyphens/>
        <w:spacing w:before="0" w:after="0" w:line="240" w:lineRule="auto"/>
        <w:ind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Размер должностного оклада</w:t>
      </w:r>
    </w:p>
    <w:p w:rsidR="00987E86" w:rsidRPr="008379D0" w:rsidRDefault="00987E86" w:rsidP="00987E86">
      <w:pPr>
        <w:pStyle w:val="32"/>
        <w:shd w:val="clear" w:color="auto" w:fill="auto"/>
        <w:tabs>
          <w:tab w:val="left" w:pos="983"/>
        </w:tabs>
        <w:suppressAutoHyphens/>
        <w:spacing w:before="0"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574774" w:rsidRPr="008379D0" w:rsidRDefault="006339E0" w:rsidP="006339E0">
      <w:pPr>
        <w:pStyle w:val="33"/>
        <w:shd w:val="clear" w:color="auto" w:fill="auto"/>
        <w:tabs>
          <w:tab w:val="left" w:pos="1297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="00574774" w:rsidRPr="008379D0">
        <w:rPr>
          <w:rFonts w:ascii="Times New Roman" w:hAnsi="Times New Roman"/>
          <w:sz w:val="26"/>
          <w:szCs w:val="26"/>
        </w:rPr>
        <w:t xml:space="preserve">Размеры должностных окладов муниципальным служащим устанавливаются по замещаемой должности муниципальной службы в соответствии с Единой схемой предельных должностных окладов выборных должностных лиц  и муниципальных служащих Администрации </w:t>
      </w:r>
      <w:r w:rsidR="00072C9D">
        <w:rPr>
          <w:rFonts w:ascii="Times New Roman" w:hAnsi="Times New Roman"/>
          <w:sz w:val="26"/>
          <w:szCs w:val="26"/>
        </w:rPr>
        <w:t>Устьянского</w:t>
      </w:r>
      <w:r w:rsidR="00574774" w:rsidRPr="008379D0">
        <w:rPr>
          <w:rFonts w:ascii="Times New Roman" w:hAnsi="Times New Roman"/>
          <w:sz w:val="26"/>
          <w:szCs w:val="26"/>
        </w:rPr>
        <w:t xml:space="preserve"> сел</w:t>
      </w:r>
      <w:r w:rsidR="0081055B">
        <w:rPr>
          <w:rFonts w:ascii="Times New Roman" w:hAnsi="Times New Roman"/>
          <w:sz w:val="26"/>
          <w:szCs w:val="26"/>
        </w:rPr>
        <w:t>ьсовета, утвержденной решением Сельского Собрания</w:t>
      </w:r>
      <w:r w:rsidR="00574774" w:rsidRPr="008379D0">
        <w:rPr>
          <w:rFonts w:ascii="Times New Roman" w:hAnsi="Times New Roman"/>
          <w:sz w:val="26"/>
          <w:szCs w:val="26"/>
        </w:rPr>
        <w:t xml:space="preserve"> депутатов</w:t>
      </w:r>
      <w:r w:rsidR="001B1A97">
        <w:rPr>
          <w:rFonts w:ascii="Times New Roman" w:hAnsi="Times New Roman"/>
          <w:sz w:val="26"/>
          <w:szCs w:val="26"/>
        </w:rPr>
        <w:t xml:space="preserve"> </w:t>
      </w:r>
      <w:r w:rsidR="00072C9D">
        <w:rPr>
          <w:rFonts w:ascii="Times New Roman" w:hAnsi="Times New Roman"/>
          <w:color w:val="000000"/>
          <w:sz w:val="26"/>
          <w:szCs w:val="26"/>
        </w:rPr>
        <w:t>Устьянского</w:t>
      </w:r>
      <w:r w:rsidR="001B1A97" w:rsidRPr="006F2498">
        <w:rPr>
          <w:rFonts w:ascii="Times New Roman" w:hAnsi="Times New Roman"/>
          <w:color w:val="000000"/>
          <w:sz w:val="26"/>
          <w:szCs w:val="26"/>
        </w:rPr>
        <w:t xml:space="preserve"> сельсовет</w:t>
      </w:r>
      <w:r w:rsidR="001B1A97">
        <w:rPr>
          <w:rFonts w:ascii="Times New Roman" w:hAnsi="Times New Roman"/>
          <w:color w:val="000000"/>
          <w:sz w:val="26"/>
          <w:szCs w:val="26"/>
        </w:rPr>
        <w:t>а</w:t>
      </w:r>
      <w:r w:rsidR="001B1A97" w:rsidRPr="006F2498">
        <w:rPr>
          <w:rFonts w:ascii="Times New Roman" w:hAnsi="Times New Roman"/>
          <w:color w:val="000000"/>
          <w:sz w:val="26"/>
          <w:szCs w:val="26"/>
        </w:rPr>
        <w:t xml:space="preserve"> Бурлинского района Алтайского края</w:t>
      </w:r>
      <w:r w:rsidR="00574774" w:rsidRPr="008379D0">
        <w:rPr>
          <w:rFonts w:ascii="Times New Roman" w:hAnsi="Times New Roman"/>
          <w:sz w:val="26"/>
          <w:szCs w:val="26"/>
        </w:rPr>
        <w:t>.</w:t>
      </w:r>
    </w:p>
    <w:p w:rsidR="00574774" w:rsidRDefault="003F77B8" w:rsidP="003F77B8">
      <w:pPr>
        <w:pStyle w:val="33"/>
        <w:shd w:val="clear" w:color="auto" w:fill="auto"/>
        <w:tabs>
          <w:tab w:val="left" w:pos="1254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</w:t>
      </w:r>
      <w:r w:rsidR="00574774" w:rsidRPr="008379D0">
        <w:rPr>
          <w:rFonts w:ascii="Times New Roman" w:hAnsi="Times New Roman"/>
          <w:sz w:val="26"/>
          <w:szCs w:val="26"/>
        </w:rPr>
        <w:t>Должностные оклады муниципальных служащих определяются в со</w:t>
      </w:r>
      <w:r w:rsidR="00574774" w:rsidRPr="008379D0">
        <w:rPr>
          <w:rFonts w:ascii="Times New Roman" w:hAnsi="Times New Roman"/>
          <w:sz w:val="26"/>
          <w:szCs w:val="26"/>
        </w:rPr>
        <w:softHyphen/>
        <w:t xml:space="preserve">ответствии со штатным расписанием, утверждаемым главой </w:t>
      </w:r>
      <w:r w:rsidR="00072C9D">
        <w:rPr>
          <w:rFonts w:ascii="Times New Roman" w:hAnsi="Times New Roman"/>
          <w:sz w:val="26"/>
          <w:szCs w:val="26"/>
        </w:rPr>
        <w:t>Устьянского</w:t>
      </w:r>
      <w:r w:rsidR="00574774" w:rsidRPr="008379D0">
        <w:rPr>
          <w:rFonts w:ascii="Times New Roman" w:hAnsi="Times New Roman"/>
          <w:sz w:val="26"/>
          <w:szCs w:val="26"/>
        </w:rPr>
        <w:t xml:space="preserve"> сельсовета в пределах фонда оплаты труда, установленного на соответствующий финансовый год Админи</w:t>
      </w:r>
      <w:r w:rsidR="00574774" w:rsidRPr="008379D0">
        <w:rPr>
          <w:rFonts w:ascii="Times New Roman" w:hAnsi="Times New Roman"/>
          <w:sz w:val="26"/>
          <w:szCs w:val="26"/>
        </w:rPr>
        <w:softHyphen/>
        <w:t xml:space="preserve">страции </w:t>
      </w:r>
      <w:r w:rsidR="00072C9D">
        <w:rPr>
          <w:rFonts w:ascii="Times New Roman" w:hAnsi="Times New Roman"/>
          <w:sz w:val="26"/>
          <w:szCs w:val="26"/>
        </w:rPr>
        <w:t>Устьянского</w:t>
      </w:r>
      <w:r w:rsidR="00574774" w:rsidRPr="008379D0">
        <w:rPr>
          <w:rFonts w:ascii="Times New Roman" w:hAnsi="Times New Roman"/>
          <w:sz w:val="26"/>
          <w:szCs w:val="26"/>
        </w:rPr>
        <w:t xml:space="preserve"> сельсовета и согласованного председателем комитета по финансам, налоговой и кредитной политике Админист</w:t>
      </w:r>
      <w:r w:rsidR="00574774" w:rsidRPr="008379D0">
        <w:rPr>
          <w:rFonts w:ascii="Times New Roman" w:hAnsi="Times New Roman"/>
          <w:sz w:val="26"/>
          <w:szCs w:val="26"/>
        </w:rPr>
        <w:softHyphen/>
        <w:t>рации Бурлинского района Алтайского края.</w:t>
      </w:r>
    </w:p>
    <w:p w:rsidR="00707A8F" w:rsidRPr="008379D0" w:rsidRDefault="00707A8F" w:rsidP="003F77B8">
      <w:pPr>
        <w:pStyle w:val="33"/>
        <w:shd w:val="clear" w:color="auto" w:fill="auto"/>
        <w:tabs>
          <w:tab w:val="left" w:pos="1254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574774" w:rsidRDefault="00707A8F" w:rsidP="00707A8F">
      <w:pPr>
        <w:pStyle w:val="27"/>
        <w:keepNext/>
        <w:keepLines/>
        <w:shd w:val="clear" w:color="auto" w:fill="auto"/>
        <w:tabs>
          <w:tab w:val="left" w:pos="1018"/>
        </w:tabs>
        <w:suppressAutoHyphens/>
        <w:spacing w:after="0" w:line="240" w:lineRule="auto"/>
        <w:ind w:left="709"/>
        <w:rPr>
          <w:rFonts w:ascii="Times New Roman" w:hAnsi="Times New Roman"/>
          <w:color w:val="000000"/>
          <w:sz w:val="26"/>
          <w:szCs w:val="26"/>
        </w:rPr>
      </w:pPr>
      <w:bookmarkStart w:id="1" w:name="bookmark1"/>
      <w:r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Размер и порядок назначения ежемесячных выплат</w:t>
      </w:r>
      <w:bookmarkEnd w:id="1"/>
    </w:p>
    <w:p w:rsidR="00707A8F" w:rsidRPr="008379D0" w:rsidRDefault="00707A8F" w:rsidP="00707A8F">
      <w:pPr>
        <w:pStyle w:val="27"/>
        <w:keepNext/>
        <w:keepLines/>
        <w:shd w:val="clear" w:color="auto" w:fill="auto"/>
        <w:tabs>
          <w:tab w:val="left" w:pos="1018"/>
        </w:tabs>
        <w:suppressAutoHyphens/>
        <w:spacing w:after="0" w:line="240" w:lineRule="auto"/>
        <w:ind w:left="709"/>
        <w:rPr>
          <w:rFonts w:ascii="Times New Roman" w:hAnsi="Times New Roman"/>
          <w:sz w:val="26"/>
          <w:szCs w:val="26"/>
        </w:rPr>
      </w:pPr>
    </w:p>
    <w:p w:rsidR="004D22E5" w:rsidRPr="00F264CA" w:rsidRDefault="00707A8F" w:rsidP="00F264CA">
      <w:pPr>
        <w:pStyle w:val="27"/>
        <w:keepNext/>
        <w:keepLines/>
        <w:shd w:val="clear" w:color="auto" w:fill="auto"/>
        <w:tabs>
          <w:tab w:val="left" w:pos="1225"/>
        </w:tabs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bookmarkStart w:id="2" w:name="bookmark2"/>
      <w:r w:rsidRPr="00F264CA">
        <w:rPr>
          <w:rFonts w:ascii="Times New Roman" w:hAnsi="Times New Roman"/>
          <w:color w:val="000000"/>
          <w:sz w:val="26"/>
          <w:szCs w:val="26"/>
        </w:rPr>
        <w:t xml:space="preserve">3.1. </w:t>
      </w:r>
      <w:r w:rsidR="00574774" w:rsidRPr="00F264CA">
        <w:rPr>
          <w:rFonts w:ascii="Times New Roman" w:hAnsi="Times New Roman"/>
          <w:color w:val="000000"/>
          <w:sz w:val="26"/>
          <w:szCs w:val="26"/>
        </w:rPr>
        <w:t>Ежемесячная надбавка к должностному окладу за выслугу лет на муниципальной службе</w:t>
      </w:r>
      <w:bookmarkEnd w:id="2"/>
    </w:p>
    <w:p w:rsidR="00574774" w:rsidRPr="008379D0" w:rsidRDefault="000B67D2" w:rsidP="000B67D2">
      <w:pPr>
        <w:pStyle w:val="33"/>
        <w:shd w:val="clear" w:color="auto" w:fill="auto"/>
        <w:tabs>
          <w:tab w:val="left" w:pos="1474"/>
          <w:tab w:val="left" w:leader="underscore" w:pos="9183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3.1.1.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 xml:space="preserve">Ежемесячная надбавка к должностному окладу за выслугу лет на муниципальной службе устанавливается главой </w:t>
      </w:r>
      <w:r w:rsidR="00072C9D">
        <w:rPr>
          <w:rFonts w:ascii="Times New Roman" w:hAnsi="Times New Roman"/>
          <w:color w:val="000000"/>
          <w:sz w:val="26"/>
          <w:szCs w:val="26"/>
        </w:rPr>
        <w:t>Устьянского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 xml:space="preserve"> сельсовета</w:t>
      </w:r>
      <w:r w:rsidR="00574774" w:rsidRPr="008379D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на основании сведений о стаже муниципальной службы, в соответствии с действующим законодательством Российской Фе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softHyphen/>
        <w:t>дерации, в следующих размерах:</w:t>
      </w:r>
    </w:p>
    <w:p w:rsidR="00574774" w:rsidRPr="008379D0" w:rsidRDefault="00574774" w:rsidP="008379D0">
      <w:pPr>
        <w:pStyle w:val="33"/>
        <w:shd w:val="clear" w:color="auto" w:fill="auto"/>
        <w:tabs>
          <w:tab w:val="left" w:pos="1474"/>
          <w:tab w:val="left" w:leader="underscore" w:pos="9183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63"/>
        <w:gridCol w:w="4608"/>
      </w:tblGrid>
      <w:tr w:rsidR="00E74C1A" w:rsidRPr="008379D0" w:rsidTr="00E3434C">
        <w:trPr>
          <w:trHeight w:hRule="exact" w:val="33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C1A" w:rsidRPr="00791CDA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118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при стаже от 1 года до 5 лет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C1A" w:rsidRPr="00791CDA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40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10 процентов должностного оклада;</w:t>
            </w:r>
          </w:p>
        </w:tc>
      </w:tr>
      <w:tr w:rsidR="00E74C1A" w:rsidRPr="008379D0" w:rsidTr="00E3434C">
        <w:trPr>
          <w:trHeight w:hRule="exact" w:val="33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C1A" w:rsidRPr="00791CDA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118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при стаже от 5 до 10 лет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C1A" w:rsidRPr="00791CDA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40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15 процентов должностного оклада;</w:t>
            </w:r>
          </w:p>
        </w:tc>
      </w:tr>
      <w:tr w:rsidR="00E74C1A" w:rsidRPr="008379D0" w:rsidTr="00E3434C">
        <w:trPr>
          <w:trHeight w:hRule="exact" w:val="331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C1A" w:rsidRPr="00791CDA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118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при стаже от 10 до 15 лет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C1A" w:rsidRPr="00791CDA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40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20 процентов должностного оклада;</w:t>
            </w:r>
          </w:p>
        </w:tc>
      </w:tr>
      <w:tr w:rsidR="00E74C1A" w:rsidRPr="008379D0" w:rsidTr="00E3434C">
        <w:trPr>
          <w:trHeight w:hRule="exact" w:val="341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C1A" w:rsidRPr="00791CDA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118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при стаже свыше 15 лет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C1A" w:rsidRPr="00791CDA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40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30 процентов должностного оклада.</w:t>
            </w:r>
          </w:p>
        </w:tc>
      </w:tr>
    </w:tbl>
    <w:p w:rsidR="00574774" w:rsidRPr="008379D0" w:rsidRDefault="00574774" w:rsidP="008379D0">
      <w:pPr>
        <w:suppressAutoHyphens/>
        <w:rPr>
          <w:rFonts w:ascii="Times New Roman" w:hAnsi="Times New Roman" w:cs="Times New Roman"/>
          <w:sz w:val="26"/>
          <w:szCs w:val="26"/>
        </w:rPr>
      </w:pP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Стаж муниципальной службы исчисляется в соответствии со статьей 25 Федерального закона от 2 марта 2007 года № 25-ФЗ «О муниципальной службе в Российской Федерации» и Законом Алтайского края от 07.12.2007 № 134-СЗ «О муниципальной службе в Алтайском крае».</w:t>
      </w:r>
    </w:p>
    <w:p w:rsidR="00574774" w:rsidRPr="008379D0" w:rsidRDefault="00F757B9" w:rsidP="00F757B9">
      <w:pPr>
        <w:pStyle w:val="33"/>
        <w:shd w:val="clear" w:color="auto" w:fill="auto"/>
        <w:tabs>
          <w:tab w:val="left" w:pos="1230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3.1.2.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Выплата надбавки к должностному окладу за выслугу лет на муни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softHyphen/>
        <w:t>ципальной службе муниципальным служащим применяется</w:t>
      </w:r>
      <w:r w:rsidR="00574774" w:rsidRPr="008379D0">
        <w:rPr>
          <w:rFonts w:ascii="Times New Roman" w:hAnsi="Times New Roman"/>
          <w:sz w:val="26"/>
          <w:szCs w:val="26"/>
        </w:rPr>
        <w:t xml:space="preserve"> дополнительно при расчете предельного количества должностных окладов муниципальных служащих в расчете на год.</w:t>
      </w:r>
    </w:p>
    <w:p w:rsidR="00574774" w:rsidRDefault="00F264CA" w:rsidP="004D22E5">
      <w:pPr>
        <w:pStyle w:val="27"/>
        <w:keepNext/>
        <w:keepLines/>
        <w:shd w:val="clear" w:color="auto" w:fill="auto"/>
        <w:tabs>
          <w:tab w:val="left" w:pos="1225"/>
        </w:tabs>
        <w:suppressAutoHyphens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3" w:name="bookmark3"/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3.2.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Ежемесячная надбавка к должностному окладу за особые условия муниципальной службы</w:t>
      </w:r>
      <w:bookmarkEnd w:id="3"/>
    </w:p>
    <w:p w:rsidR="004D22E5" w:rsidRPr="008379D0" w:rsidRDefault="004D22E5" w:rsidP="004D22E5">
      <w:pPr>
        <w:pStyle w:val="27"/>
        <w:keepNext/>
        <w:keepLines/>
        <w:shd w:val="clear" w:color="auto" w:fill="auto"/>
        <w:tabs>
          <w:tab w:val="left" w:pos="1225"/>
        </w:tabs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74774" w:rsidRPr="008379D0" w:rsidRDefault="004D22E5" w:rsidP="004D22E5">
      <w:pPr>
        <w:pStyle w:val="33"/>
        <w:shd w:val="clear" w:color="auto" w:fill="auto"/>
        <w:tabs>
          <w:tab w:val="left" w:pos="1465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3.2.1.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Ежемесячная надбавка к должностному окладу за особые условия муниципальной службы подлежит выплате всем муниципальным служащим в целях повышения их материальной заинтересованности в результатах своей деятельности, качестве исполнения должностных обязанностей.</w:t>
      </w:r>
    </w:p>
    <w:p w:rsidR="00574774" w:rsidRDefault="00D05AD2" w:rsidP="00D05AD2">
      <w:pPr>
        <w:pStyle w:val="33"/>
        <w:shd w:val="clear" w:color="auto" w:fill="auto"/>
        <w:tabs>
          <w:tab w:val="left" w:pos="1436"/>
        </w:tabs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3.2.2.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Выплата ежемесячной надбавки за особые условия муниципальной службы устанавливается, в следующих размерах</w:t>
      </w:r>
      <w:r w:rsidR="00F403AF">
        <w:rPr>
          <w:rFonts w:ascii="Times New Roman" w:hAnsi="Times New Roman"/>
          <w:color w:val="000000"/>
          <w:sz w:val="26"/>
          <w:szCs w:val="26"/>
        </w:rPr>
        <w:t>:</w:t>
      </w:r>
    </w:p>
    <w:p w:rsidR="00F403AF" w:rsidRPr="008379D0" w:rsidRDefault="00F403AF" w:rsidP="00D05AD2">
      <w:pPr>
        <w:pStyle w:val="33"/>
        <w:shd w:val="clear" w:color="auto" w:fill="auto"/>
        <w:tabs>
          <w:tab w:val="left" w:pos="1436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5642"/>
        <w:gridCol w:w="3588"/>
      </w:tblGrid>
      <w:tr w:rsidR="00574774" w:rsidRPr="008379D0" w:rsidTr="00D177A7">
        <w:trPr>
          <w:trHeight w:hRule="exact" w:val="127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774" w:rsidRPr="00791CDA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91CDA">
              <w:rPr>
                <w:rFonts w:ascii="Times New Roman" w:hAnsi="Times New Roman"/>
                <w:sz w:val="26"/>
                <w:szCs w:val="26"/>
                <w:lang w:val="ru-RU" w:eastAsia="ru-RU"/>
              </w:rPr>
              <w:t>№ п/п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774" w:rsidRPr="00791CDA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7A7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8"/>
                <w:rFonts w:eastAsia="Segoe UI"/>
                <w:sz w:val="26"/>
                <w:szCs w:val="26"/>
                <w:lang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 xml:space="preserve">Ежемесячная надбавка за особые условия </w:t>
            </w:r>
            <w:r w:rsidR="00D177A7" w:rsidRPr="00791CDA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муниципальной службы</w:t>
            </w:r>
          </w:p>
          <w:p w:rsidR="00574774" w:rsidRPr="00791CDA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(в процентах к должностному</w:t>
            </w:r>
            <w:r w:rsidR="00F86E26">
              <w:rPr>
                <w:rStyle w:val="28"/>
                <w:rFonts w:eastAsia="Segoe UI"/>
                <w:sz w:val="26"/>
                <w:szCs w:val="26"/>
                <w:lang w:eastAsia="ru-RU"/>
              </w:rPr>
              <w:t>)</w:t>
            </w: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 xml:space="preserve"> окладу)</w:t>
            </w:r>
          </w:p>
        </w:tc>
      </w:tr>
      <w:tr w:rsidR="00574774" w:rsidRPr="008379D0" w:rsidTr="00D177A7">
        <w:trPr>
          <w:trHeight w:hRule="exact" w:val="42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791CDA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91CDA">
              <w:rPr>
                <w:rFonts w:ascii="Times New Roman" w:hAnsi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791CDA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Секретарь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74" w:rsidRPr="00791CDA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91CDA">
              <w:rPr>
                <w:rFonts w:ascii="Times New Roman" w:hAnsi="Times New Roman"/>
                <w:sz w:val="26"/>
                <w:szCs w:val="26"/>
                <w:lang w:val="ru-RU" w:eastAsia="ru-RU"/>
              </w:rPr>
              <w:t>10</w:t>
            </w:r>
            <w:r w:rsidR="003E6091" w:rsidRPr="00791CD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r w:rsidRPr="00791CDA">
              <w:rPr>
                <w:rFonts w:ascii="Times New Roman" w:hAnsi="Times New Roman"/>
                <w:sz w:val="26"/>
                <w:szCs w:val="26"/>
                <w:lang w:val="ru-RU" w:eastAsia="ru-RU"/>
              </w:rPr>
              <w:t>-</w:t>
            </w:r>
            <w:r w:rsidR="003E6091" w:rsidRPr="00791CDA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r w:rsidRPr="00791CDA">
              <w:rPr>
                <w:rFonts w:ascii="Times New Roman" w:hAnsi="Times New Roman"/>
                <w:sz w:val="26"/>
                <w:szCs w:val="26"/>
                <w:lang w:val="ru-RU" w:eastAsia="ru-RU"/>
              </w:rPr>
              <w:t>120</w:t>
            </w:r>
          </w:p>
        </w:tc>
      </w:tr>
      <w:tr w:rsidR="00574774" w:rsidRPr="008379D0" w:rsidTr="00D05AD2"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791CDA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91CDA">
              <w:rPr>
                <w:rFonts w:ascii="Times New Roman" w:hAnsi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791CDA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Главный специалист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74" w:rsidRPr="00791CDA" w:rsidRDefault="00574774" w:rsidP="00620D82">
            <w:pPr>
              <w:pStyle w:val="33"/>
              <w:shd w:val="clear" w:color="auto" w:fill="auto"/>
              <w:tabs>
                <w:tab w:val="left" w:pos="765"/>
                <w:tab w:val="center" w:pos="1065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10</w:t>
            </w:r>
            <w:r w:rsidR="003E6091">
              <w:rPr>
                <w:rStyle w:val="28"/>
                <w:rFonts w:eastAsia="Segoe UI"/>
                <w:sz w:val="26"/>
                <w:szCs w:val="26"/>
                <w:lang w:eastAsia="ru-RU"/>
              </w:rPr>
              <w:t xml:space="preserve"> </w:t>
            </w: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-</w:t>
            </w:r>
            <w:r w:rsidR="003E6091">
              <w:rPr>
                <w:rStyle w:val="28"/>
                <w:rFonts w:eastAsia="Segoe UI"/>
                <w:sz w:val="26"/>
                <w:szCs w:val="26"/>
                <w:lang w:eastAsia="ru-RU"/>
              </w:rPr>
              <w:t xml:space="preserve"> </w:t>
            </w: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100</w:t>
            </w:r>
          </w:p>
        </w:tc>
      </w:tr>
    </w:tbl>
    <w:p w:rsidR="00483030" w:rsidRPr="00483030" w:rsidRDefault="00483030" w:rsidP="00483030">
      <w:pPr>
        <w:pStyle w:val="33"/>
        <w:shd w:val="clear" w:color="auto" w:fill="auto"/>
        <w:tabs>
          <w:tab w:val="left" w:pos="1436"/>
        </w:tabs>
        <w:suppressAutoHyphens/>
        <w:spacing w:before="0" w:after="0" w:line="240" w:lineRule="auto"/>
        <w:ind w:left="709"/>
        <w:rPr>
          <w:rFonts w:ascii="Times New Roman" w:hAnsi="Times New Roman"/>
          <w:sz w:val="26"/>
          <w:szCs w:val="26"/>
        </w:rPr>
      </w:pPr>
    </w:p>
    <w:p w:rsidR="00574774" w:rsidRPr="008379D0" w:rsidRDefault="00483030" w:rsidP="00483030">
      <w:pPr>
        <w:pStyle w:val="33"/>
        <w:shd w:val="clear" w:color="auto" w:fill="auto"/>
        <w:tabs>
          <w:tab w:val="left" w:pos="1436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3.2.3.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Под особыми условиями муниципальной службы понимается:</w:t>
      </w:r>
    </w:p>
    <w:p w:rsidR="00574774" w:rsidRPr="008379D0" w:rsidRDefault="0077598A" w:rsidP="0077598A">
      <w:pPr>
        <w:pStyle w:val="33"/>
        <w:shd w:val="clear" w:color="auto" w:fill="auto"/>
        <w:tabs>
          <w:tab w:val="left" w:pos="1134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А)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интенсивность выполняемой работы (значительный объем выполняе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softHyphen/>
        <w:t>мых поручений руководства, исполнение поручений в кротчайшие сроки);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Б) сложность и напряженность выполняемой работы, а именно:</w:t>
      </w:r>
    </w:p>
    <w:p w:rsidR="00574774" w:rsidRPr="008379D0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908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многосоставность работы - выполнение должностных обязанностей, ко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торые требуют реализации нескольких последовательный стадий;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-разноплановость работы - выполнение должностных обязанностей, тре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бующих применения знаний из разных сфер деятельности;</w:t>
      </w:r>
    </w:p>
    <w:p w:rsidR="00574774" w:rsidRPr="008379D0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898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трудность работы - выполнение должностных обязанностей, требующих знаний, навыков, опыта, необходимости проведения системного анализа;</w:t>
      </w:r>
    </w:p>
    <w:p w:rsidR="00574774" w:rsidRPr="008379D0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927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выполнение функций, специально возлагаемых муниципальным право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вым актом (назначение ответственных лиц, исполнителей);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-работа в жестких временных рамках, установленных законодательством, муниципальными правовыми актами, запросами органов государственной вла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сти;</w:t>
      </w:r>
    </w:p>
    <w:p w:rsidR="00574774" w:rsidRPr="008379D0" w:rsidRDefault="005B7407" w:rsidP="005B7407">
      <w:pPr>
        <w:pStyle w:val="33"/>
        <w:shd w:val="clear" w:color="auto" w:fill="auto"/>
        <w:tabs>
          <w:tab w:val="left" w:pos="1134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В)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специальный режим работы: выполнение должностных обязанностей за пределами нормальной продолжительности рабочего времени, исполнение должностных обязанностей временно отсутствующих работников.</w:t>
      </w:r>
    </w:p>
    <w:p w:rsidR="00574774" w:rsidRPr="008379D0" w:rsidRDefault="009D7759" w:rsidP="009D7759">
      <w:pPr>
        <w:pStyle w:val="33"/>
        <w:shd w:val="clear" w:color="auto" w:fill="auto"/>
        <w:tabs>
          <w:tab w:val="left" w:pos="1450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3.2.4.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Ежемесячная надбавка за особые условия устанавливается муници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softHyphen/>
        <w:t>пальным правовым актом при поступлении на муниципальную службу (при пе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softHyphen/>
        <w:t>реводе муниципального служащего на иную должность муниципальной служ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softHyphen/>
        <w:t>бы) в пределах, установленных в настоящем пункте, с учетом интенсивности, сложности и напряженности, специального режима работы муниципального служащего.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Размер ежемесячной надбавки за особые условия может быть изменен (уменьшен или увеличен) представителем нанимателя (работодателя) в отно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шении муниципальных служащих, находящихся в непосредственном подчине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нии, при изменении интенсивности, сложности и напряженности, специ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ального режима работы муниципального служащего.</w:t>
      </w:r>
    </w:p>
    <w:p w:rsidR="00CC3D9C" w:rsidRDefault="00CC3D9C" w:rsidP="009E79C8">
      <w:pPr>
        <w:pStyle w:val="27"/>
        <w:keepNext/>
        <w:keepLines/>
        <w:shd w:val="clear" w:color="auto" w:fill="auto"/>
        <w:tabs>
          <w:tab w:val="left" w:pos="1230"/>
        </w:tabs>
        <w:suppressAutoHyphens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4" w:name="bookmark5"/>
    </w:p>
    <w:p w:rsidR="00620D82" w:rsidRDefault="00620D82" w:rsidP="009E79C8">
      <w:pPr>
        <w:pStyle w:val="27"/>
        <w:keepNext/>
        <w:keepLines/>
        <w:shd w:val="clear" w:color="auto" w:fill="auto"/>
        <w:tabs>
          <w:tab w:val="left" w:pos="1230"/>
        </w:tabs>
        <w:suppressAutoHyphens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74774" w:rsidRDefault="009E79C8" w:rsidP="009E79C8">
      <w:pPr>
        <w:pStyle w:val="27"/>
        <w:keepNext/>
        <w:keepLines/>
        <w:shd w:val="clear" w:color="auto" w:fill="auto"/>
        <w:tabs>
          <w:tab w:val="left" w:pos="1230"/>
        </w:tabs>
        <w:suppressAutoHyphens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3.3.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Ежемесячное денежное поощрение</w:t>
      </w:r>
      <w:bookmarkEnd w:id="4"/>
    </w:p>
    <w:p w:rsidR="009E79C8" w:rsidRPr="008379D0" w:rsidRDefault="009E79C8" w:rsidP="009E79C8">
      <w:pPr>
        <w:pStyle w:val="27"/>
        <w:keepNext/>
        <w:keepLines/>
        <w:shd w:val="clear" w:color="auto" w:fill="auto"/>
        <w:tabs>
          <w:tab w:val="left" w:pos="1230"/>
        </w:tabs>
        <w:suppressAutoHyphens/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574774" w:rsidRDefault="00792C06" w:rsidP="00792C06">
      <w:pPr>
        <w:pStyle w:val="33"/>
        <w:shd w:val="clear" w:color="auto" w:fill="auto"/>
        <w:tabs>
          <w:tab w:val="left" w:pos="1489"/>
        </w:tabs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3.3.1.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Муниципальным служащим устанавливается ежемесячное денеж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softHyphen/>
        <w:t>ное поощрение в следующих размерах:</w:t>
      </w:r>
    </w:p>
    <w:p w:rsidR="00792C06" w:rsidRPr="008379D0" w:rsidRDefault="00792C06" w:rsidP="00792C06">
      <w:pPr>
        <w:pStyle w:val="33"/>
        <w:shd w:val="clear" w:color="auto" w:fill="auto"/>
        <w:tabs>
          <w:tab w:val="left" w:pos="1489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4650"/>
        <w:gridCol w:w="4580"/>
      </w:tblGrid>
      <w:tr w:rsidR="00574774" w:rsidRPr="008379D0" w:rsidTr="009769EC">
        <w:trPr>
          <w:trHeight w:hRule="exact" w:val="103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774" w:rsidRPr="00791CDA" w:rsidRDefault="00574774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№</w:t>
            </w:r>
          </w:p>
          <w:p w:rsidR="00574774" w:rsidRPr="00791CDA" w:rsidRDefault="00574774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774" w:rsidRPr="00791CDA" w:rsidRDefault="00574774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F47" w:rsidRDefault="00574774" w:rsidP="00792C06">
            <w:pPr>
              <w:pStyle w:val="33"/>
              <w:shd w:val="clear" w:color="auto" w:fill="auto"/>
              <w:spacing w:before="0" w:after="0" w:line="240" w:lineRule="auto"/>
              <w:jc w:val="center"/>
              <w:rPr>
                <w:rStyle w:val="28"/>
                <w:rFonts w:eastAsia="Segoe UI"/>
                <w:sz w:val="26"/>
                <w:szCs w:val="26"/>
                <w:lang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 xml:space="preserve">Ежемесячное денежное поощрение </w:t>
            </w:r>
          </w:p>
          <w:p w:rsidR="00574774" w:rsidRPr="00791CDA" w:rsidRDefault="00574774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(в процентах к должностному окладу)</w:t>
            </w:r>
          </w:p>
        </w:tc>
      </w:tr>
      <w:tr w:rsidR="00574774" w:rsidRPr="008379D0" w:rsidTr="00667F47">
        <w:trPr>
          <w:trHeight w:hRule="exact" w:val="6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791CDA" w:rsidRDefault="00574774" w:rsidP="00667F47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91CDA">
              <w:rPr>
                <w:rFonts w:ascii="Times New Roman" w:hAnsi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791CDA" w:rsidRDefault="00574774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Секретарь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74" w:rsidRPr="00791CDA" w:rsidRDefault="00574774" w:rsidP="00667F47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20</w:t>
            </w:r>
            <w:r w:rsidR="003E6091">
              <w:rPr>
                <w:rStyle w:val="28"/>
                <w:rFonts w:eastAsia="Segoe UI"/>
                <w:sz w:val="26"/>
                <w:szCs w:val="26"/>
                <w:lang w:eastAsia="ru-RU"/>
              </w:rPr>
              <w:t xml:space="preserve"> </w:t>
            </w: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-</w:t>
            </w:r>
            <w:r w:rsidR="003E6091">
              <w:rPr>
                <w:rStyle w:val="28"/>
                <w:rFonts w:eastAsia="Segoe UI"/>
                <w:sz w:val="26"/>
                <w:szCs w:val="26"/>
                <w:lang w:eastAsia="ru-RU"/>
              </w:rPr>
              <w:t xml:space="preserve"> </w:t>
            </w: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120</w:t>
            </w:r>
          </w:p>
        </w:tc>
      </w:tr>
      <w:tr w:rsidR="00574774" w:rsidRPr="008379D0" w:rsidTr="00667F47"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791CDA" w:rsidRDefault="00574774" w:rsidP="00667F47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791CDA">
              <w:rPr>
                <w:rFonts w:ascii="Times New Roman" w:hAnsi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791CDA" w:rsidRDefault="00574774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Главный специалист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74" w:rsidRPr="00791CDA" w:rsidRDefault="00574774" w:rsidP="001C226E">
            <w:pPr>
              <w:pStyle w:val="33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-</w:t>
            </w:r>
            <w:r w:rsidR="003E6091">
              <w:rPr>
                <w:rStyle w:val="28"/>
                <w:rFonts w:eastAsia="Segoe UI"/>
                <w:sz w:val="26"/>
                <w:szCs w:val="26"/>
                <w:lang w:eastAsia="ru-RU"/>
              </w:rPr>
              <w:t xml:space="preserve"> </w:t>
            </w:r>
            <w:r w:rsidRPr="008379D0">
              <w:rPr>
                <w:rStyle w:val="28"/>
                <w:rFonts w:eastAsia="Segoe UI"/>
                <w:sz w:val="26"/>
                <w:szCs w:val="26"/>
                <w:lang w:eastAsia="ru-RU"/>
              </w:rPr>
              <w:t>90</w:t>
            </w:r>
          </w:p>
        </w:tc>
      </w:tr>
    </w:tbl>
    <w:p w:rsidR="00574774" w:rsidRPr="008379D0" w:rsidRDefault="00574774" w:rsidP="008379D0">
      <w:pPr>
        <w:pStyle w:val="33"/>
        <w:shd w:val="clear" w:color="auto" w:fill="auto"/>
        <w:tabs>
          <w:tab w:val="left" w:pos="1489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574774" w:rsidRPr="008379D0" w:rsidRDefault="001C226E" w:rsidP="001C226E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3.3.2.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Размер ежемесячного денежного поощрения может быть повышен (снижен) по решению представителя нанимателя (работодателя).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При принятии решения о повышении (понижении) размера ежемесячного денежного поощрения учитываются следующие критерии: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018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выполнение показателей, определенных должностными инструкциями;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076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выполнение контрольных задач, поставленных для исполнения перед муниципальным служащим;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033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участие в нормотворчестве: участие, разработка проектов нормативных правовых актов органов местного самоуправления;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066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участие в работе комиссий и рабочих групп, образованных в органах местного самоуправления;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066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уровень профессиональной компетенции (знание нормативных право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вых актов, широта профессионального кругозора);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196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применение в работе современных форм и методов организации тру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да;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177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компетентность муниципального служащего в принятии, разработке и реализации управленческих решений;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220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выполнение представительских, консультационных, экспертных, ор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ганизационных функций, связанных с присутствием на мероприятиях, публич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ных слушаниях и иных формах в решении вопросов местного значения, пуб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личные выступления.</w:t>
      </w:r>
    </w:p>
    <w:p w:rsidR="00574774" w:rsidRDefault="00C3587B" w:rsidP="00C3587B">
      <w:pPr>
        <w:pStyle w:val="33"/>
        <w:shd w:val="clear" w:color="auto" w:fill="auto"/>
        <w:tabs>
          <w:tab w:val="left" w:pos="1345"/>
        </w:tabs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3.3.3.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В случае увольнения муниципального служащего по инициативе представителя нанимателя (работодателя) в соответствии с пунктами 3, 5, 6, 7, 10, 11 части первой статьи 81 Трудового кодекса Российской Федерации, еже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softHyphen/>
        <w:t>месячное денежное поощрение за отчетный месяц муниципальному служащему не выплачивается.</w:t>
      </w:r>
    </w:p>
    <w:p w:rsidR="00633BFE" w:rsidRDefault="00633BFE" w:rsidP="00C3587B">
      <w:pPr>
        <w:pStyle w:val="33"/>
        <w:shd w:val="clear" w:color="auto" w:fill="auto"/>
        <w:tabs>
          <w:tab w:val="left" w:pos="1345"/>
        </w:tabs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74774" w:rsidRPr="00F605D8" w:rsidRDefault="00F605D8" w:rsidP="00F605D8">
      <w:pPr>
        <w:pStyle w:val="27"/>
        <w:keepNext/>
        <w:keepLines/>
        <w:shd w:val="clear" w:color="auto" w:fill="auto"/>
        <w:tabs>
          <w:tab w:val="left" w:pos="998"/>
        </w:tabs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bookmarkStart w:id="5" w:name="bookmark6"/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4.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Размер и порядок установления иных дополнительных выплат</w:t>
      </w:r>
      <w:bookmarkEnd w:id="5"/>
    </w:p>
    <w:p w:rsidR="00F605D8" w:rsidRPr="008379D0" w:rsidRDefault="00F605D8" w:rsidP="00F605D8">
      <w:pPr>
        <w:pStyle w:val="27"/>
        <w:keepNext/>
        <w:keepLines/>
        <w:shd w:val="clear" w:color="auto" w:fill="auto"/>
        <w:tabs>
          <w:tab w:val="left" w:pos="998"/>
        </w:tabs>
        <w:suppressAutoHyphens/>
        <w:spacing w:after="0" w:line="240" w:lineRule="auto"/>
        <w:ind w:left="709" w:firstLine="0"/>
        <w:jc w:val="both"/>
        <w:rPr>
          <w:rFonts w:ascii="Times New Roman" w:hAnsi="Times New Roman"/>
          <w:sz w:val="26"/>
          <w:szCs w:val="26"/>
        </w:rPr>
      </w:pPr>
    </w:p>
    <w:p w:rsidR="00574774" w:rsidRDefault="00E2061D" w:rsidP="003020C3">
      <w:pPr>
        <w:pStyle w:val="27"/>
        <w:keepNext/>
        <w:keepLines/>
        <w:shd w:val="clear" w:color="auto" w:fill="auto"/>
        <w:tabs>
          <w:tab w:val="left" w:pos="1254"/>
        </w:tabs>
        <w:suppressAutoHyphens/>
        <w:spacing w:after="0" w:line="240" w:lineRule="auto"/>
        <w:ind w:firstLine="0"/>
        <w:rPr>
          <w:rFonts w:ascii="Times New Roman" w:hAnsi="Times New Roman"/>
          <w:color w:val="000000"/>
          <w:sz w:val="26"/>
          <w:szCs w:val="26"/>
        </w:rPr>
      </w:pPr>
      <w:bookmarkStart w:id="6" w:name="bookmark7"/>
      <w:r>
        <w:rPr>
          <w:rFonts w:ascii="Times New Roman" w:hAnsi="Times New Roman"/>
          <w:color w:val="000000"/>
          <w:sz w:val="26"/>
          <w:szCs w:val="26"/>
        </w:rPr>
        <w:t xml:space="preserve">4.1.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Премия по результатам работы (за выполнение особо важных и сложных заданий)</w:t>
      </w:r>
      <w:bookmarkEnd w:id="6"/>
    </w:p>
    <w:p w:rsidR="003020C3" w:rsidRPr="008379D0" w:rsidRDefault="003020C3" w:rsidP="003020C3">
      <w:pPr>
        <w:pStyle w:val="27"/>
        <w:keepNext/>
        <w:keepLines/>
        <w:shd w:val="clear" w:color="auto" w:fill="auto"/>
        <w:tabs>
          <w:tab w:val="left" w:pos="1254"/>
        </w:tabs>
        <w:suppressAutoHyphens/>
        <w:spacing w:after="0"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574774" w:rsidRPr="004216BE" w:rsidRDefault="00574774" w:rsidP="008379D0">
      <w:pPr>
        <w:pStyle w:val="27"/>
        <w:keepNext/>
        <w:keepLines/>
        <w:shd w:val="clear" w:color="auto" w:fill="auto"/>
        <w:tabs>
          <w:tab w:val="left" w:pos="1254"/>
        </w:tabs>
        <w:suppressAutoHyphens/>
        <w:spacing w:after="0" w:line="24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8379D0">
        <w:rPr>
          <w:rFonts w:ascii="Times New Roman" w:hAnsi="Times New Roman"/>
          <w:b w:val="0"/>
          <w:color w:val="000000"/>
          <w:sz w:val="26"/>
          <w:szCs w:val="26"/>
        </w:rPr>
        <w:t>Премии муниципальным служащим начисляются по результатам работы</w:t>
      </w:r>
      <w:r w:rsidR="000D10DE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8379D0">
        <w:rPr>
          <w:rFonts w:ascii="Times New Roman" w:hAnsi="Times New Roman"/>
          <w:b w:val="0"/>
          <w:color w:val="000000"/>
          <w:sz w:val="26"/>
          <w:szCs w:val="26"/>
        </w:rPr>
        <w:t xml:space="preserve">пропорционально отработанному времени персонально в размере, установленным </w:t>
      </w:r>
      <w:r w:rsidRPr="004216BE">
        <w:rPr>
          <w:rFonts w:ascii="Times New Roman" w:hAnsi="Times New Roman"/>
          <w:b w:val="0"/>
          <w:color w:val="000000"/>
          <w:sz w:val="26"/>
          <w:szCs w:val="26"/>
        </w:rPr>
        <w:t>распоряжением главой муниципального района.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Премирование муниципальных служащих</w:t>
      </w:r>
      <w:r w:rsidRPr="008379D0">
        <w:rPr>
          <w:rFonts w:ascii="Times New Roman" w:hAnsi="Times New Roman"/>
          <w:color w:val="000000"/>
          <w:sz w:val="26"/>
          <w:szCs w:val="26"/>
        </w:rPr>
        <w:t xml:space="preserve"> замещающих должности в Администрации </w:t>
      </w:r>
      <w:r w:rsidR="00834632">
        <w:rPr>
          <w:rFonts w:ascii="Times New Roman" w:hAnsi="Times New Roman"/>
          <w:color w:val="000000"/>
          <w:sz w:val="26"/>
          <w:szCs w:val="26"/>
        </w:rPr>
        <w:t>сельсовета</w:t>
      </w:r>
      <w:r w:rsidR="00BE2BB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379D0">
        <w:rPr>
          <w:rFonts w:ascii="Times New Roman" w:hAnsi="Times New Roman"/>
          <w:color w:val="000000"/>
          <w:sz w:val="26"/>
          <w:szCs w:val="26"/>
        </w:rPr>
        <w:t>производится: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- ежеквартально в пределах фонда оплаты труда;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- по итогам работы за год;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- единовременно, за выполнение особо важных и сложных заданий.</w:t>
      </w:r>
    </w:p>
    <w:p w:rsidR="00574774" w:rsidRPr="008379D0" w:rsidRDefault="00BE2BB5" w:rsidP="00BE2BB5">
      <w:pPr>
        <w:pStyle w:val="33"/>
        <w:shd w:val="clear" w:color="auto" w:fill="auto"/>
        <w:tabs>
          <w:tab w:val="left" w:pos="1416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4.1.1.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Основанием для выплаты премии являются: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своевременное и качественное исполнение должностных обязанностей, заданий, приказов и распоряжений руководства;</w:t>
      </w:r>
    </w:p>
    <w:p w:rsidR="00C80E55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 xml:space="preserve">своевременная и качественная подготовка документов; 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проявление профессионализма, творчества, использование современных методов, технологий в процессе служебной деятельности;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бережное, рациональное использование материально-технических средств, иных ресурсов;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высокие показатели результативности профессиональной служебной дея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тельности муниципальных служащих.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При начислении премии учитывается оценка результатов служебной дея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тельности в зависимости от: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степени и качества выполнения муниципальными служащими возложен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ных на них должностных обязанностей;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 xml:space="preserve">степени и качества выполнения поручений главы </w:t>
      </w:r>
      <w:r w:rsidR="0008366F">
        <w:rPr>
          <w:rFonts w:ascii="Times New Roman" w:hAnsi="Times New Roman"/>
          <w:color w:val="000000"/>
          <w:sz w:val="26"/>
          <w:szCs w:val="26"/>
        </w:rPr>
        <w:t>сельсовета</w:t>
      </w:r>
      <w:r w:rsidRPr="008379D0">
        <w:rPr>
          <w:rFonts w:ascii="Times New Roman" w:hAnsi="Times New Roman"/>
          <w:color w:val="000000"/>
          <w:sz w:val="26"/>
          <w:szCs w:val="26"/>
        </w:rPr>
        <w:t>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степени и качества исполнения сроков рассмотрения обращений, заявле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ний граждан, сроков исполнения документов;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оценки со стороны контролирующих органов.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Оценка результатов муниципальных служащих производится также по показателям, характери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 xml:space="preserve">зующим развитие подведомственной сферы деятельности, устанавливаемыми нормативно-правовыми актами муниципального </w:t>
      </w:r>
      <w:r w:rsidR="008327FA">
        <w:rPr>
          <w:rFonts w:ascii="Times New Roman" w:hAnsi="Times New Roman"/>
          <w:color w:val="000000"/>
          <w:sz w:val="26"/>
          <w:szCs w:val="26"/>
        </w:rPr>
        <w:t>образования</w:t>
      </w:r>
      <w:r w:rsidRPr="008379D0">
        <w:rPr>
          <w:rFonts w:ascii="Times New Roman" w:hAnsi="Times New Roman"/>
          <w:color w:val="000000"/>
          <w:sz w:val="26"/>
          <w:szCs w:val="26"/>
        </w:rPr>
        <w:t>.</w:t>
      </w:r>
    </w:p>
    <w:p w:rsidR="00574774" w:rsidRPr="008379D0" w:rsidRDefault="00E07172" w:rsidP="00E07172">
      <w:pPr>
        <w:pStyle w:val="33"/>
        <w:shd w:val="clear" w:color="auto" w:fill="auto"/>
        <w:tabs>
          <w:tab w:val="left" w:pos="1421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4.1.2.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Основаниями для снижения размера (невыплаты) премии являются:</w:t>
      </w:r>
    </w:p>
    <w:p w:rsidR="00574774" w:rsidRPr="008379D0" w:rsidRDefault="00574774" w:rsidP="008379D0">
      <w:pPr>
        <w:pStyle w:val="33"/>
        <w:numPr>
          <w:ilvl w:val="0"/>
          <w:numId w:val="18"/>
        </w:numPr>
        <w:shd w:val="clear" w:color="auto" w:fill="auto"/>
        <w:tabs>
          <w:tab w:val="left" w:pos="998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за неисполнение поручений и распоряжений - до 100 процентов;</w:t>
      </w:r>
    </w:p>
    <w:p w:rsidR="00574774" w:rsidRPr="008379D0" w:rsidRDefault="00574774" w:rsidP="008379D0">
      <w:pPr>
        <w:pStyle w:val="33"/>
        <w:numPr>
          <w:ilvl w:val="0"/>
          <w:numId w:val="18"/>
        </w:numPr>
        <w:shd w:val="clear" w:color="auto" w:fill="auto"/>
        <w:tabs>
          <w:tab w:val="left" w:pos="1090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за неисполнение правовых актов органов местного самоуправления  - до 50 процентов;</w:t>
      </w:r>
    </w:p>
    <w:p w:rsidR="00574774" w:rsidRPr="008379D0" w:rsidRDefault="00574774" w:rsidP="008379D0">
      <w:pPr>
        <w:pStyle w:val="33"/>
        <w:numPr>
          <w:ilvl w:val="0"/>
          <w:numId w:val="18"/>
        </w:numPr>
        <w:shd w:val="clear" w:color="auto" w:fill="auto"/>
        <w:tabs>
          <w:tab w:val="left" w:pos="1018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до 20 процентов за каждый случай: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за объявление дисциплинарного взыскания в виде замечания по распоря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жению представителя нанимателя на период его действия;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за нарушения регламентов оказания государственных и муниципальных услуг;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за несоблюдение сроков исполнения находящихся на контроле докумен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тов;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 xml:space="preserve">за несоблюдение сроков рассмотрения обращений граждан; 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за несвоевременное предоставление информации, отчетов и других мате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риалов в вышестоящие органы;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за ошибки и необъективные данные в справках, отчетах и других мате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>риалах;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 xml:space="preserve">за нарушение правил внутреннего трудового распорядка; 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за ненадлежащее исполнение должностных обязанностей.</w:t>
      </w:r>
    </w:p>
    <w:p w:rsidR="00574774" w:rsidRPr="008379D0" w:rsidRDefault="004C1A9F" w:rsidP="004C1A9F">
      <w:pPr>
        <w:pStyle w:val="33"/>
        <w:shd w:val="clear" w:color="auto" w:fill="auto"/>
        <w:tabs>
          <w:tab w:val="left" w:pos="709"/>
          <w:tab w:val="left" w:pos="1469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4.1.3. </w:t>
      </w:r>
      <w:r w:rsidR="00574774" w:rsidRPr="008379D0">
        <w:rPr>
          <w:rFonts w:ascii="Times New Roman" w:hAnsi="Times New Roman"/>
          <w:color w:val="000000"/>
          <w:sz w:val="26"/>
          <w:szCs w:val="26"/>
        </w:rPr>
        <w:t>За выполнение особо важных и сложных заданий размер премии может быть увеличен и максимальным пределом не ограничивается.</w:t>
      </w:r>
    </w:p>
    <w:p w:rsidR="00791F45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Style w:val="af3"/>
          <w:rFonts w:eastAsia="Segoe UI"/>
          <w:sz w:val="26"/>
          <w:szCs w:val="26"/>
        </w:rPr>
      </w:pPr>
      <w:r w:rsidRPr="008379D0">
        <w:rPr>
          <w:rStyle w:val="af3"/>
          <w:rFonts w:eastAsia="Segoe UI"/>
          <w:sz w:val="26"/>
          <w:szCs w:val="26"/>
        </w:rPr>
        <w:t xml:space="preserve">К категории особо важных и сложных заданий относятся: 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8379D0">
        <w:rPr>
          <w:rFonts w:ascii="Times New Roman" w:hAnsi="Times New Roman"/>
          <w:color w:val="000000"/>
          <w:sz w:val="26"/>
          <w:szCs w:val="26"/>
        </w:rPr>
        <w:t>выполнение качественно и в срок особо сложных или важных заданий и поручений представителя нанимателя (работодателя), непосредственных руко</w:t>
      </w:r>
      <w:r w:rsidRPr="008379D0">
        <w:rPr>
          <w:rFonts w:ascii="Times New Roman" w:hAnsi="Times New Roman"/>
          <w:color w:val="000000"/>
          <w:sz w:val="26"/>
          <w:szCs w:val="26"/>
        </w:rPr>
        <w:softHyphen/>
        <w:t xml:space="preserve">водителей, влияющих на социально-экономическое развитие Бурлинского </w:t>
      </w:r>
      <w:r w:rsidRPr="004216BE">
        <w:rPr>
          <w:rFonts w:ascii="Times New Roman" w:hAnsi="Times New Roman"/>
          <w:color w:val="000000"/>
          <w:sz w:val="26"/>
          <w:szCs w:val="26"/>
        </w:rPr>
        <w:t>му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ниципального района и общественно-политическую ситуацию в Бурлинском муниципальном районе;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выполнение мероприятий по оптимизации расходов бюджета Бурлинского муниципального района и (или) увеличение доход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ной части бюджета Бурлинского муниципального района;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участие в судебных делах, повлекших судебно-исковое привлечение де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нежных средств или экономию денежных средств бюджета Бурлинского муни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ципального района;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осуществление организаторской работы по подготовке и проведению ме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роприятий на территории Бурлинского муниципального района;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качественная и в установленные сроки подготовка проектов муниципаль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ных правовых актов, принимаемых органами местного самоуправления Бурлинского муниципального района;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достижение результатов работы в ходе выполнения должностных обязан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ностей;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организация и проведение мероприятий, не входящих в должностную ин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струкцию муниципального служащего;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внедрение инновационных программных продуктов и методов, способст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вующих улучшению работы органов местного самоуправления;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достижение результатов от исполнения муниципальных правовых актов, муниципальных программ</w:t>
      </w:r>
      <w:r w:rsidR="00B65801" w:rsidRPr="004216BE">
        <w:rPr>
          <w:rFonts w:ascii="Times New Roman" w:hAnsi="Times New Roman"/>
          <w:color w:val="000000"/>
          <w:sz w:val="26"/>
          <w:szCs w:val="26"/>
        </w:rPr>
        <w:t>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оказание помощи в работе молодым (вновь принятым) специалистам;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исполнение иных особо важных и сложных заданий по обеспечению функций и задач органов местного самоуправления.</w:t>
      </w:r>
    </w:p>
    <w:p w:rsidR="007911D4" w:rsidRPr="004216BE" w:rsidRDefault="007911D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574774" w:rsidRPr="004216BE" w:rsidRDefault="00574774" w:rsidP="007911D4">
      <w:pPr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16BE">
        <w:rPr>
          <w:rFonts w:ascii="Times New Roman" w:hAnsi="Times New Roman" w:cs="Times New Roman"/>
          <w:b/>
          <w:sz w:val="26"/>
          <w:szCs w:val="26"/>
        </w:rPr>
        <w:t>5. Единовременная выплата при предоставлении ежегодного оплачиваемого</w:t>
      </w:r>
    </w:p>
    <w:p w:rsidR="00574774" w:rsidRPr="004216BE" w:rsidRDefault="00574774" w:rsidP="007911D4">
      <w:pPr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16BE">
        <w:rPr>
          <w:rFonts w:ascii="Times New Roman" w:hAnsi="Times New Roman" w:cs="Times New Roman"/>
          <w:b/>
          <w:sz w:val="26"/>
          <w:szCs w:val="26"/>
        </w:rPr>
        <w:t>отпуска и материальная помощь</w:t>
      </w:r>
    </w:p>
    <w:p w:rsidR="007911D4" w:rsidRPr="004216BE" w:rsidRDefault="007911D4" w:rsidP="008379D0">
      <w:pPr>
        <w:suppressAutoHyphens/>
        <w:rPr>
          <w:rFonts w:ascii="Times New Roman" w:hAnsi="Times New Roman" w:cs="Times New Roman"/>
          <w:b/>
          <w:sz w:val="26"/>
          <w:szCs w:val="26"/>
        </w:rPr>
      </w:pPr>
    </w:p>
    <w:p w:rsidR="00574774" w:rsidRPr="004216BE" w:rsidRDefault="00574774" w:rsidP="008379D0">
      <w:pPr>
        <w:tabs>
          <w:tab w:val="left" w:pos="3450"/>
        </w:tabs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5.1.1. Муниципальному служащему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сельсовета </w:t>
      </w:r>
      <w:r w:rsidRPr="00421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выплачивается единовременная выплата при предоставлении ежегодного оплачиваемого отпуска в размере двух должностных окладов в год и материальная помощь в размере одного должностного оклада в год.</w:t>
      </w:r>
    </w:p>
    <w:p w:rsidR="00574774" w:rsidRPr="004216BE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5.1.2. При разделении ежегодного оплачиваемого отпуска на части единовременная выплата осуществляется один раз при предоставлении любой части отпуска по заявлению муниципального служащего.</w:t>
      </w:r>
    </w:p>
    <w:p w:rsidR="00574774" w:rsidRPr="004216BE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5.1.3. Материальная помощь выплачивается по заявлению муниципального служащего один раз в год.</w:t>
      </w:r>
    </w:p>
    <w:p w:rsidR="00574774" w:rsidRPr="004216BE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5.1.4. Единовременная выплата при предоставлении ежегодного оплачиваемого отпуска выплачивается муниципальному служащему за первый год работы не ранее возникновения у него права на использование отпуска.</w:t>
      </w:r>
    </w:p>
    <w:p w:rsidR="00574774" w:rsidRPr="004216BE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5.1.5. Материальная помощь, предусмотренная муниципальному служащему, в первый год поступления на муниципальную службу выплачивается пропорционально отработанному времени в конце года по его заявлению.</w:t>
      </w:r>
    </w:p>
    <w:p w:rsidR="00574774" w:rsidRPr="004216BE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5.1.6. При увольнении муниципального служащего, не использовавшего ежегодный оплачиваемый отпуск и не получавшего материальную помощь, размер </w:t>
      </w:r>
      <w:r w:rsidRPr="00421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единовременной выплаты и материальной помощи исчисляется пропорционально числу отработанных месяцев в данном календарном году.</w:t>
      </w:r>
    </w:p>
    <w:p w:rsidR="00574774" w:rsidRPr="004216BE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 получении материальной помощи и последующем увольнении, перерасчет полученной материальной помощи производится пропорционально числу полных календарных месяцев, отработанных в данном календарном году.</w:t>
      </w:r>
    </w:p>
    <w:p w:rsidR="00F646BD" w:rsidRPr="004216BE" w:rsidRDefault="00F646BD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646BD" w:rsidRPr="004216BE" w:rsidRDefault="00F646BD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</w:p>
    <w:p w:rsidR="00574774" w:rsidRPr="004216BE" w:rsidRDefault="00574774" w:rsidP="00F646BD">
      <w:pPr>
        <w:pStyle w:val="27"/>
        <w:keepNext/>
        <w:keepLines/>
        <w:shd w:val="clear" w:color="auto" w:fill="auto"/>
        <w:suppressAutoHyphens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7" w:name="bookmark8"/>
      <w:r w:rsidRPr="004216BE">
        <w:rPr>
          <w:rFonts w:ascii="Times New Roman" w:hAnsi="Times New Roman"/>
          <w:color w:val="000000"/>
          <w:sz w:val="26"/>
          <w:szCs w:val="26"/>
        </w:rPr>
        <w:t>5.2. Материальная помощь</w:t>
      </w:r>
      <w:bookmarkEnd w:id="7"/>
    </w:p>
    <w:p w:rsidR="00F646BD" w:rsidRPr="004216BE" w:rsidRDefault="00F646BD" w:rsidP="008379D0">
      <w:pPr>
        <w:pStyle w:val="27"/>
        <w:keepNext/>
        <w:keepLines/>
        <w:shd w:val="clear" w:color="auto" w:fill="auto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74774" w:rsidRPr="004216BE" w:rsidRDefault="00574774" w:rsidP="008379D0">
      <w:pPr>
        <w:pStyle w:val="27"/>
        <w:keepNext/>
        <w:keepLines/>
        <w:shd w:val="clear" w:color="auto" w:fill="auto"/>
        <w:suppressAutoHyphens/>
        <w:spacing w:after="0" w:line="24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4216BE">
        <w:rPr>
          <w:rFonts w:ascii="Times New Roman" w:hAnsi="Times New Roman"/>
          <w:b w:val="0"/>
          <w:color w:val="000000"/>
          <w:sz w:val="26"/>
          <w:szCs w:val="26"/>
        </w:rPr>
        <w:t>5.2.1.</w:t>
      </w:r>
      <w:r w:rsidRPr="004216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216BE">
        <w:rPr>
          <w:rFonts w:ascii="Times New Roman" w:hAnsi="Times New Roman"/>
          <w:b w:val="0"/>
          <w:color w:val="000000"/>
          <w:sz w:val="26"/>
          <w:szCs w:val="26"/>
        </w:rPr>
        <w:t>Муниципальному служащему может быть выплачена дополнитель</w:t>
      </w:r>
      <w:r w:rsidRPr="004216BE">
        <w:rPr>
          <w:rFonts w:ascii="Times New Roman" w:hAnsi="Times New Roman"/>
          <w:b w:val="0"/>
          <w:color w:val="000000"/>
          <w:sz w:val="26"/>
          <w:szCs w:val="26"/>
        </w:rPr>
        <w:softHyphen/>
        <w:t>ная материальная помощь исключительно за счет средств экономии по фонду оплаты труда на основании письменного заявления муниципального служащего в следующих случаях и размерах:</w:t>
      </w:r>
    </w:p>
    <w:p w:rsidR="00574774" w:rsidRPr="004216BE" w:rsidRDefault="00574774" w:rsidP="004F12EB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регистрации брака (впервые) муниципального служащего при предъявле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нии свидетельства о заключении брака, копия которого прилагается к заявлению</w:t>
      </w:r>
      <w:r w:rsidR="004F12EB" w:rsidRPr="004216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646BD" w:rsidRPr="004216BE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4216BE">
        <w:rPr>
          <w:rFonts w:ascii="Times New Roman" w:hAnsi="Times New Roman"/>
          <w:color w:val="000000"/>
          <w:sz w:val="26"/>
          <w:szCs w:val="26"/>
        </w:rPr>
        <w:t>в размере одного должностного оклада;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утраты личного имущества в результате пожара, стихийного бедствия, потребности в длительном (более одного месяца) лечении и восстановлении здоровья работника в связи с несчастным случаем, аварий на основании спра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вок от органов внутренних дел, противопожарной службы, медицинских орга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низаций и других организаций, которые могут подтвердить данный факт, копии которых прилагаются к заявлению - в размере одного должностного оклада;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смерти (гибели) близких родственников (супруг, супруга, родители, дети, усыновители, усыновленные) на основании копии свидетельства о смерти и ко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пий документов, подтверждающих родство, копии которых прилагаются к за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явлению - в размере полутора должностных окладов;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при рождении ребенка в семье муниципального служащего при предъяв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лении свидетельства о рождении, копия которого прилагается к заявлению, в случае рождения первого ребенка - в размере одного должностного оклада, второго ребенка - в размере двух должностных окладов, третьего и последую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щих детей - в размере трех должностных окладов;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В случае смерти (гибели) муниципального служащего материальная по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мощь в размере одного должностного оклада может быть выплачена од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ному из его близких родственников (супруг, супруга, родители, дети, усынови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тели, усыновленные, братья, сестры, дедушка, бабушка, внуки) на основании заявления при предъявлении свидетельства о смерти и документов, подтвер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ждающих принадлежность к членам семьи муниципального служащего, копии которых прилагаются к заявлению.</w:t>
      </w:r>
    </w:p>
    <w:p w:rsidR="00574774" w:rsidRPr="004216BE" w:rsidRDefault="00574774" w:rsidP="008379D0">
      <w:pPr>
        <w:pStyle w:val="33"/>
        <w:numPr>
          <w:ilvl w:val="2"/>
          <w:numId w:val="20"/>
        </w:numPr>
        <w:shd w:val="clear" w:color="auto" w:fill="auto"/>
        <w:tabs>
          <w:tab w:val="left" w:pos="1436"/>
        </w:tabs>
        <w:suppressAutoHyphens/>
        <w:spacing w:before="0"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Дополнительная материальная помощь, оказываемая в соответствии с</w:t>
      </w:r>
      <w:r w:rsidR="009A29EE" w:rsidRPr="004216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216BE">
        <w:rPr>
          <w:rFonts w:ascii="Times New Roman" w:hAnsi="Times New Roman"/>
          <w:color w:val="000000"/>
          <w:sz w:val="26"/>
          <w:szCs w:val="26"/>
        </w:rPr>
        <w:t>настоящим пунктом, не относится к стимулирующим выплатам и не учитыва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ется при определении среднего заработка муниципального служащего.</w:t>
      </w:r>
    </w:p>
    <w:p w:rsidR="00574774" w:rsidRPr="004216BE" w:rsidRDefault="00574774" w:rsidP="008379D0">
      <w:pPr>
        <w:pStyle w:val="33"/>
        <w:shd w:val="clear" w:color="auto" w:fill="auto"/>
        <w:tabs>
          <w:tab w:val="left" w:pos="1436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5.2.3.Размеры и выплата дополнительной материальной помощи не зави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сят от наличия у муниципального служащего дисциплинарных взысканий.</w:t>
      </w:r>
    </w:p>
    <w:p w:rsidR="00574774" w:rsidRPr="004216BE" w:rsidRDefault="00574774" w:rsidP="008379D0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5.2.3.Решение о выплате дополнительной материальной помощи прини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мается представителем нанимателя (работодателя).</w:t>
      </w:r>
    </w:p>
    <w:p w:rsidR="009A29EE" w:rsidRPr="004216BE" w:rsidRDefault="009A29EE" w:rsidP="008379D0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574774" w:rsidRPr="004216BE" w:rsidRDefault="00574774" w:rsidP="00F45A03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216BE">
        <w:rPr>
          <w:rFonts w:ascii="Times New Roman" w:hAnsi="Times New Roman"/>
          <w:b/>
          <w:color w:val="000000"/>
          <w:sz w:val="26"/>
          <w:szCs w:val="26"/>
        </w:rPr>
        <w:t>6</w:t>
      </w:r>
      <w:r w:rsidRPr="004216BE">
        <w:rPr>
          <w:rFonts w:ascii="Times New Roman" w:hAnsi="Times New Roman"/>
          <w:b/>
          <w:sz w:val="26"/>
          <w:szCs w:val="26"/>
        </w:rPr>
        <w:t>. Ежегодный оплачиваемый отпуск</w:t>
      </w:r>
    </w:p>
    <w:p w:rsidR="009A29EE" w:rsidRPr="004216BE" w:rsidRDefault="009A29EE" w:rsidP="008379D0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6.1.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lastRenderedPageBreak/>
        <w:t>6.2. Муниципальным служащим предоставляется ежегодный основной оплачиваемый отпуск продолжительностью 30 календарных дней.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6.3. Продолжительность предоставляемого муниципальным служащим ежегодного дополнительного оплачиваемого отпуска за выслугу лет составляет: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- при стаже муниципальной службы от 1 года до 5 лет – 1 календарный день;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- при стаже муниципальной службы от 5 до 10 лет – 5 календарных дней;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- при стаже муниципальной службы от 10 до 15 лет – 7 календарных дней;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- при стаже муниципальной службы свыше 15 лет – 10 календарных дней.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6.4. При исчислении общей продолжительности ежегодного оплачиваемого отпуска, ежегодный основной оплачиваемый отпуск суммируется с ежегодным дополнительным оплачиваемым отпуском за выслугу лет.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6.5. Муниципальные служащие имеют право на дополнительный оплачиваемый отпуск за ненормированный служебный день, при условии установления для них ненормированного служебного дня в соответствии со служебным распорядком Администрации района и Трудовым договором (контрактом).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6.6. Основанием для установления ненормированного служебного дня является</w:t>
      </w:r>
      <w:r w:rsidR="00281BBB" w:rsidRPr="004216BE">
        <w:rPr>
          <w:sz w:val="26"/>
          <w:szCs w:val="26"/>
        </w:rPr>
        <w:t xml:space="preserve"> </w:t>
      </w:r>
      <w:r w:rsidRPr="004216BE">
        <w:rPr>
          <w:sz w:val="26"/>
          <w:szCs w:val="26"/>
        </w:rPr>
        <w:t>необходимость периодического выполнения должностных обязанностей по соответствующей должности муниципальной службы за пределами нормальной продолжительности служебного времени.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6.7. Продолжительность ежегодного дополнительного оплачиваемого отпуска</w:t>
      </w:r>
      <w:r w:rsidR="004E0105" w:rsidRPr="004216BE">
        <w:rPr>
          <w:sz w:val="26"/>
          <w:szCs w:val="26"/>
        </w:rPr>
        <w:t xml:space="preserve"> </w:t>
      </w:r>
      <w:r w:rsidRPr="004216BE">
        <w:rPr>
          <w:sz w:val="26"/>
          <w:szCs w:val="26"/>
        </w:rPr>
        <w:t>за ненормированный служебный день составляет три календарных дня.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6.8. Порядок предоставления дополнительного оплачиваемого отпуска за</w:t>
      </w:r>
      <w:r w:rsidR="004E0105" w:rsidRPr="004216BE">
        <w:rPr>
          <w:sz w:val="26"/>
          <w:szCs w:val="26"/>
        </w:rPr>
        <w:t xml:space="preserve"> </w:t>
      </w:r>
      <w:r w:rsidRPr="004216BE">
        <w:rPr>
          <w:sz w:val="26"/>
          <w:szCs w:val="26"/>
        </w:rPr>
        <w:t>ненормированный служебный день устанавливается постановлением Администрации района.</w:t>
      </w:r>
    </w:p>
    <w:p w:rsidR="00574774" w:rsidRPr="004216BE" w:rsidRDefault="00574774" w:rsidP="008379D0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AC1177" w:rsidRPr="004216BE" w:rsidRDefault="00AC1177" w:rsidP="008379D0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574774" w:rsidRPr="004216BE" w:rsidRDefault="00AC1177" w:rsidP="00AC1177">
      <w:pPr>
        <w:pStyle w:val="27"/>
        <w:keepNext/>
        <w:keepLines/>
        <w:shd w:val="clear" w:color="auto" w:fill="auto"/>
        <w:tabs>
          <w:tab w:val="left" w:pos="1230"/>
        </w:tabs>
        <w:suppressAutoHyphens/>
        <w:spacing w:after="0" w:line="240" w:lineRule="auto"/>
        <w:ind w:left="709" w:firstLine="0"/>
        <w:rPr>
          <w:rFonts w:ascii="Times New Roman" w:hAnsi="Times New Roman"/>
          <w:sz w:val="26"/>
          <w:szCs w:val="26"/>
        </w:rPr>
      </w:pPr>
      <w:bookmarkStart w:id="8" w:name="bookmark11"/>
      <w:r w:rsidRPr="004216BE">
        <w:rPr>
          <w:rFonts w:ascii="Times New Roman" w:hAnsi="Times New Roman"/>
          <w:color w:val="000000"/>
          <w:sz w:val="26"/>
          <w:szCs w:val="26"/>
        </w:rPr>
        <w:t>7.</w:t>
      </w:r>
      <w:r w:rsidR="00B43917" w:rsidRPr="004216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74774" w:rsidRPr="004216BE">
        <w:rPr>
          <w:rFonts w:ascii="Times New Roman" w:hAnsi="Times New Roman"/>
          <w:color w:val="000000"/>
          <w:sz w:val="26"/>
          <w:szCs w:val="26"/>
        </w:rPr>
        <w:t>Поощрение муниципального служащего</w:t>
      </w:r>
      <w:bookmarkEnd w:id="8"/>
    </w:p>
    <w:p w:rsidR="00B43917" w:rsidRPr="004216BE" w:rsidRDefault="00B43917" w:rsidP="00B43917">
      <w:pPr>
        <w:pStyle w:val="27"/>
        <w:keepNext/>
        <w:keepLines/>
        <w:shd w:val="clear" w:color="auto" w:fill="auto"/>
        <w:tabs>
          <w:tab w:val="left" w:pos="1230"/>
        </w:tabs>
        <w:suppressAutoHyphens/>
        <w:spacing w:after="0" w:line="240" w:lineRule="auto"/>
        <w:ind w:left="709" w:firstLine="0"/>
        <w:jc w:val="both"/>
        <w:rPr>
          <w:rFonts w:ascii="Times New Roman" w:hAnsi="Times New Roman"/>
          <w:sz w:val="26"/>
          <w:szCs w:val="26"/>
        </w:rPr>
      </w:pPr>
    </w:p>
    <w:p w:rsidR="00574774" w:rsidRPr="004216BE" w:rsidRDefault="00574774" w:rsidP="008379D0">
      <w:pPr>
        <w:pStyle w:val="33"/>
        <w:shd w:val="clear" w:color="auto" w:fill="auto"/>
        <w:tabs>
          <w:tab w:val="left" w:pos="1522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7.1. За добросовестное исполнение должностных обязанностей, про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должительную и безупречную муниципальную службу, выполнение заданий особой важности и сложности, за личные заслуги и достижения применяются следующие виды наград и иных поощрений:</w:t>
      </w:r>
    </w:p>
    <w:p w:rsidR="00574774" w:rsidRPr="004216BE" w:rsidRDefault="00574774" w:rsidP="008379D0">
      <w:pPr>
        <w:pStyle w:val="33"/>
        <w:shd w:val="clear" w:color="auto" w:fill="auto"/>
        <w:tabs>
          <w:tab w:val="left" w:pos="1023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а)</w:t>
      </w:r>
      <w:r w:rsidRPr="004216BE">
        <w:rPr>
          <w:rFonts w:ascii="Times New Roman" w:hAnsi="Times New Roman"/>
          <w:color w:val="000000"/>
          <w:sz w:val="26"/>
          <w:szCs w:val="26"/>
        </w:rPr>
        <w:tab/>
        <w:t>виды муниципальных наград Бурлинского муниципального района:</w:t>
      </w:r>
    </w:p>
    <w:p w:rsidR="00574774" w:rsidRPr="004216BE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898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звание «Почетный гражданин Бурлинского муниципального района»;</w:t>
      </w:r>
    </w:p>
    <w:p w:rsidR="00574774" w:rsidRPr="004216BE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894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Благодарность Главы Бурлинского муниципального района;</w:t>
      </w:r>
    </w:p>
    <w:p w:rsidR="00574774" w:rsidRPr="004216BE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894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Почетная грамота Администрации Бурлинского муниципального района.</w:t>
      </w:r>
    </w:p>
    <w:p w:rsidR="00574774" w:rsidRPr="004216BE" w:rsidRDefault="00574774" w:rsidP="008379D0">
      <w:pPr>
        <w:pStyle w:val="33"/>
        <w:shd w:val="clear" w:color="auto" w:fill="auto"/>
        <w:tabs>
          <w:tab w:val="left" w:pos="1431"/>
        </w:tabs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7.2. Муниципальным служащим также может быть выплачено денежное вознаграждение в связи с юбилеем в размере одного денежного оклада по замещаемой должности.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Юбилейными датами считаются:</w:t>
      </w:r>
    </w:p>
    <w:p w:rsidR="00C87B84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4216BE">
        <w:rPr>
          <w:rFonts w:ascii="Times New Roman" w:hAnsi="Times New Roman"/>
          <w:color w:val="000000"/>
          <w:sz w:val="26"/>
          <w:szCs w:val="26"/>
        </w:rPr>
        <w:t>юбилейные дни рождения - 50-летие, 55-летие, 60-летие, 65-летие. Денежное вознаграждение выплачивается исключительно за счет средств эко</w:t>
      </w:r>
      <w:r w:rsidRPr="004216BE">
        <w:rPr>
          <w:rFonts w:ascii="Times New Roman" w:hAnsi="Times New Roman"/>
          <w:color w:val="000000"/>
          <w:sz w:val="26"/>
          <w:szCs w:val="26"/>
        </w:rPr>
        <w:softHyphen/>
        <w:t>номии по фонду оплаты труда, решение о выплате принимается представителем нанимателя (работодателя).</w:t>
      </w:r>
    </w:p>
    <w:p w:rsidR="005502C3" w:rsidRDefault="005502C3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502C3" w:rsidRDefault="005502C3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502C3" w:rsidRPr="008379D0" w:rsidRDefault="005502C3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74774" w:rsidRDefault="00574774" w:rsidP="00574774">
      <w:pPr>
        <w:pStyle w:val="33"/>
        <w:shd w:val="clear" w:color="auto" w:fill="auto"/>
        <w:suppressAutoHyphens/>
        <w:spacing w:before="0" w:after="0" w:line="317" w:lineRule="exact"/>
        <w:ind w:left="20" w:right="20" w:firstLine="720"/>
        <w:rPr>
          <w:color w:val="000000"/>
        </w:rPr>
      </w:pPr>
    </w:p>
    <w:p w:rsidR="00574774" w:rsidRDefault="00574774" w:rsidP="00574774">
      <w:pPr>
        <w:pStyle w:val="33"/>
        <w:shd w:val="clear" w:color="auto" w:fill="auto"/>
        <w:suppressAutoHyphens/>
        <w:spacing w:before="0" w:after="0" w:line="317" w:lineRule="exact"/>
        <w:ind w:left="20" w:right="20" w:firstLine="720"/>
        <w:rPr>
          <w:color w:val="000000"/>
        </w:rPr>
      </w:pPr>
    </w:p>
    <w:sectPr w:rsidR="00574774" w:rsidSect="00E531A0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CDA" w:rsidRDefault="00791CDA">
      <w:r>
        <w:separator/>
      </w:r>
    </w:p>
  </w:endnote>
  <w:endnote w:type="continuationSeparator" w:id="0">
    <w:p w:rsidR="00791CDA" w:rsidRDefault="00791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CDA" w:rsidRDefault="00791CDA">
      <w:r>
        <w:separator/>
      </w:r>
    </w:p>
  </w:footnote>
  <w:footnote w:type="continuationSeparator" w:id="0">
    <w:p w:rsidR="00791CDA" w:rsidRDefault="00791C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20B7"/>
    <w:multiLevelType w:val="multilevel"/>
    <w:tmpl w:val="97648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9666D1"/>
    <w:multiLevelType w:val="multilevel"/>
    <w:tmpl w:val="3C78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0505F"/>
    <w:multiLevelType w:val="multilevel"/>
    <w:tmpl w:val="3CBEC21C"/>
    <w:lvl w:ilvl="0">
      <w:start w:val="7"/>
      <w:numFmt w:val="decimal"/>
      <w:lvlText w:val="%1."/>
      <w:lvlJc w:val="left"/>
      <w:pPr>
        <w:ind w:left="1571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000000"/>
      </w:rPr>
    </w:lvl>
  </w:abstractNum>
  <w:abstractNum w:abstractNumId="6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1E9A"/>
    <w:multiLevelType w:val="multilevel"/>
    <w:tmpl w:val="56148E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784D48"/>
    <w:multiLevelType w:val="multilevel"/>
    <w:tmpl w:val="0FF0C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051D46"/>
    <w:multiLevelType w:val="multilevel"/>
    <w:tmpl w:val="8DEE735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2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13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4">
    <w:nsid w:val="5EF22608"/>
    <w:multiLevelType w:val="hybridMultilevel"/>
    <w:tmpl w:val="28B89D44"/>
    <w:lvl w:ilvl="0" w:tplc="F7505BDA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46CEE"/>
    <w:multiLevelType w:val="hybridMultilevel"/>
    <w:tmpl w:val="68447FF0"/>
    <w:lvl w:ilvl="0" w:tplc="38B03408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A5B79"/>
    <w:multiLevelType w:val="multilevel"/>
    <w:tmpl w:val="D48231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6E5BC6"/>
    <w:multiLevelType w:val="multilevel"/>
    <w:tmpl w:val="EB2CA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2"/>
  </w:num>
  <w:num w:numId="9">
    <w:abstractNumId w:val="13"/>
  </w:num>
  <w:num w:numId="10">
    <w:abstractNumId w:val="10"/>
  </w:num>
  <w:num w:numId="11">
    <w:abstractNumId w:val="16"/>
  </w:num>
  <w:num w:numId="12">
    <w:abstractNumId w:val="6"/>
  </w:num>
  <w:num w:numId="13">
    <w:abstractNumId w:val="4"/>
  </w:num>
  <w:num w:numId="14">
    <w:abstractNumId w:val="18"/>
  </w:num>
  <w:num w:numId="15">
    <w:abstractNumId w:val="7"/>
  </w:num>
  <w:num w:numId="16">
    <w:abstractNumId w:val="0"/>
  </w:num>
  <w:num w:numId="17">
    <w:abstractNumId w:val="8"/>
  </w:num>
  <w:num w:numId="18">
    <w:abstractNumId w:val="17"/>
  </w:num>
  <w:num w:numId="19">
    <w:abstractNumId w:val="5"/>
  </w:num>
  <w:num w:numId="20">
    <w:abstractNumId w:val="9"/>
  </w:num>
  <w:num w:numId="21">
    <w:abstractNumId w:val="15"/>
  </w:num>
  <w:num w:numId="22">
    <w:abstractNumId w:val="14"/>
  </w:num>
  <w:num w:numId="23">
    <w:abstractNumId w:val="2"/>
  </w:num>
  <w:num w:numId="24">
    <w:abstractNumId w:val="3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stylePaneFormatFilter w:val="0000"/>
  <w:doNotTrackMoves/>
  <w:defaultTabStop w:val="709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6BA"/>
    <w:rsid w:val="00002A80"/>
    <w:rsid w:val="00006FC2"/>
    <w:rsid w:val="00015BAB"/>
    <w:rsid w:val="00015F04"/>
    <w:rsid w:val="00016136"/>
    <w:rsid w:val="00023454"/>
    <w:rsid w:val="00023C50"/>
    <w:rsid w:val="000251CC"/>
    <w:rsid w:val="000260A4"/>
    <w:rsid w:val="00031DDE"/>
    <w:rsid w:val="0003251A"/>
    <w:rsid w:val="00032EED"/>
    <w:rsid w:val="00033013"/>
    <w:rsid w:val="00041F41"/>
    <w:rsid w:val="000438FD"/>
    <w:rsid w:val="00044647"/>
    <w:rsid w:val="0004548F"/>
    <w:rsid w:val="0004793D"/>
    <w:rsid w:val="00051C8D"/>
    <w:rsid w:val="000535DD"/>
    <w:rsid w:val="000537E6"/>
    <w:rsid w:val="00054D64"/>
    <w:rsid w:val="00056DAD"/>
    <w:rsid w:val="00065240"/>
    <w:rsid w:val="0006744C"/>
    <w:rsid w:val="00067E53"/>
    <w:rsid w:val="00072C9D"/>
    <w:rsid w:val="00073F69"/>
    <w:rsid w:val="000742F5"/>
    <w:rsid w:val="000752BA"/>
    <w:rsid w:val="00076D19"/>
    <w:rsid w:val="00077835"/>
    <w:rsid w:val="0008366F"/>
    <w:rsid w:val="00085E66"/>
    <w:rsid w:val="00087163"/>
    <w:rsid w:val="0008746A"/>
    <w:rsid w:val="00087F67"/>
    <w:rsid w:val="00090CE4"/>
    <w:rsid w:val="00091172"/>
    <w:rsid w:val="0009148A"/>
    <w:rsid w:val="000A258C"/>
    <w:rsid w:val="000A4D1D"/>
    <w:rsid w:val="000A63B1"/>
    <w:rsid w:val="000B1969"/>
    <w:rsid w:val="000B1BF6"/>
    <w:rsid w:val="000B5B3F"/>
    <w:rsid w:val="000B602C"/>
    <w:rsid w:val="000B6094"/>
    <w:rsid w:val="000B67D2"/>
    <w:rsid w:val="000B7148"/>
    <w:rsid w:val="000B760C"/>
    <w:rsid w:val="000C71E2"/>
    <w:rsid w:val="000D10DE"/>
    <w:rsid w:val="000D4CCD"/>
    <w:rsid w:val="000D4F60"/>
    <w:rsid w:val="000D5B7F"/>
    <w:rsid w:val="000E0C8A"/>
    <w:rsid w:val="000E33B8"/>
    <w:rsid w:val="000E7A90"/>
    <w:rsid w:val="000F025D"/>
    <w:rsid w:val="000F0B2A"/>
    <w:rsid w:val="000F0B55"/>
    <w:rsid w:val="000F0DE8"/>
    <w:rsid w:val="000F3484"/>
    <w:rsid w:val="000F3DB8"/>
    <w:rsid w:val="00112D6D"/>
    <w:rsid w:val="00114212"/>
    <w:rsid w:val="00116A01"/>
    <w:rsid w:val="001177D5"/>
    <w:rsid w:val="00124859"/>
    <w:rsid w:val="00125A50"/>
    <w:rsid w:val="00127018"/>
    <w:rsid w:val="00127585"/>
    <w:rsid w:val="00132D9B"/>
    <w:rsid w:val="001338F1"/>
    <w:rsid w:val="00134B3F"/>
    <w:rsid w:val="00134B94"/>
    <w:rsid w:val="001351B8"/>
    <w:rsid w:val="00141721"/>
    <w:rsid w:val="00141C19"/>
    <w:rsid w:val="00144254"/>
    <w:rsid w:val="0014711F"/>
    <w:rsid w:val="00151DAD"/>
    <w:rsid w:val="001531ED"/>
    <w:rsid w:val="00160F89"/>
    <w:rsid w:val="00161D16"/>
    <w:rsid w:val="0016443F"/>
    <w:rsid w:val="00166DBB"/>
    <w:rsid w:val="00170C2C"/>
    <w:rsid w:val="0017162B"/>
    <w:rsid w:val="0017584F"/>
    <w:rsid w:val="00184C04"/>
    <w:rsid w:val="001868C7"/>
    <w:rsid w:val="001871B2"/>
    <w:rsid w:val="00191018"/>
    <w:rsid w:val="0019281C"/>
    <w:rsid w:val="0019440F"/>
    <w:rsid w:val="00196D8E"/>
    <w:rsid w:val="00197FDF"/>
    <w:rsid w:val="001A5F11"/>
    <w:rsid w:val="001A65D7"/>
    <w:rsid w:val="001B0E42"/>
    <w:rsid w:val="001B1A97"/>
    <w:rsid w:val="001B253B"/>
    <w:rsid w:val="001B2F4D"/>
    <w:rsid w:val="001B3247"/>
    <w:rsid w:val="001B515D"/>
    <w:rsid w:val="001B62D3"/>
    <w:rsid w:val="001B64A4"/>
    <w:rsid w:val="001C226E"/>
    <w:rsid w:val="001C399C"/>
    <w:rsid w:val="001C554B"/>
    <w:rsid w:val="001C5DA9"/>
    <w:rsid w:val="001C7A6D"/>
    <w:rsid w:val="001D1AC3"/>
    <w:rsid w:val="001E066D"/>
    <w:rsid w:val="001E523F"/>
    <w:rsid w:val="001F4CAD"/>
    <w:rsid w:val="001F5449"/>
    <w:rsid w:val="001F5B48"/>
    <w:rsid w:val="0020169C"/>
    <w:rsid w:val="0020320B"/>
    <w:rsid w:val="00203210"/>
    <w:rsid w:val="00204D3C"/>
    <w:rsid w:val="00206115"/>
    <w:rsid w:val="00206AC5"/>
    <w:rsid w:val="00207FAA"/>
    <w:rsid w:val="00214325"/>
    <w:rsid w:val="002151D0"/>
    <w:rsid w:val="0021668F"/>
    <w:rsid w:val="00216BB9"/>
    <w:rsid w:val="0022258F"/>
    <w:rsid w:val="00223740"/>
    <w:rsid w:val="0022446D"/>
    <w:rsid w:val="002351E9"/>
    <w:rsid w:val="00245F43"/>
    <w:rsid w:val="00246DC1"/>
    <w:rsid w:val="002476C8"/>
    <w:rsid w:val="00254275"/>
    <w:rsid w:val="00255E2C"/>
    <w:rsid w:val="00257348"/>
    <w:rsid w:val="00260F4C"/>
    <w:rsid w:val="00262799"/>
    <w:rsid w:val="00262889"/>
    <w:rsid w:val="0027064E"/>
    <w:rsid w:val="00272112"/>
    <w:rsid w:val="00273F24"/>
    <w:rsid w:val="002802D9"/>
    <w:rsid w:val="00281BBB"/>
    <w:rsid w:val="00283B79"/>
    <w:rsid w:val="0028512D"/>
    <w:rsid w:val="00290109"/>
    <w:rsid w:val="00292E04"/>
    <w:rsid w:val="00292F9C"/>
    <w:rsid w:val="002971DB"/>
    <w:rsid w:val="00297CC8"/>
    <w:rsid w:val="002A5CF0"/>
    <w:rsid w:val="002B1130"/>
    <w:rsid w:val="002B34B6"/>
    <w:rsid w:val="002B4228"/>
    <w:rsid w:val="002C2DF0"/>
    <w:rsid w:val="002C3291"/>
    <w:rsid w:val="002C40B8"/>
    <w:rsid w:val="002C7B00"/>
    <w:rsid w:val="002D3C08"/>
    <w:rsid w:val="002D5D70"/>
    <w:rsid w:val="002D6247"/>
    <w:rsid w:val="002D7889"/>
    <w:rsid w:val="002E349C"/>
    <w:rsid w:val="002E53A6"/>
    <w:rsid w:val="002F0B77"/>
    <w:rsid w:val="002F3E05"/>
    <w:rsid w:val="002F55D8"/>
    <w:rsid w:val="002F602D"/>
    <w:rsid w:val="002F6B05"/>
    <w:rsid w:val="002F745A"/>
    <w:rsid w:val="003018CE"/>
    <w:rsid w:val="003020C3"/>
    <w:rsid w:val="0030500B"/>
    <w:rsid w:val="00306825"/>
    <w:rsid w:val="00313178"/>
    <w:rsid w:val="0031672E"/>
    <w:rsid w:val="00316875"/>
    <w:rsid w:val="003217FA"/>
    <w:rsid w:val="00321A16"/>
    <w:rsid w:val="00322D37"/>
    <w:rsid w:val="00323A1A"/>
    <w:rsid w:val="00324AF4"/>
    <w:rsid w:val="00330831"/>
    <w:rsid w:val="00331AF5"/>
    <w:rsid w:val="00331D1F"/>
    <w:rsid w:val="003369DD"/>
    <w:rsid w:val="00341186"/>
    <w:rsid w:val="003420BB"/>
    <w:rsid w:val="00345FF6"/>
    <w:rsid w:val="00352344"/>
    <w:rsid w:val="003556F6"/>
    <w:rsid w:val="003561C8"/>
    <w:rsid w:val="00356947"/>
    <w:rsid w:val="00361EDC"/>
    <w:rsid w:val="003626DB"/>
    <w:rsid w:val="00370C30"/>
    <w:rsid w:val="00371541"/>
    <w:rsid w:val="0037383E"/>
    <w:rsid w:val="00380F0D"/>
    <w:rsid w:val="00382E10"/>
    <w:rsid w:val="003846BA"/>
    <w:rsid w:val="00384DB2"/>
    <w:rsid w:val="00386713"/>
    <w:rsid w:val="00394A0A"/>
    <w:rsid w:val="003954E4"/>
    <w:rsid w:val="0039735D"/>
    <w:rsid w:val="003A037D"/>
    <w:rsid w:val="003A1BB1"/>
    <w:rsid w:val="003A1F08"/>
    <w:rsid w:val="003A1F95"/>
    <w:rsid w:val="003A2403"/>
    <w:rsid w:val="003A363D"/>
    <w:rsid w:val="003A5A27"/>
    <w:rsid w:val="003A5CD9"/>
    <w:rsid w:val="003B0D06"/>
    <w:rsid w:val="003B41DB"/>
    <w:rsid w:val="003B7FF6"/>
    <w:rsid w:val="003C0FBB"/>
    <w:rsid w:val="003C70FB"/>
    <w:rsid w:val="003D147C"/>
    <w:rsid w:val="003D2EDC"/>
    <w:rsid w:val="003D34B3"/>
    <w:rsid w:val="003D7400"/>
    <w:rsid w:val="003D7B9E"/>
    <w:rsid w:val="003E27BE"/>
    <w:rsid w:val="003E5BD1"/>
    <w:rsid w:val="003E6091"/>
    <w:rsid w:val="003E61D9"/>
    <w:rsid w:val="003E7558"/>
    <w:rsid w:val="003F0856"/>
    <w:rsid w:val="003F0A8E"/>
    <w:rsid w:val="003F6BCD"/>
    <w:rsid w:val="003F6E79"/>
    <w:rsid w:val="003F77B8"/>
    <w:rsid w:val="004021ED"/>
    <w:rsid w:val="00406108"/>
    <w:rsid w:val="00413484"/>
    <w:rsid w:val="004216BE"/>
    <w:rsid w:val="00421DBE"/>
    <w:rsid w:val="00426F1C"/>
    <w:rsid w:val="004318E6"/>
    <w:rsid w:val="00435A55"/>
    <w:rsid w:val="00435ECD"/>
    <w:rsid w:val="00444A62"/>
    <w:rsid w:val="00446F3D"/>
    <w:rsid w:val="00452CB6"/>
    <w:rsid w:val="004547B6"/>
    <w:rsid w:val="00456EC7"/>
    <w:rsid w:val="004622FE"/>
    <w:rsid w:val="0046558E"/>
    <w:rsid w:val="0047310B"/>
    <w:rsid w:val="004744D5"/>
    <w:rsid w:val="00475531"/>
    <w:rsid w:val="004816D9"/>
    <w:rsid w:val="00481C8F"/>
    <w:rsid w:val="00483030"/>
    <w:rsid w:val="00483851"/>
    <w:rsid w:val="00492A99"/>
    <w:rsid w:val="004930FB"/>
    <w:rsid w:val="004947C3"/>
    <w:rsid w:val="0049490C"/>
    <w:rsid w:val="004A0CAC"/>
    <w:rsid w:val="004A32AB"/>
    <w:rsid w:val="004A4AFF"/>
    <w:rsid w:val="004A4DEA"/>
    <w:rsid w:val="004A50B6"/>
    <w:rsid w:val="004B51F4"/>
    <w:rsid w:val="004B5BD5"/>
    <w:rsid w:val="004B6ABC"/>
    <w:rsid w:val="004C0BBF"/>
    <w:rsid w:val="004C1A9F"/>
    <w:rsid w:val="004C4260"/>
    <w:rsid w:val="004C5B95"/>
    <w:rsid w:val="004C635B"/>
    <w:rsid w:val="004D0231"/>
    <w:rsid w:val="004D22E5"/>
    <w:rsid w:val="004D782A"/>
    <w:rsid w:val="004D7895"/>
    <w:rsid w:val="004E0105"/>
    <w:rsid w:val="004E16D7"/>
    <w:rsid w:val="004E2541"/>
    <w:rsid w:val="004E313C"/>
    <w:rsid w:val="004E55BF"/>
    <w:rsid w:val="004E7561"/>
    <w:rsid w:val="004F051C"/>
    <w:rsid w:val="004F12EB"/>
    <w:rsid w:val="004F175B"/>
    <w:rsid w:val="004F2BE0"/>
    <w:rsid w:val="004F67E0"/>
    <w:rsid w:val="005008B5"/>
    <w:rsid w:val="005020AD"/>
    <w:rsid w:val="00503287"/>
    <w:rsid w:val="00503480"/>
    <w:rsid w:val="00503BF5"/>
    <w:rsid w:val="00506BD1"/>
    <w:rsid w:val="00512FEA"/>
    <w:rsid w:val="00514FA6"/>
    <w:rsid w:val="005171FA"/>
    <w:rsid w:val="00525A33"/>
    <w:rsid w:val="00525C37"/>
    <w:rsid w:val="00527549"/>
    <w:rsid w:val="0053357D"/>
    <w:rsid w:val="005342A0"/>
    <w:rsid w:val="00534DAD"/>
    <w:rsid w:val="0053550B"/>
    <w:rsid w:val="005370B5"/>
    <w:rsid w:val="00546232"/>
    <w:rsid w:val="0054739E"/>
    <w:rsid w:val="005500CA"/>
    <w:rsid w:val="005502C3"/>
    <w:rsid w:val="00551CD9"/>
    <w:rsid w:val="005528B0"/>
    <w:rsid w:val="00561BE0"/>
    <w:rsid w:val="00564227"/>
    <w:rsid w:val="00571B39"/>
    <w:rsid w:val="0057288A"/>
    <w:rsid w:val="00572F05"/>
    <w:rsid w:val="0057472F"/>
    <w:rsid w:val="00574774"/>
    <w:rsid w:val="00576D6B"/>
    <w:rsid w:val="005831F5"/>
    <w:rsid w:val="005853FE"/>
    <w:rsid w:val="0058558D"/>
    <w:rsid w:val="005A2BA1"/>
    <w:rsid w:val="005A39D0"/>
    <w:rsid w:val="005A3B91"/>
    <w:rsid w:val="005A5660"/>
    <w:rsid w:val="005A6216"/>
    <w:rsid w:val="005A63C1"/>
    <w:rsid w:val="005A7707"/>
    <w:rsid w:val="005B2CB8"/>
    <w:rsid w:val="005B3B36"/>
    <w:rsid w:val="005B53A8"/>
    <w:rsid w:val="005B7407"/>
    <w:rsid w:val="005C050F"/>
    <w:rsid w:val="005C4994"/>
    <w:rsid w:val="005C4ECE"/>
    <w:rsid w:val="005C6741"/>
    <w:rsid w:val="005C78D6"/>
    <w:rsid w:val="005C79BF"/>
    <w:rsid w:val="005D1403"/>
    <w:rsid w:val="005D5D27"/>
    <w:rsid w:val="005E0C5B"/>
    <w:rsid w:val="005E0C6C"/>
    <w:rsid w:val="005E66D4"/>
    <w:rsid w:val="005F3097"/>
    <w:rsid w:val="005F462B"/>
    <w:rsid w:val="00603362"/>
    <w:rsid w:val="0060363D"/>
    <w:rsid w:val="00606E30"/>
    <w:rsid w:val="00610589"/>
    <w:rsid w:val="0061366A"/>
    <w:rsid w:val="00613D19"/>
    <w:rsid w:val="00620851"/>
    <w:rsid w:val="00620D82"/>
    <w:rsid w:val="00631587"/>
    <w:rsid w:val="006339E0"/>
    <w:rsid w:val="00633BFE"/>
    <w:rsid w:val="00635034"/>
    <w:rsid w:val="006367F3"/>
    <w:rsid w:val="0064370A"/>
    <w:rsid w:val="00646B2D"/>
    <w:rsid w:val="006513BC"/>
    <w:rsid w:val="006519B1"/>
    <w:rsid w:val="00652BC0"/>
    <w:rsid w:val="0065349D"/>
    <w:rsid w:val="00653667"/>
    <w:rsid w:val="00653912"/>
    <w:rsid w:val="006541EF"/>
    <w:rsid w:val="00655C0C"/>
    <w:rsid w:val="006573F1"/>
    <w:rsid w:val="00660F54"/>
    <w:rsid w:val="00667F47"/>
    <w:rsid w:val="00673466"/>
    <w:rsid w:val="006734F7"/>
    <w:rsid w:val="00673660"/>
    <w:rsid w:val="00680E64"/>
    <w:rsid w:val="006844F0"/>
    <w:rsid w:val="006864E1"/>
    <w:rsid w:val="0069104B"/>
    <w:rsid w:val="006910DB"/>
    <w:rsid w:val="0069338E"/>
    <w:rsid w:val="006933C4"/>
    <w:rsid w:val="006A331E"/>
    <w:rsid w:val="006A3C15"/>
    <w:rsid w:val="006A5641"/>
    <w:rsid w:val="006B0C49"/>
    <w:rsid w:val="006B1D18"/>
    <w:rsid w:val="006B303F"/>
    <w:rsid w:val="006B326D"/>
    <w:rsid w:val="006C28A2"/>
    <w:rsid w:val="006C4976"/>
    <w:rsid w:val="006C688C"/>
    <w:rsid w:val="006C7BB7"/>
    <w:rsid w:val="006D2669"/>
    <w:rsid w:val="006D2CA7"/>
    <w:rsid w:val="006D3209"/>
    <w:rsid w:val="006D5ABB"/>
    <w:rsid w:val="006D67C6"/>
    <w:rsid w:val="006E07CC"/>
    <w:rsid w:val="006E361D"/>
    <w:rsid w:val="006F0226"/>
    <w:rsid w:val="006F2498"/>
    <w:rsid w:val="006F2881"/>
    <w:rsid w:val="006F2884"/>
    <w:rsid w:val="006F77F3"/>
    <w:rsid w:val="0070615E"/>
    <w:rsid w:val="00706616"/>
    <w:rsid w:val="00707A8F"/>
    <w:rsid w:val="00707B83"/>
    <w:rsid w:val="00713605"/>
    <w:rsid w:val="00723433"/>
    <w:rsid w:val="00723624"/>
    <w:rsid w:val="007262A1"/>
    <w:rsid w:val="007277FB"/>
    <w:rsid w:val="00731298"/>
    <w:rsid w:val="007320FB"/>
    <w:rsid w:val="007321E5"/>
    <w:rsid w:val="00742A1F"/>
    <w:rsid w:val="00747023"/>
    <w:rsid w:val="00752AFC"/>
    <w:rsid w:val="0075494B"/>
    <w:rsid w:val="00755615"/>
    <w:rsid w:val="00757CA6"/>
    <w:rsid w:val="00766A24"/>
    <w:rsid w:val="007672C6"/>
    <w:rsid w:val="0077092F"/>
    <w:rsid w:val="00770A16"/>
    <w:rsid w:val="00770B40"/>
    <w:rsid w:val="00774E2C"/>
    <w:rsid w:val="00775525"/>
    <w:rsid w:val="0077598A"/>
    <w:rsid w:val="00786B3C"/>
    <w:rsid w:val="00786B92"/>
    <w:rsid w:val="007911D4"/>
    <w:rsid w:val="00791CDA"/>
    <w:rsid w:val="00791F45"/>
    <w:rsid w:val="00792C06"/>
    <w:rsid w:val="00792E23"/>
    <w:rsid w:val="00793697"/>
    <w:rsid w:val="007940F7"/>
    <w:rsid w:val="0079708B"/>
    <w:rsid w:val="00797457"/>
    <w:rsid w:val="007A284D"/>
    <w:rsid w:val="007A2ACF"/>
    <w:rsid w:val="007A46FA"/>
    <w:rsid w:val="007A699B"/>
    <w:rsid w:val="007A71C6"/>
    <w:rsid w:val="007B0120"/>
    <w:rsid w:val="007B1B7A"/>
    <w:rsid w:val="007B3EA5"/>
    <w:rsid w:val="007B4202"/>
    <w:rsid w:val="007B7669"/>
    <w:rsid w:val="007C1843"/>
    <w:rsid w:val="007C5F7D"/>
    <w:rsid w:val="007D03B3"/>
    <w:rsid w:val="007D11DC"/>
    <w:rsid w:val="007D1290"/>
    <w:rsid w:val="007D581E"/>
    <w:rsid w:val="007E1021"/>
    <w:rsid w:val="007E121F"/>
    <w:rsid w:val="007E1C13"/>
    <w:rsid w:val="007E2187"/>
    <w:rsid w:val="007E4BAD"/>
    <w:rsid w:val="007F22A8"/>
    <w:rsid w:val="007F7FB9"/>
    <w:rsid w:val="00803CEA"/>
    <w:rsid w:val="00805118"/>
    <w:rsid w:val="0080713D"/>
    <w:rsid w:val="0081055B"/>
    <w:rsid w:val="00810812"/>
    <w:rsid w:val="0081176A"/>
    <w:rsid w:val="00817B3E"/>
    <w:rsid w:val="00821427"/>
    <w:rsid w:val="0082245A"/>
    <w:rsid w:val="00831124"/>
    <w:rsid w:val="008327FA"/>
    <w:rsid w:val="00834632"/>
    <w:rsid w:val="008379D0"/>
    <w:rsid w:val="008431B8"/>
    <w:rsid w:val="00845EE2"/>
    <w:rsid w:val="008464E0"/>
    <w:rsid w:val="0084749A"/>
    <w:rsid w:val="00851AEC"/>
    <w:rsid w:val="00854D06"/>
    <w:rsid w:val="00860D7F"/>
    <w:rsid w:val="00861117"/>
    <w:rsid w:val="00866ECF"/>
    <w:rsid w:val="00867CD1"/>
    <w:rsid w:val="0087053E"/>
    <w:rsid w:val="00873C17"/>
    <w:rsid w:val="00881B25"/>
    <w:rsid w:val="00884476"/>
    <w:rsid w:val="0088475F"/>
    <w:rsid w:val="00891868"/>
    <w:rsid w:val="008949DB"/>
    <w:rsid w:val="008955FD"/>
    <w:rsid w:val="008957E2"/>
    <w:rsid w:val="00896B8A"/>
    <w:rsid w:val="00897077"/>
    <w:rsid w:val="008A024C"/>
    <w:rsid w:val="008A22CF"/>
    <w:rsid w:val="008A33EA"/>
    <w:rsid w:val="008A3844"/>
    <w:rsid w:val="008A6663"/>
    <w:rsid w:val="008B6BCC"/>
    <w:rsid w:val="008C060A"/>
    <w:rsid w:val="008C14BA"/>
    <w:rsid w:val="008C447B"/>
    <w:rsid w:val="008C7F2C"/>
    <w:rsid w:val="008D37B2"/>
    <w:rsid w:val="008E0BDD"/>
    <w:rsid w:val="008E3DFD"/>
    <w:rsid w:val="008F5D14"/>
    <w:rsid w:val="008F6939"/>
    <w:rsid w:val="008F73E1"/>
    <w:rsid w:val="008F7FC7"/>
    <w:rsid w:val="00900D0E"/>
    <w:rsid w:val="00906BE6"/>
    <w:rsid w:val="00913241"/>
    <w:rsid w:val="00915BCA"/>
    <w:rsid w:val="009160D0"/>
    <w:rsid w:val="00920309"/>
    <w:rsid w:val="00921A59"/>
    <w:rsid w:val="00921EA4"/>
    <w:rsid w:val="009237AE"/>
    <w:rsid w:val="00935360"/>
    <w:rsid w:val="00940266"/>
    <w:rsid w:val="009476B9"/>
    <w:rsid w:val="00950B29"/>
    <w:rsid w:val="00954560"/>
    <w:rsid w:val="009545C1"/>
    <w:rsid w:val="009558F6"/>
    <w:rsid w:val="00956B17"/>
    <w:rsid w:val="009572AA"/>
    <w:rsid w:val="00965AF8"/>
    <w:rsid w:val="00965D82"/>
    <w:rsid w:val="00967012"/>
    <w:rsid w:val="009715E2"/>
    <w:rsid w:val="00972442"/>
    <w:rsid w:val="009769EC"/>
    <w:rsid w:val="00980284"/>
    <w:rsid w:val="00984CC5"/>
    <w:rsid w:val="00986329"/>
    <w:rsid w:val="0098635F"/>
    <w:rsid w:val="00987B20"/>
    <w:rsid w:val="00987E86"/>
    <w:rsid w:val="00996DEE"/>
    <w:rsid w:val="009A23E6"/>
    <w:rsid w:val="009A29EE"/>
    <w:rsid w:val="009A32F6"/>
    <w:rsid w:val="009A5E1C"/>
    <w:rsid w:val="009A6332"/>
    <w:rsid w:val="009B4E68"/>
    <w:rsid w:val="009C25E9"/>
    <w:rsid w:val="009C3DA1"/>
    <w:rsid w:val="009D1AA7"/>
    <w:rsid w:val="009D29A9"/>
    <w:rsid w:val="009D3E88"/>
    <w:rsid w:val="009D6522"/>
    <w:rsid w:val="009D7693"/>
    <w:rsid w:val="009D7759"/>
    <w:rsid w:val="009E3C54"/>
    <w:rsid w:val="009E79C8"/>
    <w:rsid w:val="009F114F"/>
    <w:rsid w:val="009F7E8A"/>
    <w:rsid w:val="00A030B8"/>
    <w:rsid w:val="00A06A6D"/>
    <w:rsid w:val="00A12268"/>
    <w:rsid w:val="00A15C6A"/>
    <w:rsid w:val="00A21CFF"/>
    <w:rsid w:val="00A226A0"/>
    <w:rsid w:val="00A243AC"/>
    <w:rsid w:val="00A26BEE"/>
    <w:rsid w:val="00A26EE9"/>
    <w:rsid w:val="00A37354"/>
    <w:rsid w:val="00A405FD"/>
    <w:rsid w:val="00A41DE4"/>
    <w:rsid w:val="00A454B3"/>
    <w:rsid w:val="00A45C4D"/>
    <w:rsid w:val="00A45D97"/>
    <w:rsid w:val="00A50AF4"/>
    <w:rsid w:val="00A52313"/>
    <w:rsid w:val="00A53B0F"/>
    <w:rsid w:val="00A54CF4"/>
    <w:rsid w:val="00A57ACD"/>
    <w:rsid w:val="00A61626"/>
    <w:rsid w:val="00A62911"/>
    <w:rsid w:val="00A745A9"/>
    <w:rsid w:val="00A75CBD"/>
    <w:rsid w:val="00A76161"/>
    <w:rsid w:val="00A77EA2"/>
    <w:rsid w:val="00A823E7"/>
    <w:rsid w:val="00A83254"/>
    <w:rsid w:val="00A86C44"/>
    <w:rsid w:val="00A90217"/>
    <w:rsid w:val="00A91770"/>
    <w:rsid w:val="00A91C91"/>
    <w:rsid w:val="00A928BE"/>
    <w:rsid w:val="00A95B46"/>
    <w:rsid w:val="00AA1BC0"/>
    <w:rsid w:val="00AA2136"/>
    <w:rsid w:val="00AA2230"/>
    <w:rsid w:val="00AB0260"/>
    <w:rsid w:val="00AB416B"/>
    <w:rsid w:val="00AB6512"/>
    <w:rsid w:val="00AC1177"/>
    <w:rsid w:val="00AC1BB8"/>
    <w:rsid w:val="00AC436A"/>
    <w:rsid w:val="00AC488B"/>
    <w:rsid w:val="00AC555F"/>
    <w:rsid w:val="00AC56CC"/>
    <w:rsid w:val="00AD13E6"/>
    <w:rsid w:val="00AD57E0"/>
    <w:rsid w:val="00AE0832"/>
    <w:rsid w:val="00AF266F"/>
    <w:rsid w:val="00AF7D2E"/>
    <w:rsid w:val="00B05F37"/>
    <w:rsid w:val="00B07D7A"/>
    <w:rsid w:val="00B11533"/>
    <w:rsid w:val="00B12175"/>
    <w:rsid w:val="00B14B26"/>
    <w:rsid w:val="00B156E6"/>
    <w:rsid w:val="00B16C98"/>
    <w:rsid w:val="00B1704B"/>
    <w:rsid w:val="00B17E8F"/>
    <w:rsid w:val="00B22F18"/>
    <w:rsid w:val="00B233B0"/>
    <w:rsid w:val="00B2370E"/>
    <w:rsid w:val="00B32FC4"/>
    <w:rsid w:val="00B33446"/>
    <w:rsid w:val="00B3596B"/>
    <w:rsid w:val="00B3676B"/>
    <w:rsid w:val="00B367C5"/>
    <w:rsid w:val="00B370AA"/>
    <w:rsid w:val="00B40263"/>
    <w:rsid w:val="00B41A03"/>
    <w:rsid w:val="00B4205E"/>
    <w:rsid w:val="00B4244F"/>
    <w:rsid w:val="00B43917"/>
    <w:rsid w:val="00B471CB"/>
    <w:rsid w:val="00B50320"/>
    <w:rsid w:val="00B526A2"/>
    <w:rsid w:val="00B53FFE"/>
    <w:rsid w:val="00B55D83"/>
    <w:rsid w:val="00B56147"/>
    <w:rsid w:val="00B62B1A"/>
    <w:rsid w:val="00B64F4A"/>
    <w:rsid w:val="00B65801"/>
    <w:rsid w:val="00B67742"/>
    <w:rsid w:val="00B7104E"/>
    <w:rsid w:val="00B76C45"/>
    <w:rsid w:val="00B819D9"/>
    <w:rsid w:val="00B82457"/>
    <w:rsid w:val="00B856C6"/>
    <w:rsid w:val="00B87547"/>
    <w:rsid w:val="00B938FA"/>
    <w:rsid w:val="00BA210E"/>
    <w:rsid w:val="00BA3B60"/>
    <w:rsid w:val="00BA72E5"/>
    <w:rsid w:val="00BA7764"/>
    <w:rsid w:val="00BB3E52"/>
    <w:rsid w:val="00BB3F61"/>
    <w:rsid w:val="00BB7481"/>
    <w:rsid w:val="00BB7EB1"/>
    <w:rsid w:val="00BC20A9"/>
    <w:rsid w:val="00BC47E0"/>
    <w:rsid w:val="00BC4E32"/>
    <w:rsid w:val="00BC6461"/>
    <w:rsid w:val="00BC65B1"/>
    <w:rsid w:val="00BE2BB5"/>
    <w:rsid w:val="00BF3768"/>
    <w:rsid w:val="00BF484A"/>
    <w:rsid w:val="00C01A52"/>
    <w:rsid w:val="00C077B6"/>
    <w:rsid w:val="00C10A0C"/>
    <w:rsid w:val="00C1201C"/>
    <w:rsid w:val="00C1220C"/>
    <w:rsid w:val="00C12E16"/>
    <w:rsid w:val="00C13A55"/>
    <w:rsid w:val="00C14AC0"/>
    <w:rsid w:val="00C154BD"/>
    <w:rsid w:val="00C20484"/>
    <w:rsid w:val="00C217E7"/>
    <w:rsid w:val="00C222F5"/>
    <w:rsid w:val="00C2237F"/>
    <w:rsid w:val="00C2572E"/>
    <w:rsid w:val="00C25D8F"/>
    <w:rsid w:val="00C27FD9"/>
    <w:rsid w:val="00C300E4"/>
    <w:rsid w:val="00C32082"/>
    <w:rsid w:val="00C33837"/>
    <w:rsid w:val="00C33B08"/>
    <w:rsid w:val="00C33EDC"/>
    <w:rsid w:val="00C35536"/>
    <w:rsid w:val="00C3587B"/>
    <w:rsid w:val="00C35A82"/>
    <w:rsid w:val="00C365F4"/>
    <w:rsid w:val="00C400EF"/>
    <w:rsid w:val="00C424F2"/>
    <w:rsid w:val="00C44103"/>
    <w:rsid w:val="00C44138"/>
    <w:rsid w:val="00C45117"/>
    <w:rsid w:val="00C46AD5"/>
    <w:rsid w:val="00C521B0"/>
    <w:rsid w:val="00C536D7"/>
    <w:rsid w:val="00C53922"/>
    <w:rsid w:val="00C561D0"/>
    <w:rsid w:val="00C568E4"/>
    <w:rsid w:val="00C56CB5"/>
    <w:rsid w:val="00C60EDD"/>
    <w:rsid w:val="00C638CE"/>
    <w:rsid w:val="00C672FF"/>
    <w:rsid w:val="00C6795F"/>
    <w:rsid w:val="00C708AC"/>
    <w:rsid w:val="00C76C4D"/>
    <w:rsid w:val="00C80E55"/>
    <w:rsid w:val="00C81E29"/>
    <w:rsid w:val="00C823F5"/>
    <w:rsid w:val="00C87B84"/>
    <w:rsid w:val="00C94C89"/>
    <w:rsid w:val="00C9551F"/>
    <w:rsid w:val="00C957B0"/>
    <w:rsid w:val="00CA4650"/>
    <w:rsid w:val="00CB0D70"/>
    <w:rsid w:val="00CB6BBC"/>
    <w:rsid w:val="00CB794A"/>
    <w:rsid w:val="00CC2994"/>
    <w:rsid w:val="00CC3D84"/>
    <w:rsid w:val="00CC3D9C"/>
    <w:rsid w:val="00CC7DAD"/>
    <w:rsid w:val="00CD2DED"/>
    <w:rsid w:val="00CD42A8"/>
    <w:rsid w:val="00CE65A7"/>
    <w:rsid w:val="00CE7D7B"/>
    <w:rsid w:val="00CF4C33"/>
    <w:rsid w:val="00D05AD2"/>
    <w:rsid w:val="00D07E16"/>
    <w:rsid w:val="00D1187B"/>
    <w:rsid w:val="00D12922"/>
    <w:rsid w:val="00D136CA"/>
    <w:rsid w:val="00D1435D"/>
    <w:rsid w:val="00D14CA3"/>
    <w:rsid w:val="00D177A7"/>
    <w:rsid w:val="00D17C54"/>
    <w:rsid w:val="00D21405"/>
    <w:rsid w:val="00D22EA3"/>
    <w:rsid w:val="00D271FC"/>
    <w:rsid w:val="00D30E54"/>
    <w:rsid w:val="00D31E90"/>
    <w:rsid w:val="00D326EB"/>
    <w:rsid w:val="00D37C55"/>
    <w:rsid w:val="00D43458"/>
    <w:rsid w:val="00D43D6B"/>
    <w:rsid w:val="00D52128"/>
    <w:rsid w:val="00D53EDA"/>
    <w:rsid w:val="00D56612"/>
    <w:rsid w:val="00D70433"/>
    <w:rsid w:val="00D72EC0"/>
    <w:rsid w:val="00D730EA"/>
    <w:rsid w:val="00D74731"/>
    <w:rsid w:val="00D776BA"/>
    <w:rsid w:val="00D80FE5"/>
    <w:rsid w:val="00D82617"/>
    <w:rsid w:val="00D8292D"/>
    <w:rsid w:val="00D865AA"/>
    <w:rsid w:val="00D87506"/>
    <w:rsid w:val="00D903CB"/>
    <w:rsid w:val="00D907BD"/>
    <w:rsid w:val="00D90D46"/>
    <w:rsid w:val="00D910CE"/>
    <w:rsid w:val="00D941F3"/>
    <w:rsid w:val="00D94B0A"/>
    <w:rsid w:val="00D94C7E"/>
    <w:rsid w:val="00D957A5"/>
    <w:rsid w:val="00DA0AFE"/>
    <w:rsid w:val="00DA67D5"/>
    <w:rsid w:val="00DB2501"/>
    <w:rsid w:val="00DB5006"/>
    <w:rsid w:val="00DB5B93"/>
    <w:rsid w:val="00DB67A4"/>
    <w:rsid w:val="00DB7C78"/>
    <w:rsid w:val="00DC3E64"/>
    <w:rsid w:val="00DC52FE"/>
    <w:rsid w:val="00DD4DFF"/>
    <w:rsid w:val="00DD62BF"/>
    <w:rsid w:val="00DE51B4"/>
    <w:rsid w:val="00DE60E6"/>
    <w:rsid w:val="00DE758E"/>
    <w:rsid w:val="00DF104C"/>
    <w:rsid w:val="00DF4E24"/>
    <w:rsid w:val="00DF4FB9"/>
    <w:rsid w:val="00DF7599"/>
    <w:rsid w:val="00E01C05"/>
    <w:rsid w:val="00E07172"/>
    <w:rsid w:val="00E07BE7"/>
    <w:rsid w:val="00E10791"/>
    <w:rsid w:val="00E1263B"/>
    <w:rsid w:val="00E17416"/>
    <w:rsid w:val="00E17E45"/>
    <w:rsid w:val="00E2061D"/>
    <w:rsid w:val="00E23FEA"/>
    <w:rsid w:val="00E24CF4"/>
    <w:rsid w:val="00E2760D"/>
    <w:rsid w:val="00E313EF"/>
    <w:rsid w:val="00E32B14"/>
    <w:rsid w:val="00E3434C"/>
    <w:rsid w:val="00E35930"/>
    <w:rsid w:val="00E3612C"/>
    <w:rsid w:val="00E43445"/>
    <w:rsid w:val="00E461A8"/>
    <w:rsid w:val="00E50673"/>
    <w:rsid w:val="00E50B05"/>
    <w:rsid w:val="00E5128C"/>
    <w:rsid w:val="00E51E89"/>
    <w:rsid w:val="00E52D2D"/>
    <w:rsid w:val="00E531A0"/>
    <w:rsid w:val="00E56266"/>
    <w:rsid w:val="00E57032"/>
    <w:rsid w:val="00E61FCC"/>
    <w:rsid w:val="00E6678F"/>
    <w:rsid w:val="00E70FEA"/>
    <w:rsid w:val="00E720A7"/>
    <w:rsid w:val="00E74C1A"/>
    <w:rsid w:val="00E752D1"/>
    <w:rsid w:val="00E810CB"/>
    <w:rsid w:val="00E83AD4"/>
    <w:rsid w:val="00E87B8B"/>
    <w:rsid w:val="00E90B1B"/>
    <w:rsid w:val="00E9217D"/>
    <w:rsid w:val="00E937AB"/>
    <w:rsid w:val="00E94324"/>
    <w:rsid w:val="00EA0D5F"/>
    <w:rsid w:val="00EA2FC3"/>
    <w:rsid w:val="00EA3B4F"/>
    <w:rsid w:val="00EB2531"/>
    <w:rsid w:val="00EB2EC5"/>
    <w:rsid w:val="00EB324E"/>
    <w:rsid w:val="00EB4D24"/>
    <w:rsid w:val="00EB5627"/>
    <w:rsid w:val="00EB712C"/>
    <w:rsid w:val="00ED2F1F"/>
    <w:rsid w:val="00ED394B"/>
    <w:rsid w:val="00ED5D68"/>
    <w:rsid w:val="00ED7169"/>
    <w:rsid w:val="00ED7B43"/>
    <w:rsid w:val="00EE226E"/>
    <w:rsid w:val="00EE6057"/>
    <w:rsid w:val="00EF7FCE"/>
    <w:rsid w:val="00F002C7"/>
    <w:rsid w:val="00F009A0"/>
    <w:rsid w:val="00F01E13"/>
    <w:rsid w:val="00F01E67"/>
    <w:rsid w:val="00F1104F"/>
    <w:rsid w:val="00F11285"/>
    <w:rsid w:val="00F13306"/>
    <w:rsid w:val="00F20670"/>
    <w:rsid w:val="00F23C8B"/>
    <w:rsid w:val="00F24BFF"/>
    <w:rsid w:val="00F264C6"/>
    <w:rsid w:val="00F264CA"/>
    <w:rsid w:val="00F26B05"/>
    <w:rsid w:val="00F30788"/>
    <w:rsid w:val="00F334F8"/>
    <w:rsid w:val="00F373B1"/>
    <w:rsid w:val="00F403AF"/>
    <w:rsid w:val="00F43183"/>
    <w:rsid w:val="00F43F64"/>
    <w:rsid w:val="00F457D7"/>
    <w:rsid w:val="00F45A03"/>
    <w:rsid w:val="00F45A0A"/>
    <w:rsid w:val="00F47C56"/>
    <w:rsid w:val="00F47F5A"/>
    <w:rsid w:val="00F54825"/>
    <w:rsid w:val="00F56AE0"/>
    <w:rsid w:val="00F605D8"/>
    <w:rsid w:val="00F61390"/>
    <w:rsid w:val="00F6286E"/>
    <w:rsid w:val="00F63392"/>
    <w:rsid w:val="00F63E5A"/>
    <w:rsid w:val="00F646BD"/>
    <w:rsid w:val="00F757B9"/>
    <w:rsid w:val="00F763BF"/>
    <w:rsid w:val="00F76D20"/>
    <w:rsid w:val="00F810B2"/>
    <w:rsid w:val="00F85370"/>
    <w:rsid w:val="00F85F6D"/>
    <w:rsid w:val="00F86E26"/>
    <w:rsid w:val="00F87494"/>
    <w:rsid w:val="00F92065"/>
    <w:rsid w:val="00F93BE4"/>
    <w:rsid w:val="00F97566"/>
    <w:rsid w:val="00FA102B"/>
    <w:rsid w:val="00FA5364"/>
    <w:rsid w:val="00FA6B49"/>
    <w:rsid w:val="00FA6FEC"/>
    <w:rsid w:val="00FB00D6"/>
    <w:rsid w:val="00FB11BC"/>
    <w:rsid w:val="00FB21E0"/>
    <w:rsid w:val="00FB36E8"/>
    <w:rsid w:val="00FD099B"/>
    <w:rsid w:val="00FD14FA"/>
    <w:rsid w:val="00FD28D3"/>
    <w:rsid w:val="00FD3779"/>
    <w:rsid w:val="00FD5495"/>
    <w:rsid w:val="00FD5C3C"/>
    <w:rsid w:val="00FE2015"/>
    <w:rsid w:val="00FE4088"/>
    <w:rsid w:val="00FE42CD"/>
    <w:rsid w:val="00FE5471"/>
    <w:rsid w:val="00FF0D17"/>
    <w:rsid w:val="00FF1B0E"/>
    <w:rsid w:val="00FF25E9"/>
    <w:rsid w:val="00FF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D1"/>
    <w:pPr>
      <w:ind w:firstLine="709"/>
      <w:jc w:val="both"/>
    </w:pPr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63E5A"/>
    <w:pPr>
      <w:keepNext/>
      <w:widowControl w:val="0"/>
      <w:adjustRightInd w:val="0"/>
      <w:spacing w:before="240" w:after="60" w:line="360" w:lineRule="atLeast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E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3846B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</w:rPr>
  </w:style>
  <w:style w:type="character" w:customStyle="1" w:styleId="apple-converted-space">
    <w:name w:val="apple-converted-space"/>
    <w:basedOn w:val="a0"/>
    <w:rsid w:val="00C2237F"/>
  </w:style>
  <w:style w:type="paragraph" w:customStyle="1" w:styleId="12">
    <w:name w:val="Обычный (Интернет)1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uiPriority w:val="34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12"/>
    <w:uiPriority w:val="34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5">
    <w:name w:val="Strong"/>
    <w:qFormat/>
    <w:rsid w:val="00A90217"/>
    <w:rPr>
      <w:rFonts w:cs="Times New Roman"/>
      <w:b/>
      <w:bCs/>
    </w:rPr>
  </w:style>
  <w:style w:type="character" w:styleId="a6">
    <w:name w:val="Hyperlink"/>
    <w:rsid w:val="0026279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link w:val="2"/>
    <w:rsid w:val="00F63E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Indent 2"/>
    <w:basedOn w:val="a"/>
    <w:link w:val="23"/>
    <w:rsid w:val="00F6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3">
    <w:name w:val="Основной текст с отступом 2 Знак"/>
    <w:link w:val="22"/>
    <w:rsid w:val="00F63E5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lock Text"/>
    <w:basedOn w:val="a"/>
    <w:rsid w:val="00F63E5A"/>
    <w:pPr>
      <w:widowControl w:val="0"/>
      <w:autoSpaceDE w:val="0"/>
      <w:autoSpaceDN w:val="0"/>
      <w:adjustRightInd w:val="0"/>
      <w:ind w:left="29" w:right="83"/>
      <w:jc w:val="center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ConsNormal">
    <w:name w:val="ConsNormal"/>
    <w:uiPriority w:val="34"/>
    <w:qFormat/>
    <w:rsid w:val="00F63E5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63E5A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F63E5A"/>
    <w:rPr>
      <w:rFonts w:eastAsia="Times New Roman" w:cs="Times New Roman"/>
      <w:sz w:val="18"/>
      <w:szCs w:val="18"/>
      <w:lang/>
    </w:rPr>
  </w:style>
  <w:style w:type="character" w:customStyle="1" w:styleId="aa">
    <w:name w:val="Текст выноски Знак"/>
    <w:link w:val="a9"/>
    <w:uiPriority w:val="99"/>
    <w:semiHidden/>
    <w:rsid w:val="00F63E5A"/>
    <w:rPr>
      <w:rFonts w:eastAsia="Times New Roman"/>
      <w:sz w:val="18"/>
      <w:szCs w:val="18"/>
    </w:rPr>
  </w:style>
  <w:style w:type="paragraph" w:styleId="ab">
    <w:name w:val="No Spacing"/>
    <w:uiPriority w:val="1"/>
    <w:qFormat/>
    <w:rsid w:val="00F63E5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uiPriority w:val="99"/>
    <w:unhideWhenUsed/>
    <w:rsid w:val="00F63E5A"/>
    <w:pPr>
      <w:spacing w:after="120"/>
    </w:pPr>
    <w:rPr>
      <w:rFonts w:ascii="Times New Roman" w:eastAsia="Times New Roman" w:hAnsi="Times New Roman" w:cs="Times New Roman"/>
      <w:lang/>
    </w:rPr>
  </w:style>
  <w:style w:type="character" w:customStyle="1" w:styleId="ad">
    <w:name w:val="Основной текст Знак"/>
    <w:link w:val="ac"/>
    <w:uiPriority w:val="99"/>
    <w:rsid w:val="00F63E5A"/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/>
    </w:rPr>
  </w:style>
  <w:style w:type="character" w:customStyle="1" w:styleId="af">
    <w:name w:val="Верхний колонтитул Знак"/>
    <w:link w:val="ae"/>
    <w:uiPriority w:val="99"/>
    <w:semiHidden/>
    <w:rsid w:val="00F63E5A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/>
    </w:rPr>
  </w:style>
  <w:style w:type="character" w:customStyle="1" w:styleId="af1">
    <w:name w:val="Нижний колонтитул Знак"/>
    <w:link w:val="af0"/>
    <w:rsid w:val="00F63E5A"/>
    <w:rPr>
      <w:rFonts w:ascii="Times New Roman" w:eastAsia="Times New Roman" w:hAnsi="Times New Roman" w:cs="Times New Roman"/>
    </w:rPr>
  </w:style>
  <w:style w:type="paragraph" w:styleId="24">
    <w:name w:val="Body Text 2"/>
    <w:basedOn w:val="a"/>
    <w:link w:val="25"/>
    <w:rsid w:val="00F63E5A"/>
    <w:pPr>
      <w:widowControl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lang/>
    </w:rPr>
  </w:style>
  <w:style w:type="character" w:customStyle="1" w:styleId="25">
    <w:name w:val="Основной текст 2 Знак"/>
    <w:link w:val="24"/>
    <w:rsid w:val="00F63E5A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semiHidden/>
    <w:rsid w:val="00900D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B0C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9D6522"/>
    <w:rPr>
      <w:rFonts w:ascii="Verdana" w:hAnsi="Verdana" w:cs="Verdana" w:hint="default"/>
      <w:lang w:val="en-US" w:eastAsia="en-US" w:bidi="ar-SA"/>
    </w:rPr>
  </w:style>
  <w:style w:type="character" w:customStyle="1" w:styleId="31">
    <w:name w:val="Основной текст (3)_"/>
    <w:link w:val="32"/>
    <w:rsid w:val="006F2498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F2498"/>
    <w:pPr>
      <w:widowControl w:val="0"/>
      <w:shd w:val="clear" w:color="auto" w:fill="FFFFFF"/>
      <w:spacing w:before="600" w:after="240" w:line="322" w:lineRule="exact"/>
      <w:jc w:val="center"/>
    </w:pPr>
    <w:rPr>
      <w:rFonts w:cs="Times New Roman"/>
      <w:b/>
      <w:bCs/>
      <w:sz w:val="27"/>
      <w:szCs w:val="27"/>
      <w:lang/>
    </w:rPr>
  </w:style>
  <w:style w:type="character" w:customStyle="1" w:styleId="af2">
    <w:name w:val="Основной текст_"/>
    <w:link w:val="33"/>
    <w:rsid w:val="0057477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2"/>
    <w:rsid w:val="00574774"/>
    <w:pPr>
      <w:widowControl w:val="0"/>
      <w:shd w:val="clear" w:color="auto" w:fill="FFFFFF"/>
      <w:spacing w:before="240" w:after="420" w:line="322" w:lineRule="exact"/>
    </w:pPr>
    <w:rPr>
      <w:rFonts w:cs="Times New Roman"/>
      <w:sz w:val="27"/>
      <w:szCs w:val="27"/>
      <w:lang/>
    </w:rPr>
  </w:style>
  <w:style w:type="character" w:customStyle="1" w:styleId="26">
    <w:name w:val="Заголовок №2_"/>
    <w:link w:val="27"/>
    <w:rsid w:val="00574774"/>
    <w:rPr>
      <w:b/>
      <w:bCs/>
      <w:sz w:val="27"/>
      <w:szCs w:val="27"/>
      <w:shd w:val="clear" w:color="auto" w:fill="FFFFFF"/>
    </w:rPr>
  </w:style>
  <w:style w:type="character" w:customStyle="1" w:styleId="28">
    <w:name w:val="Основной текст2"/>
    <w:rsid w:val="00574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3">
    <w:name w:val="Основной текст + Полужирный"/>
    <w:rsid w:val="00574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7">
    <w:name w:val="Заголовок №2"/>
    <w:basedOn w:val="a"/>
    <w:link w:val="26"/>
    <w:rsid w:val="00574774"/>
    <w:pPr>
      <w:widowControl w:val="0"/>
      <w:shd w:val="clear" w:color="auto" w:fill="FFFFFF"/>
      <w:spacing w:after="240" w:line="322" w:lineRule="exact"/>
      <w:jc w:val="center"/>
      <w:outlineLvl w:val="1"/>
    </w:pPr>
    <w:rPr>
      <w:rFonts w:cs="Times New Roman"/>
      <w:b/>
      <w:bCs/>
      <w:sz w:val="27"/>
      <w:szCs w:val="27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A4726-0686-4DB0-9CB6-1C03B465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10</Pages>
  <Words>3380</Words>
  <Characters>19267</Characters>
  <Application>Microsoft Office Word</Application>
  <DocSecurity>0</DocSecurity>
  <Lines>160</Lines>
  <Paragraphs>45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22602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creator>Анатолий</dc:creator>
  <cp:lastModifiedBy>Admin</cp:lastModifiedBy>
  <cp:revision>20</cp:revision>
  <cp:lastPrinted>2023-12-01T04:01:00Z</cp:lastPrinted>
  <dcterms:created xsi:type="dcterms:W3CDTF">2023-11-23T10:17:00Z</dcterms:created>
  <dcterms:modified xsi:type="dcterms:W3CDTF">2023-12-06T04:40:00Z</dcterms:modified>
  <cp:version>9.103.83.44158</cp:version>
</cp:coreProperties>
</file>