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90" w:rsidRPr="006C6F90" w:rsidRDefault="006C6F90" w:rsidP="006C6F90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6C6F90">
        <w:rPr>
          <w:b/>
          <w:bCs/>
          <w:sz w:val="24"/>
          <w:szCs w:val="24"/>
        </w:rPr>
        <w:t>РОССИЙСКАЯ ФЕДЕРАЦИЯ</w:t>
      </w:r>
    </w:p>
    <w:p w:rsidR="006C6F90" w:rsidRPr="006C6F90" w:rsidRDefault="002044A4" w:rsidP="006C6F90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СЕЛЬСКОЕ СОБРАНИЕ ДЕПУТАТОВ </w:t>
      </w:r>
      <w:r w:rsidR="006C6F90" w:rsidRPr="006C6F90">
        <w:rPr>
          <w:b/>
          <w:bCs/>
          <w:sz w:val="24"/>
          <w:szCs w:val="24"/>
        </w:rPr>
        <w:t>УСТЬЯНСКОГО СЕЛЬСОВЕТА</w:t>
      </w:r>
    </w:p>
    <w:p w:rsidR="006C6F90" w:rsidRPr="006C6F90" w:rsidRDefault="002044A4" w:rsidP="006C6F90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БУРЛИНСКОГО РАЙОНА </w:t>
      </w:r>
      <w:r w:rsidR="006C6F90" w:rsidRPr="006C6F90">
        <w:rPr>
          <w:b/>
          <w:bCs/>
          <w:sz w:val="24"/>
          <w:szCs w:val="24"/>
        </w:rPr>
        <w:t>АЛТАЙСКОГО КРАЯ</w:t>
      </w:r>
    </w:p>
    <w:p w:rsidR="006C6F90" w:rsidRPr="006C6F90" w:rsidRDefault="006C6F90" w:rsidP="006C6F9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6C6F90" w:rsidRPr="006C6F90" w:rsidRDefault="002044A4" w:rsidP="006C6F90">
      <w:pPr>
        <w:keepNext/>
        <w:widowControl/>
        <w:autoSpaceDE/>
        <w:autoSpaceDN/>
        <w:adjustRightInd/>
        <w:spacing w:line="220" w:lineRule="exact"/>
        <w:jc w:val="center"/>
        <w:outlineLvl w:val="0"/>
        <w:rPr>
          <w:b/>
          <w:spacing w:val="38"/>
          <w:sz w:val="24"/>
          <w:szCs w:val="24"/>
        </w:rPr>
      </w:pPr>
      <w:r>
        <w:rPr>
          <w:b/>
          <w:spacing w:val="38"/>
          <w:sz w:val="24"/>
          <w:szCs w:val="24"/>
        </w:rPr>
        <w:t>РЕШЕНИ</w:t>
      </w:r>
      <w:r w:rsidR="006C6F90" w:rsidRPr="006C6F90">
        <w:rPr>
          <w:b/>
          <w:spacing w:val="38"/>
          <w:sz w:val="24"/>
          <w:szCs w:val="24"/>
        </w:rPr>
        <w:t>Е</w:t>
      </w:r>
    </w:p>
    <w:p w:rsidR="006C6F90" w:rsidRPr="006C6F90" w:rsidRDefault="006C6F90" w:rsidP="00880FDB">
      <w:pPr>
        <w:pStyle w:val="a3"/>
        <w:rPr>
          <w:sz w:val="24"/>
        </w:rPr>
      </w:pPr>
    </w:p>
    <w:p w:rsidR="00880FDB" w:rsidRPr="006C6F90" w:rsidRDefault="00880FDB" w:rsidP="007A4E6A">
      <w:pPr>
        <w:pStyle w:val="a3"/>
        <w:jc w:val="left"/>
        <w:rPr>
          <w:sz w:val="24"/>
        </w:rPr>
      </w:pPr>
    </w:p>
    <w:p w:rsidR="00880FDB" w:rsidRPr="006C6F90" w:rsidRDefault="00880FDB" w:rsidP="00880FDB">
      <w:pPr>
        <w:pStyle w:val="a3"/>
        <w:rPr>
          <w:sz w:val="24"/>
        </w:rPr>
      </w:pPr>
    </w:p>
    <w:tbl>
      <w:tblPr>
        <w:tblW w:w="10425" w:type="dxa"/>
        <w:tblLook w:val="0000"/>
      </w:tblPr>
      <w:tblGrid>
        <w:gridCol w:w="4785"/>
        <w:gridCol w:w="5640"/>
      </w:tblGrid>
      <w:tr w:rsidR="00880FDB" w:rsidRPr="006C6F90" w:rsidTr="00137B8F">
        <w:tc>
          <w:tcPr>
            <w:tcW w:w="4785" w:type="dxa"/>
          </w:tcPr>
          <w:p w:rsidR="00880FDB" w:rsidRPr="006C6F90" w:rsidRDefault="007B2378" w:rsidP="00137B8F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28.11.</w:t>
            </w:r>
            <w:r w:rsidR="00880FDB" w:rsidRPr="006C6F90">
              <w:rPr>
                <w:sz w:val="24"/>
              </w:rPr>
              <w:t>20</w:t>
            </w:r>
            <w:r w:rsidR="00E7563C" w:rsidRPr="006C6F90">
              <w:rPr>
                <w:sz w:val="24"/>
              </w:rPr>
              <w:t>2</w:t>
            </w:r>
            <w:r w:rsidR="005F48CC" w:rsidRPr="006C6F90">
              <w:rPr>
                <w:sz w:val="24"/>
              </w:rPr>
              <w:t>5</w:t>
            </w:r>
            <w:r w:rsidR="004E2332" w:rsidRPr="006C6F90">
              <w:rPr>
                <w:sz w:val="24"/>
              </w:rPr>
              <w:t xml:space="preserve"> </w:t>
            </w:r>
            <w:r w:rsidR="00880FDB" w:rsidRPr="006C6F90">
              <w:rPr>
                <w:sz w:val="24"/>
              </w:rPr>
              <w:t>г.</w:t>
            </w:r>
          </w:p>
        </w:tc>
        <w:tc>
          <w:tcPr>
            <w:tcW w:w="5640" w:type="dxa"/>
          </w:tcPr>
          <w:p w:rsidR="00880FDB" w:rsidRPr="006C6F90" w:rsidRDefault="00880FDB" w:rsidP="00DC291E">
            <w:pPr>
              <w:pStyle w:val="a3"/>
              <w:ind w:right="-51"/>
              <w:rPr>
                <w:sz w:val="24"/>
              </w:rPr>
            </w:pPr>
            <w:r w:rsidRPr="006C6F90">
              <w:rPr>
                <w:sz w:val="24"/>
              </w:rPr>
              <w:t xml:space="preserve">                                 </w:t>
            </w:r>
            <w:r w:rsidR="00083033" w:rsidRPr="006C6F90">
              <w:rPr>
                <w:sz w:val="24"/>
              </w:rPr>
              <w:t xml:space="preserve">        </w:t>
            </w:r>
            <w:r w:rsidR="00310473" w:rsidRPr="006C6F90">
              <w:rPr>
                <w:sz w:val="24"/>
              </w:rPr>
              <w:t xml:space="preserve"> </w:t>
            </w:r>
            <w:r w:rsidR="000861A1" w:rsidRPr="006C6F90">
              <w:rPr>
                <w:sz w:val="24"/>
              </w:rPr>
              <w:t xml:space="preserve">    </w:t>
            </w:r>
            <w:r w:rsidR="00083033" w:rsidRPr="006C6F90">
              <w:rPr>
                <w:sz w:val="24"/>
              </w:rPr>
              <w:t xml:space="preserve">     </w:t>
            </w:r>
            <w:r w:rsidR="00DC291E" w:rsidRPr="006C6F90">
              <w:rPr>
                <w:sz w:val="24"/>
              </w:rPr>
              <w:t xml:space="preserve">  </w:t>
            </w:r>
            <w:r w:rsidR="00C20833" w:rsidRPr="006C6F90">
              <w:rPr>
                <w:sz w:val="24"/>
              </w:rPr>
              <w:t xml:space="preserve">  </w:t>
            </w:r>
            <w:r w:rsidR="00470535" w:rsidRPr="006C6F90">
              <w:rPr>
                <w:sz w:val="24"/>
              </w:rPr>
              <w:t xml:space="preserve">        </w:t>
            </w:r>
            <w:r w:rsidR="00C20833" w:rsidRPr="006C6F90">
              <w:rPr>
                <w:sz w:val="24"/>
              </w:rPr>
              <w:t xml:space="preserve"> </w:t>
            </w:r>
            <w:r w:rsidR="00083033" w:rsidRPr="006C6F90">
              <w:rPr>
                <w:sz w:val="24"/>
              </w:rPr>
              <w:t xml:space="preserve"> №</w:t>
            </w:r>
            <w:r w:rsidR="00470535" w:rsidRPr="006C6F90">
              <w:rPr>
                <w:sz w:val="24"/>
              </w:rPr>
              <w:t xml:space="preserve"> </w:t>
            </w:r>
            <w:r w:rsidR="00B62A7B">
              <w:rPr>
                <w:sz w:val="24"/>
              </w:rPr>
              <w:t>21</w:t>
            </w:r>
          </w:p>
        </w:tc>
      </w:tr>
    </w:tbl>
    <w:p w:rsidR="00880FDB" w:rsidRPr="006C6F90" w:rsidRDefault="00880FDB" w:rsidP="00880FDB">
      <w:pPr>
        <w:pStyle w:val="a3"/>
        <w:rPr>
          <w:sz w:val="24"/>
        </w:rPr>
      </w:pPr>
      <w:r w:rsidRPr="006C6F90">
        <w:rPr>
          <w:sz w:val="24"/>
        </w:rPr>
        <w:t xml:space="preserve">с. </w:t>
      </w:r>
      <w:r w:rsidR="00285BBA" w:rsidRPr="006C6F90">
        <w:rPr>
          <w:sz w:val="24"/>
        </w:rPr>
        <w:t>Устьянка</w:t>
      </w:r>
    </w:p>
    <w:p w:rsidR="00880FDB" w:rsidRPr="006C6F90" w:rsidRDefault="00880FDB" w:rsidP="00880FDB">
      <w:pPr>
        <w:pStyle w:val="a3"/>
        <w:jc w:val="left"/>
        <w:rPr>
          <w:sz w:val="24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880FDB" w:rsidRPr="006C6F90">
        <w:trPr>
          <w:trHeight w:val="1715"/>
        </w:trPr>
        <w:tc>
          <w:tcPr>
            <w:tcW w:w="5210" w:type="dxa"/>
          </w:tcPr>
          <w:p w:rsidR="00310473" w:rsidRPr="002044A4" w:rsidRDefault="00310473" w:rsidP="00310473">
            <w:pPr>
              <w:pStyle w:val="a3"/>
              <w:ind w:right="-109"/>
              <w:jc w:val="both"/>
              <w:rPr>
                <w:b/>
                <w:szCs w:val="28"/>
              </w:rPr>
            </w:pPr>
            <w:bookmarkStart w:id="0" w:name="_Hlk193374689"/>
            <w:r w:rsidRPr="006C6F90">
              <w:rPr>
                <w:sz w:val="24"/>
              </w:rPr>
              <w:t xml:space="preserve"> </w:t>
            </w:r>
            <w:r w:rsidRPr="002044A4">
              <w:rPr>
                <w:b/>
                <w:szCs w:val="28"/>
              </w:rPr>
              <w:t>Положени</w:t>
            </w:r>
            <w:r w:rsidR="000600A1" w:rsidRPr="002044A4">
              <w:rPr>
                <w:b/>
                <w:szCs w:val="28"/>
              </w:rPr>
              <w:t>е</w:t>
            </w:r>
            <w:r w:rsidRPr="002044A4">
              <w:rPr>
                <w:b/>
                <w:szCs w:val="28"/>
              </w:rPr>
              <w:t xml:space="preserve"> о порядке списания муниципального имущества муниципального образования </w:t>
            </w:r>
            <w:r w:rsidR="00285BBA" w:rsidRPr="002044A4">
              <w:rPr>
                <w:b/>
                <w:szCs w:val="28"/>
              </w:rPr>
              <w:t>Устьянский сельсовет Бурлинского района</w:t>
            </w:r>
            <w:r w:rsidRPr="002044A4">
              <w:rPr>
                <w:b/>
                <w:szCs w:val="28"/>
              </w:rPr>
              <w:t xml:space="preserve"> Алтайского края</w:t>
            </w:r>
          </w:p>
          <w:bookmarkEnd w:id="0"/>
          <w:p w:rsidR="00892DA5" w:rsidRPr="006C6F90" w:rsidRDefault="00892DA5" w:rsidP="00880FD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5211" w:type="dxa"/>
          </w:tcPr>
          <w:p w:rsidR="00880FDB" w:rsidRPr="006C6F90" w:rsidRDefault="00880FDB" w:rsidP="00880F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00A1" w:rsidRPr="002044A4" w:rsidRDefault="00310473" w:rsidP="000600A1">
      <w:pPr>
        <w:pStyle w:val="ConsPlusNormal"/>
        <w:tabs>
          <w:tab w:val="left" w:pos="284"/>
        </w:tabs>
        <w:ind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044A4">
        <w:rPr>
          <w:rFonts w:ascii="Times New Roman" w:hAnsi="Times New Roman" w:cs="Times New Roman"/>
          <w:sz w:val="26"/>
          <w:szCs w:val="26"/>
        </w:rPr>
        <w:t xml:space="preserve">В целях приведения процедуры списания муниципального имущества к единому порядку, повышения контроля за ее проведением, в соответствии  Гражданским кодексом </w:t>
      </w:r>
      <w:r w:rsidR="00A17366" w:rsidRPr="002044A4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2044A4">
        <w:rPr>
          <w:rFonts w:ascii="Times New Roman" w:hAnsi="Times New Roman" w:cs="Times New Roman"/>
          <w:sz w:val="26"/>
          <w:szCs w:val="26"/>
        </w:rPr>
        <w:t>, Федеральным законом</w:t>
      </w:r>
      <w:r w:rsidR="000600A1" w:rsidRPr="002044A4">
        <w:rPr>
          <w:rFonts w:ascii="Times New Roman" w:hAnsi="Times New Roman" w:cs="Times New Roman"/>
          <w:sz w:val="26"/>
          <w:szCs w:val="26"/>
        </w:rPr>
        <w:t xml:space="preserve"> от 20.03.2025</w:t>
      </w:r>
      <w:r w:rsidR="00C11246" w:rsidRPr="002044A4">
        <w:rPr>
          <w:rFonts w:ascii="Times New Roman" w:hAnsi="Times New Roman" w:cs="Times New Roman"/>
          <w:sz w:val="26"/>
          <w:szCs w:val="26"/>
        </w:rPr>
        <w:t xml:space="preserve"> № </w:t>
      </w:r>
      <w:r w:rsidR="000600A1" w:rsidRPr="002044A4">
        <w:rPr>
          <w:rFonts w:ascii="Times New Roman" w:hAnsi="Times New Roman" w:cs="Times New Roman"/>
          <w:sz w:val="26"/>
          <w:szCs w:val="26"/>
        </w:rPr>
        <w:t>33</w:t>
      </w:r>
      <w:r w:rsidR="00C11246" w:rsidRPr="002044A4">
        <w:rPr>
          <w:rFonts w:ascii="Times New Roman" w:hAnsi="Times New Roman" w:cs="Times New Roman"/>
          <w:sz w:val="26"/>
          <w:szCs w:val="26"/>
        </w:rPr>
        <w:t>-Ф3</w:t>
      </w:r>
      <w:r w:rsidRPr="002044A4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</w:t>
      </w:r>
      <w:r w:rsidR="000600A1" w:rsidRPr="002044A4">
        <w:rPr>
          <w:rFonts w:ascii="Times New Roman" w:hAnsi="Times New Roman" w:cs="Times New Roman"/>
          <w:sz w:val="26"/>
          <w:szCs w:val="26"/>
        </w:rPr>
        <w:t xml:space="preserve"> </w:t>
      </w:r>
      <w:r w:rsidR="002044A4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Pr="002044A4">
        <w:rPr>
          <w:rFonts w:ascii="Times New Roman" w:hAnsi="Times New Roman" w:cs="Times New Roman"/>
          <w:sz w:val="26"/>
          <w:szCs w:val="26"/>
        </w:rPr>
        <w:t xml:space="preserve">», Федеральным законом </w:t>
      </w:r>
      <w:r w:rsidR="00C11246" w:rsidRPr="002044A4">
        <w:rPr>
          <w:rFonts w:ascii="Times New Roman" w:hAnsi="Times New Roman" w:cs="Times New Roman"/>
          <w:sz w:val="26"/>
          <w:szCs w:val="26"/>
        </w:rPr>
        <w:t xml:space="preserve">от 06.12.2011 № 402-ФЗ </w:t>
      </w:r>
      <w:r w:rsidRPr="002044A4">
        <w:rPr>
          <w:rFonts w:ascii="Times New Roman" w:hAnsi="Times New Roman" w:cs="Times New Roman"/>
          <w:sz w:val="26"/>
          <w:szCs w:val="26"/>
        </w:rPr>
        <w:t xml:space="preserve">«О бухгалтерском учете», Федеральным законом </w:t>
      </w:r>
      <w:r w:rsidR="00C11246" w:rsidRPr="002044A4">
        <w:rPr>
          <w:rFonts w:ascii="Times New Roman" w:hAnsi="Times New Roman" w:cs="Times New Roman"/>
          <w:sz w:val="26"/>
          <w:szCs w:val="26"/>
        </w:rPr>
        <w:t xml:space="preserve">от 14.11.2002 № 161-ФЗ </w:t>
      </w:r>
      <w:r w:rsidRPr="002044A4">
        <w:rPr>
          <w:rFonts w:ascii="Times New Roman" w:hAnsi="Times New Roman" w:cs="Times New Roman"/>
          <w:sz w:val="26"/>
          <w:szCs w:val="26"/>
        </w:rPr>
        <w:t xml:space="preserve">«О государственных и муниципальных унитарных предприятиях», </w:t>
      </w:r>
      <w:r w:rsidR="00EE036C">
        <w:rPr>
          <w:rFonts w:ascii="Times New Roman" w:hAnsi="Times New Roman" w:cs="Times New Roman"/>
          <w:sz w:val="26"/>
          <w:szCs w:val="26"/>
        </w:rPr>
        <w:t xml:space="preserve"> </w:t>
      </w:r>
      <w:r w:rsidR="000600A1" w:rsidRPr="002044A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Сельское Собрание депутатов</w:t>
      </w:r>
    </w:p>
    <w:p w:rsidR="00EE036C" w:rsidRDefault="00EE036C" w:rsidP="000600A1">
      <w:pPr>
        <w:widowControl/>
        <w:tabs>
          <w:tab w:val="left" w:pos="284"/>
        </w:tabs>
        <w:ind w:firstLine="284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0600A1" w:rsidRPr="002044A4" w:rsidRDefault="002044A4" w:rsidP="000600A1">
      <w:pPr>
        <w:widowControl/>
        <w:tabs>
          <w:tab w:val="left" w:pos="284"/>
        </w:tabs>
        <w:ind w:firstLine="284"/>
        <w:jc w:val="center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РЕШИЛ</w:t>
      </w:r>
      <w:r w:rsidR="000600A1" w:rsidRPr="002044A4">
        <w:rPr>
          <w:rFonts w:eastAsia="Calibri"/>
          <w:color w:val="000000"/>
          <w:sz w:val="26"/>
          <w:szCs w:val="26"/>
          <w:lang w:eastAsia="en-US"/>
        </w:rPr>
        <w:t>О</w:t>
      </w:r>
      <w:r w:rsidR="000600A1" w:rsidRPr="002044A4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="000600A1" w:rsidRPr="002044A4">
        <w:rPr>
          <w:rFonts w:eastAsia="Calibri"/>
          <w:color w:val="FF0000"/>
          <w:spacing w:val="60"/>
          <w:sz w:val="26"/>
          <w:szCs w:val="26"/>
          <w:lang w:eastAsia="en-US"/>
        </w:rPr>
        <w:t>:</w:t>
      </w:r>
    </w:p>
    <w:p w:rsidR="00880FDB" w:rsidRPr="002044A4" w:rsidRDefault="00880FDB" w:rsidP="000600A1">
      <w:pPr>
        <w:pStyle w:val="a3"/>
        <w:jc w:val="left"/>
        <w:rPr>
          <w:sz w:val="26"/>
          <w:szCs w:val="26"/>
        </w:rPr>
      </w:pPr>
    </w:p>
    <w:p w:rsidR="00C11246" w:rsidRPr="002044A4" w:rsidRDefault="00C11246" w:rsidP="00C11246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1. Принять Положени</w:t>
      </w:r>
      <w:r w:rsidR="00901BE0" w:rsidRPr="002044A4">
        <w:rPr>
          <w:sz w:val="26"/>
          <w:szCs w:val="26"/>
        </w:rPr>
        <w:t>е</w:t>
      </w:r>
      <w:r w:rsidRPr="002044A4">
        <w:rPr>
          <w:sz w:val="26"/>
          <w:szCs w:val="26"/>
        </w:rPr>
        <w:t xml:space="preserve"> о порядке списания муниципального имущества муниципального образования </w:t>
      </w:r>
      <w:r w:rsidR="00285BBA" w:rsidRPr="002044A4">
        <w:rPr>
          <w:color w:val="000000"/>
          <w:sz w:val="26"/>
          <w:szCs w:val="26"/>
        </w:rPr>
        <w:t>Устьянский сельсовет</w:t>
      </w:r>
      <w:r w:rsidR="00285BBA" w:rsidRPr="002044A4">
        <w:rPr>
          <w:sz w:val="26"/>
          <w:szCs w:val="26"/>
        </w:rPr>
        <w:t xml:space="preserve"> Бурлинского района</w:t>
      </w:r>
      <w:r w:rsidRPr="002044A4">
        <w:rPr>
          <w:sz w:val="26"/>
          <w:szCs w:val="26"/>
        </w:rPr>
        <w:t xml:space="preserve"> Алтайского края (далее – Положение).</w:t>
      </w:r>
    </w:p>
    <w:p w:rsidR="00C11246" w:rsidRPr="002044A4" w:rsidRDefault="00C11246" w:rsidP="00C11246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 Направить указанн</w:t>
      </w:r>
      <w:r w:rsidR="00901BE0" w:rsidRPr="002044A4">
        <w:rPr>
          <w:sz w:val="26"/>
          <w:szCs w:val="26"/>
        </w:rPr>
        <w:t>ое</w:t>
      </w:r>
      <w:r w:rsidRPr="002044A4">
        <w:rPr>
          <w:sz w:val="26"/>
          <w:szCs w:val="26"/>
        </w:rPr>
        <w:t xml:space="preserve"> </w:t>
      </w:r>
      <w:r w:rsidR="00705D3B" w:rsidRPr="002044A4">
        <w:rPr>
          <w:sz w:val="26"/>
          <w:szCs w:val="26"/>
        </w:rPr>
        <w:t xml:space="preserve">Положение </w:t>
      </w:r>
      <w:r w:rsidR="007A4E6A" w:rsidRPr="002044A4">
        <w:rPr>
          <w:sz w:val="26"/>
          <w:szCs w:val="26"/>
        </w:rPr>
        <w:t>г</w:t>
      </w:r>
      <w:r w:rsidR="002044A4">
        <w:rPr>
          <w:sz w:val="26"/>
          <w:szCs w:val="26"/>
        </w:rPr>
        <w:t>лаве</w:t>
      </w:r>
      <w:r w:rsidR="00285BBA" w:rsidRPr="002044A4">
        <w:rPr>
          <w:sz w:val="26"/>
          <w:szCs w:val="26"/>
        </w:rPr>
        <w:t xml:space="preserve"> Устьянского сельсовета Бурлинского </w:t>
      </w:r>
      <w:r w:rsidRPr="002044A4">
        <w:rPr>
          <w:sz w:val="26"/>
          <w:szCs w:val="26"/>
        </w:rPr>
        <w:t xml:space="preserve"> района Алтайского края для подписания и опубликования в установленном порядке.</w:t>
      </w:r>
    </w:p>
    <w:p w:rsidR="00C11246" w:rsidRPr="002044A4" w:rsidRDefault="00C11246" w:rsidP="00C11246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2044A4">
        <w:rPr>
          <w:sz w:val="26"/>
          <w:szCs w:val="26"/>
        </w:rPr>
        <w:t>3. Контроль за исполнением настоящего решения во</w:t>
      </w:r>
      <w:r w:rsidR="002B7EF4" w:rsidRPr="002044A4">
        <w:rPr>
          <w:sz w:val="26"/>
          <w:szCs w:val="26"/>
        </w:rPr>
        <w:t>зложить на постоянную</w:t>
      </w:r>
      <w:r w:rsidRPr="002044A4">
        <w:rPr>
          <w:sz w:val="26"/>
          <w:szCs w:val="26"/>
        </w:rPr>
        <w:t xml:space="preserve"> комиссию </w:t>
      </w:r>
      <w:r w:rsidR="002B7EF4" w:rsidRPr="002044A4">
        <w:rPr>
          <w:color w:val="000000"/>
          <w:sz w:val="26"/>
          <w:szCs w:val="26"/>
        </w:rPr>
        <w:t>по бюджету, налогам, имущественным и земельным отношениям.</w:t>
      </w:r>
    </w:p>
    <w:p w:rsidR="00C11246" w:rsidRPr="002044A4" w:rsidRDefault="00C11246" w:rsidP="00C11246">
      <w:pPr>
        <w:pStyle w:val="a3"/>
        <w:jc w:val="left"/>
        <w:rPr>
          <w:color w:val="FF0000"/>
          <w:sz w:val="26"/>
          <w:szCs w:val="26"/>
        </w:rPr>
      </w:pPr>
    </w:p>
    <w:p w:rsidR="002E0D5B" w:rsidRPr="002044A4" w:rsidRDefault="002E0D5B" w:rsidP="00880FDB">
      <w:pPr>
        <w:pStyle w:val="a3"/>
        <w:jc w:val="left"/>
        <w:rPr>
          <w:sz w:val="26"/>
          <w:szCs w:val="26"/>
        </w:rPr>
      </w:pPr>
    </w:p>
    <w:p w:rsidR="003A2320" w:rsidRPr="002044A4" w:rsidRDefault="003A2320" w:rsidP="00880FDB">
      <w:pPr>
        <w:pStyle w:val="a3"/>
        <w:jc w:val="left"/>
        <w:rPr>
          <w:sz w:val="26"/>
          <w:szCs w:val="26"/>
        </w:rPr>
      </w:pPr>
    </w:p>
    <w:p w:rsidR="00B01F77" w:rsidRPr="002044A4" w:rsidRDefault="00285BBA" w:rsidP="00880FDB">
      <w:pPr>
        <w:pStyle w:val="a3"/>
        <w:jc w:val="left"/>
        <w:rPr>
          <w:sz w:val="26"/>
          <w:szCs w:val="26"/>
        </w:rPr>
      </w:pPr>
      <w:r w:rsidRPr="002044A4">
        <w:rPr>
          <w:sz w:val="26"/>
          <w:szCs w:val="26"/>
        </w:rPr>
        <w:t>Председатель Собрания</w:t>
      </w:r>
      <w:r w:rsidR="00805EA0" w:rsidRPr="002044A4">
        <w:rPr>
          <w:sz w:val="26"/>
          <w:szCs w:val="26"/>
        </w:rPr>
        <w:t xml:space="preserve"> депутатов </w:t>
      </w:r>
      <w:r w:rsidRPr="002044A4">
        <w:rPr>
          <w:sz w:val="26"/>
          <w:szCs w:val="26"/>
        </w:rPr>
        <w:t xml:space="preserve">                                                    </w:t>
      </w:r>
      <w:r w:rsidR="002B7EF4" w:rsidRPr="002044A4">
        <w:rPr>
          <w:sz w:val="26"/>
          <w:szCs w:val="26"/>
        </w:rPr>
        <w:t xml:space="preserve">               </w:t>
      </w:r>
      <w:r w:rsidRPr="002044A4">
        <w:rPr>
          <w:sz w:val="26"/>
          <w:szCs w:val="26"/>
        </w:rPr>
        <w:t>Н.В.Бурмистрова</w:t>
      </w:r>
    </w:p>
    <w:p w:rsidR="0032165F" w:rsidRPr="002044A4" w:rsidRDefault="00AF70D0" w:rsidP="00705D3B">
      <w:pPr>
        <w:pStyle w:val="a3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32165F" w:rsidRPr="002044A4">
        <w:rPr>
          <w:b/>
          <w:sz w:val="26"/>
          <w:szCs w:val="26"/>
        </w:rPr>
        <w:lastRenderedPageBreak/>
        <w:t>Положение</w:t>
      </w:r>
    </w:p>
    <w:p w:rsidR="0032165F" w:rsidRPr="002044A4" w:rsidRDefault="0032165F" w:rsidP="00705D3B">
      <w:pPr>
        <w:pStyle w:val="a3"/>
        <w:rPr>
          <w:b/>
          <w:sz w:val="26"/>
          <w:szCs w:val="26"/>
        </w:rPr>
      </w:pPr>
      <w:r w:rsidRPr="002044A4">
        <w:rPr>
          <w:b/>
          <w:sz w:val="26"/>
          <w:szCs w:val="26"/>
        </w:rPr>
        <w:t xml:space="preserve">о порядке списания муниципального имущества муниципального образования </w:t>
      </w:r>
      <w:r w:rsidR="00285BBA" w:rsidRPr="002044A4">
        <w:rPr>
          <w:b/>
          <w:sz w:val="26"/>
          <w:szCs w:val="26"/>
        </w:rPr>
        <w:t>Устьянский сельсовет Бурлинского района</w:t>
      </w:r>
      <w:r w:rsidRPr="002044A4">
        <w:rPr>
          <w:b/>
          <w:sz w:val="26"/>
          <w:szCs w:val="26"/>
        </w:rPr>
        <w:t xml:space="preserve"> Алтайского края</w:t>
      </w:r>
    </w:p>
    <w:p w:rsidR="00705D3B" w:rsidRPr="002044A4" w:rsidRDefault="00705D3B" w:rsidP="00705D3B">
      <w:pPr>
        <w:pStyle w:val="a3"/>
        <w:jc w:val="left"/>
        <w:rPr>
          <w:sz w:val="26"/>
          <w:szCs w:val="26"/>
        </w:rPr>
      </w:pPr>
    </w:p>
    <w:p w:rsidR="00705D3B" w:rsidRPr="002044A4" w:rsidRDefault="00705D3B" w:rsidP="00705D3B">
      <w:pPr>
        <w:pStyle w:val="a3"/>
        <w:ind w:left="5670"/>
        <w:jc w:val="left"/>
        <w:rPr>
          <w:color w:val="000000"/>
          <w:sz w:val="26"/>
          <w:szCs w:val="26"/>
        </w:rPr>
      </w:pPr>
      <w:r w:rsidRPr="002044A4">
        <w:rPr>
          <w:color w:val="000000"/>
          <w:sz w:val="26"/>
          <w:szCs w:val="26"/>
        </w:rPr>
        <w:t>Принят</w:t>
      </w:r>
      <w:r w:rsidR="00D55222" w:rsidRPr="002044A4">
        <w:rPr>
          <w:color w:val="000000"/>
          <w:sz w:val="26"/>
          <w:szCs w:val="26"/>
        </w:rPr>
        <w:t>ь</w:t>
      </w:r>
      <w:r w:rsidRPr="002044A4">
        <w:rPr>
          <w:color w:val="000000"/>
          <w:sz w:val="26"/>
          <w:szCs w:val="26"/>
        </w:rPr>
        <w:t xml:space="preserve"> решением</w:t>
      </w:r>
      <w:r w:rsidR="00285BBA" w:rsidRPr="002044A4">
        <w:rPr>
          <w:color w:val="000000"/>
          <w:sz w:val="26"/>
          <w:szCs w:val="26"/>
        </w:rPr>
        <w:t xml:space="preserve"> Собрания</w:t>
      </w:r>
      <w:r w:rsidRPr="002044A4">
        <w:rPr>
          <w:color w:val="000000"/>
          <w:sz w:val="26"/>
          <w:szCs w:val="26"/>
        </w:rPr>
        <w:t xml:space="preserve"> депутатов </w:t>
      </w:r>
    </w:p>
    <w:p w:rsidR="00705D3B" w:rsidRPr="002044A4" w:rsidRDefault="00705D3B" w:rsidP="00705D3B">
      <w:pPr>
        <w:pStyle w:val="a3"/>
        <w:ind w:left="5670"/>
        <w:jc w:val="left"/>
        <w:rPr>
          <w:color w:val="000000"/>
          <w:sz w:val="26"/>
          <w:szCs w:val="26"/>
        </w:rPr>
      </w:pPr>
      <w:r w:rsidRPr="002044A4">
        <w:rPr>
          <w:color w:val="000000"/>
          <w:sz w:val="26"/>
          <w:szCs w:val="26"/>
        </w:rPr>
        <w:t xml:space="preserve">от </w:t>
      </w:r>
      <w:r w:rsidR="00D55222" w:rsidRPr="002044A4">
        <w:rPr>
          <w:color w:val="000000"/>
          <w:sz w:val="26"/>
          <w:szCs w:val="26"/>
        </w:rPr>
        <w:t>«</w:t>
      </w:r>
      <w:r w:rsidR="007B2378">
        <w:rPr>
          <w:color w:val="000000"/>
          <w:sz w:val="26"/>
          <w:szCs w:val="26"/>
        </w:rPr>
        <w:t>28</w:t>
      </w:r>
      <w:r w:rsidR="007A4E6A" w:rsidRPr="002044A4">
        <w:rPr>
          <w:color w:val="000000"/>
          <w:sz w:val="26"/>
          <w:szCs w:val="26"/>
        </w:rPr>
        <w:t xml:space="preserve">» </w:t>
      </w:r>
      <w:r w:rsidR="007B2378">
        <w:rPr>
          <w:color w:val="000000"/>
          <w:sz w:val="26"/>
          <w:szCs w:val="26"/>
        </w:rPr>
        <w:t>ноября</w:t>
      </w:r>
      <w:r w:rsidR="007A4E6A" w:rsidRPr="002044A4">
        <w:rPr>
          <w:color w:val="000000"/>
          <w:sz w:val="26"/>
          <w:szCs w:val="26"/>
        </w:rPr>
        <w:t xml:space="preserve">  </w:t>
      </w:r>
      <w:r w:rsidR="00B62A7B">
        <w:rPr>
          <w:color w:val="000000"/>
          <w:sz w:val="26"/>
          <w:szCs w:val="26"/>
        </w:rPr>
        <w:t>2025г.</w:t>
      </w:r>
      <w:r w:rsidR="00AF70D0">
        <w:rPr>
          <w:color w:val="000000"/>
          <w:sz w:val="26"/>
          <w:szCs w:val="26"/>
        </w:rPr>
        <w:t xml:space="preserve"> </w:t>
      </w:r>
      <w:r w:rsidRPr="002044A4">
        <w:rPr>
          <w:color w:val="000000"/>
          <w:sz w:val="26"/>
          <w:szCs w:val="26"/>
        </w:rPr>
        <w:t xml:space="preserve">№ </w:t>
      </w:r>
      <w:r w:rsidR="00B62A7B">
        <w:rPr>
          <w:color w:val="000000"/>
          <w:sz w:val="26"/>
          <w:szCs w:val="26"/>
        </w:rPr>
        <w:t>21</w:t>
      </w:r>
    </w:p>
    <w:p w:rsidR="00310473" w:rsidRPr="002044A4" w:rsidRDefault="00310473" w:rsidP="00705D3B">
      <w:pPr>
        <w:pStyle w:val="a3"/>
        <w:rPr>
          <w:color w:val="000000"/>
          <w:sz w:val="26"/>
          <w:szCs w:val="26"/>
        </w:rPr>
      </w:pPr>
    </w:p>
    <w:p w:rsidR="0032165F" w:rsidRPr="002044A4" w:rsidRDefault="00705D3B" w:rsidP="00705D3B">
      <w:pPr>
        <w:pStyle w:val="a3"/>
        <w:rPr>
          <w:b/>
          <w:bCs/>
          <w:sz w:val="26"/>
          <w:szCs w:val="26"/>
        </w:rPr>
      </w:pPr>
      <w:r w:rsidRPr="002044A4">
        <w:rPr>
          <w:b/>
          <w:bCs/>
          <w:sz w:val="26"/>
          <w:szCs w:val="26"/>
        </w:rPr>
        <w:t xml:space="preserve">Раздел 1. </w:t>
      </w:r>
      <w:r w:rsidR="0032165F" w:rsidRPr="002044A4">
        <w:rPr>
          <w:b/>
          <w:bCs/>
          <w:sz w:val="26"/>
          <w:szCs w:val="26"/>
        </w:rPr>
        <w:t>Общие положения</w:t>
      </w:r>
    </w:p>
    <w:p w:rsidR="00705D3B" w:rsidRPr="002044A4" w:rsidRDefault="00705D3B" w:rsidP="00705D3B">
      <w:pPr>
        <w:pStyle w:val="a3"/>
        <w:ind w:left="1678"/>
        <w:rPr>
          <w:b/>
          <w:bCs/>
          <w:sz w:val="26"/>
          <w:szCs w:val="26"/>
        </w:rPr>
      </w:pPr>
    </w:p>
    <w:p w:rsidR="007A4E6A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1.1. Настоящее Положение</w:t>
      </w:r>
      <w:r w:rsidRPr="002044A4">
        <w:rPr>
          <w:b/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о порядке списания муниципального имущества 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3E085A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>Алтайского края (далее – Положение) разработано в соответствии с Гражданским кодексом Российской Федерации, Федеральным законом от 06.10.2003 №</w:t>
      </w:r>
      <w:r w:rsidR="003E085A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Федеральным законом от 06.12.2011 № 402-ФЗ «О бухгалтерском учете», Приказом Минфина РФ от 01.12.2010 </w:t>
      </w:r>
      <w:r w:rsidR="003E085A" w:rsidRPr="002044A4">
        <w:rPr>
          <w:sz w:val="26"/>
          <w:szCs w:val="26"/>
        </w:rPr>
        <w:t>№</w:t>
      </w:r>
      <w:r w:rsidRPr="002044A4">
        <w:rPr>
          <w:sz w:val="26"/>
          <w:szCs w:val="26"/>
        </w:rPr>
        <w:t xml:space="preserve">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7A4E6A"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1.2. Настоящее Положение определяет правила и порядок организации работы по списанию муниципального имущества </w:t>
      </w:r>
      <w:bookmarkStart w:id="1" w:name="_Hlk192662573"/>
      <w:r w:rsidR="00137FC6" w:rsidRPr="002044A4">
        <w:rPr>
          <w:sz w:val="26"/>
          <w:szCs w:val="26"/>
        </w:rPr>
        <w:t xml:space="preserve">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3E085A" w:rsidRPr="002044A4">
        <w:rPr>
          <w:sz w:val="26"/>
          <w:szCs w:val="26"/>
        </w:rPr>
        <w:t xml:space="preserve"> </w:t>
      </w:r>
      <w:bookmarkEnd w:id="1"/>
      <w:r w:rsidRPr="002044A4">
        <w:rPr>
          <w:sz w:val="26"/>
          <w:szCs w:val="26"/>
        </w:rPr>
        <w:t>Алтайского края</w:t>
      </w:r>
      <w:r w:rsidR="00137FC6" w:rsidRPr="002044A4">
        <w:rPr>
          <w:sz w:val="26"/>
          <w:szCs w:val="26"/>
        </w:rPr>
        <w:t>: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закрепленного на праве хозяйственного ведения за муниципальными унитарными предприятиями;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переданное в пользование (в том числе в аренду, доверительное управление, безвозмездное пользование и т.п.) юридическим и физическим лицам;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не имеющего балансодержателя муниципального имущества, находящегося в казне </w:t>
      </w:r>
      <w:r w:rsidR="00137FC6" w:rsidRPr="002044A4">
        <w:rPr>
          <w:sz w:val="26"/>
          <w:szCs w:val="26"/>
        </w:rPr>
        <w:t xml:space="preserve">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3E085A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>Алтайского края;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находящегося на балансе </w:t>
      </w:r>
      <w:r w:rsidR="00137FC6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285BBA" w:rsidRPr="002044A4">
        <w:rPr>
          <w:sz w:val="26"/>
          <w:szCs w:val="26"/>
        </w:rPr>
        <w:t xml:space="preserve"> Устьянского сельсовета Бурлинского </w:t>
      </w:r>
      <w:r w:rsidR="003E085A" w:rsidRPr="002044A4">
        <w:rPr>
          <w:sz w:val="26"/>
          <w:szCs w:val="26"/>
        </w:rPr>
        <w:t xml:space="preserve"> район</w:t>
      </w:r>
      <w:r w:rsidR="00705D3B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 Алтайского края</w:t>
      </w:r>
      <w:r w:rsidR="00384B26" w:rsidRPr="002044A4">
        <w:rPr>
          <w:sz w:val="26"/>
          <w:szCs w:val="26"/>
        </w:rPr>
        <w:t xml:space="preserve"> 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1.3. Действие настоящего Положения распространяется на муниципальное имущество, отнесенное к группе основны</w:t>
      </w:r>
      <w:r w:rsidR="00D55222" w:rsidRPr="002044A4">
        <w:rPr>
          <w:sz w:val="26"/>
          <w:szCs w:val="26"/>
        </w:rPr>
        <w:t>х</w:t>
      </w:r>
      <w:r w:rsidRPr="002044A4">
        <w:rPr>
          <w:sz w:val="26"/>
          <w:szCs w:val="26"/>
        </w:rPr>
        <w:t xml:space="preserve"> средств в соответствии с нормативными правовыми актами Российской Федерации, нормативными правовыми актами по ведению бухгалтерского учета.</w:t>
      </w:r>
    </w:p>
    <w:p w:rsidR="0032165F" w:rsidRPr="002044A4" w:rsidRDefault="0032165F" w:rsidP="003E085A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1.4. В настоящем Положении под списанием муниципального имущества </w:t>
      </w:r>
      <w:r w:rsidR="00426CD5" w:rsidRPr="002044A4">
        <w:rPr>
          <w:sz w:val="26"/>
          <w:szCs w:val="26"/>
        </w:rPr>
        <w:t xml:space="preserve">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3E085A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Алтайского края (далее - имущество, объекты основных средств и нематериальных активов) понимается комплекс действий, связанных с признанием: 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движимого и недвижимого имущества, пришедшего в негодность вследствие физического износа (по истечении установленных сроков эксплуатации), нарушения нормальных условий эксплуатации и непригодного для дальнейшего использования</w:t>
      </w:r>
      <w:r w:rsidR="003A2320" w:rsidRPr="002044A4">
        <w:rPr>
          <w:sz w:val="26"/>
          <w:szCs w:val="26"/>
        </w:rPr>
        <w:t>;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движимого и недвижимого имущества морально устаревшего, длительно не используемого в процессе осуществления деятельности</w:t>
      </w:r>
      <w:r w:rsidR="003A2320" w:rsidRPr="002044A4">
        <w:rPr>
          <w:sz w:val="26"/>
          <w:szCs w:val="26"/>
        </w:rPr>
        <w:t>;</w:t>
      </w:r>
      <w:r w:rsidRPr="002044A4">
        <w:rPr>
          <w:sz w:val="26"/>
          <w:szCs w:val="26"/>
        </w:rPr>
        <w:t xml:space="preserve"> 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недвижимого имущества, подлежащего сносу в связи со строительством (реконструкцией) новых объектов или объектов, пришедших в ветхое и аварийное состояние</w:t>
      </w:r>
      <w:r w:rsidR="003A2320" w:rsidRPr="002044A4">
        <w:rPr>
          <w:sz w:val="26"/>
          <w:szCs w:val="26"/>
        </w:rPr>
        <w:t>;</w:t>
      </w:r>
      <w:r w:rsidRPr="002044A4">
        <w:rPr>
          <w:sz w:val="26"/>
          <w:szCs w:val="26"/>
        </w:rPr>
        <w:t xml:space="preserve"> 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движимого и недвижимого имущества, пострадавшего при авариях, стихийных бедствиях и иных чрезвычайных ситуациях, нарушения нормальных условий эксплуатации </w:t>
      </w:r>
      <w:r w:rsidRPr="002044A4">
        <w:rPr>
          <w:sz w:val="26"/>
          <w:szCs w:val="26"/>
        </w:rPr>
        <w:lastRenderedPageBreak/>
        <w:t>и по другим причинам</w:t>
      </w:r>
      <w:r w:rsidR="001C1103" w:rsidRPr="002044A4">
        <w:rPr>
          <w:sz w:val="26"/>
          <w:szCs w:val="26"/>
        </w:rPr>
        <w:t>,</w:t>
      </w:r>
      <w:r w:rsidR="001C1103" w:rsidRPr="002044A4">
        <w:rPr>
          <w:sz w:val="26"/>
          <w:szCs w:val="26"/>
          <w:lang w:bidi="ru-RU"/>
        </w:rPr>
        <w:t xml:space="preserve"> а </w:t>
      </w:r>
      <w:r w:rsidR="00137FC6" w:rsidRPr="002044A4">
        <w:rPr>
          <w:sz w:val="26"/>
          <w:szCs w:val="26"/>
          <w:lang w:bidi="ru-RU"/>
        </w:rPr>
        <w:t>также</w:t>
      </w:r>
      <w:r w:rsidR="001C1103" w:rsidRPr="002044A4">
        <w:rPr>
          <w:sz w:val="26"/>
          <w:szCs w:val="26"/>
          <w:lang w:bidi="ru-RU"/>
        </w:rPr>
        <w:t xml:space="preserve"> вследствие невозможности установления его местонахождения</w:t>
      </w:r>
      <w:r w:rsidRPr="002044A4">
        <w:rPr>
          <w:sz w:val="26"/>
          <w:szCs w:val="26"/>
        </w:rPr>
        <w:t xml:space="preserve">; 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имущества библиотечного фонда по ветхости, устарелости по содержанию, не профильности, утере читателями, хищении и недостачи (к библиотечному фонду относят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населения); 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недвижимого имущества, изъятого у физических (юридических) лиц для муниципальных нужд</w:t>
      </w:r>
      <w:r w:rsidR="00426CD5" w:rsidRPr="002044A4">
        <w:rPr>
          <w:sz w:val="26"/>
          <w:szCs w:val="26"/>
        </w:rPr>
        <w:t xml:space="preserve"> муниципального образования</w:t>
      </w:r>
      <w:r w:rsidRPr="002044A4">
        <w:rPr>
          <w:sz w:val="26"/>
          <w:szCs w:val="26"/>
        </w:rPr>
        <w:t xml:space="preserve">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E37801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Алтайского края и подлежащего сносу; 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имущества, пришедшего в негодность вследствие проведения работ по строительству, реконструкции автомобильных дорог.</w:t>
      </w:r>
    </w:p>
    <w:p w:rsidR="0032165F" w:rsidRPr="002044A4" w:rsidRDefault="0032165F" w:rsidP="0032165F">
      <w:pPr>
        <w:pStyle w:val="a3"/>
        <w:jc w:val="both"/>
        <w:rPr>
          <w:sz w:val="26"/>
          <w:szCs w:val="26"/>
        </w:rPr>
      </w:pPr>
    </w:p>
    <w:p w:rsidR="0032165F" w:rsidRPr="002044A4" w:rsidRDefault="00705D3B" w:rsidP="00705D3B">
      <w:pPr>
        <w:pStyle w:val="a3"/>
        <w:ind w:left="1678"/>
        <w:jc w:val="left"/>
        <w:rPr>
          <w:b/>
          <w:bCs/>
          <w:sz w:val="26"/>
          <w:szCs w:val="26"/>
        </w:rPr>
      </w:pPr>
      <w:r w:rsidRPr="002044A4">
        <w:rPr>
          <w:b/>
          <w:sz w:val="26"/>
          <w:szCs w:val="26"/>
        </w:rPr>
        <w:t xml:space="preserve">Раздел 2. </w:t>
      </w:r>
      <w:r w:rsidR="0032165F" w:rsidRPr="002044A4">
        <w:rPr>
          <w:b/>
          <w:bCs/>
          <w:sz w:val="26"/>
          <w:szCs w:val="26"/>
        </w:rPr>
        <w:t>Порядок списания муниципального имущества</w:t>
      </w:r>
    </w:p>
    <w:p w:rsidR="00705D3B" w:rsidRPr="002044A4" w:rsidRDefault="00705D3B" w:rsidP="00705D3B">
      <w:pPr>
        <w:pStyle w:val="a3"/>
        <w:ind w:left="1678"/>
        <w:jc w:val="left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2.1. Решение о списании муниципального имущества принимается в следующих случаях: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имущество непригодно для дальнейшего использования по назначению по причине:</w:t>
      </w:r>
    </w:p>
    <w:p w:rsidR="0032165F" w:rsidRPr="002044A4" w:rsidRDefault="0032165F" w:rsidP="00E37801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физического или морального износа (в том числе</w:t>
      </w:r>
      <w:r w:rsidR="00E37801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>вследствие полной или частичной утраты потребительских свойств);</w:t>
      </w:r>
    </w:p>
    <w:p w:rsidR="0032165F" w:rsidRPr="002044A4" w:rsidRDefault="0032165F" w:rsidP="00E37801">
      <w:pPr>
        <w:pStyle w:val="a3"/>
        <w:ind w:left="720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недостачи или порчи, выявленных при инвентаризации;</w:t>
      </w:r>
    </w:p>
    <w:p w:rsidR="0032165F" w:rsidRPr="002044A4" w:rsidRDefault="0032165F" w:rsidP="00E37801">
      <w:pPr>
        <w:pStyle w:val="a3"/>
        <w:ind w:left="720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частичной ликвидации при выполнении ремонтных работ;</w:t>
      </w:r>
    </w:p>
    <w:p w:rsidR="0032165F" w:rsidRPr="002044A4" w:rsidRDefault="0032165F" w:rsidP="00E37801">
      <w:pPr>
        <w:pStyle w:val="a3"/>
        <w:ind w:left="720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других случаев, предусмотренных законодательством.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Списание по данным основаниям производится только в тех случаях, когда восстановление имущества невозможно или экономически нецелесообразно.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Истечение срока полезного использования муниципального имущества или начисление по нему амортизации в размере 100 процентов не является основанием для его списания, если по техническому состоянию или после проведения ремонта оно может быть использовано по своему прямому назначению</w:t>
      </w:r>
      <w:r w:rsidR="003A2320" w:rsidRPr="002044A4">
        <w:rPr>
          <w:sz w:val="26"/>
          <w:szCs w:val="26"/>
        </w:rPr>
        <w:t>: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при передаче в установленном порядке для использования другим организациям;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при реализации муниципального имущества.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2.2. В целях определения целесообразности или непригодности имущества к дальнейшему использованию, невозможности или неэффективности его восстановления, а также для оформления необходимой документации на списание имущества в </w:t>
      </w:r>
      <w:r w:rsidR="00E37801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0600A1" w:rsidRPr="002044A4">
        <w:rPr>
          <w:sz w:val="26"/>
          <w:szCs w:val="26"/>
        </w:rPr>
        <w:t xml:space="preserve"> Устьянского сельсовета , Бурлинского района, </w:t>
      </w:r>
      <w:r w:rsidR="00E37801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 xml:space="preserve">, муниципальном учреждении, приказом (распоряжением) руководителя органа местного самоуправления (учреждения) создается постоянно действующая комиссия по списанию муниципального имущества (далее - Комиссия).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2.3. В состав Комиссии могут входить соответствующие должностные лица, в том числе руководитель органа местного самоуправления (учреждения), главный бухгалтер (бухгалтер) и лица, на которых возложена ответственность за сохранность объектов основных средств.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2.4. При отсутствии в штате учреждения должностных лиц, компетентных в оценке пригодности списываемого имущества, учреждение имеет право привлекать независимого эксперта, представителей соответствующих организаций и инспекций, на которые возложены функции регистрации и надзора на отдельные виды имущества в соответствии с действующим законодательством Р</w:t>
      </w:r>
      <w:r w:rsidR="00E37801" w:rsidRPr="002044A4">
        <w:rPr>
          <w:sz w:val="26"/>
          <w:szCs w:val="26"/>
        </w:rPr>
        <w:t>оссийской Федерации</w:t>
      </w:r>
      <w:r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2.5. Для участия в работе комиссии могут приглашаться представители других уполномоченных органов и служб.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2.6. В компетенцию работы постоянно действующей Комиссии входит: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lastRenderedPageBreak/>
        <w:t xml:space="preserve">осмотр объекта муниципального имущества, подлежащего списанию, с использованием необходимой технической документации, а также данных бухгалтерского учета, установление целесообразности (пригодности) дальнейшего использования объекта основных средств, возможности и эффективности его восстановления;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установление причин списания объекта муниципального имущества (физический и моральный износ, нарушение условий эксплуатации, аварии, стихийные бедствия и иные чрезвычайные ситуации, длительное неиспользование объекта для производства продукции, выполнения работ и услуг либо для управленческих нужд и др.);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выявление лиц, по вине которых происходит преждевременное выбытие объекта муниципального имущества, внесение предложений о привлечении этих лиц к ответственности, установленной законодательством;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определение возможности продажи имущества, подлежащего списанию или безвозмездной передачи его со своего баланса на баланс другому муниципальному учреждению;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при частичном сохранении потребительских качеств подлежащего списанию имущества определение возможности использования отдельных узлов, деталей, материалов выбывающего объекта муниципального имущества и их оценка из текущей рыночной стоимости;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осуществление контроля за изъятием списываемых в составе муниципального имущества годных деталей, узлов, материалов, а также драгоценных металлов с определением их количества и веса, контроль за сдачей их на склад с соответствующим отражением на счетах бухгалтерского учета; </w:t>
      </w:r>
    </w:p>
    <w:p w:rsidR="00426CD5" w:rsidRPr="002044A4" w:rsidRDefault="001C1103" w:rsidP="001C1103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подготовка проекта приказа (распоряжения) руководителя органа местного самоуправления (учреждения) о списании объектов муниципального имущества и перечень муниципального имущества, подлежащего списанию; </w:t>
      </w:r>
    </w:p>
    <w:p w:rsidR="001C1103" w:rsidRPr="002044A4" w:rsidRDefault="001C1103" w:rsidP="001C1103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составление акта о списании имущества в зависимости от вида списываемого имущества по форме, предусмотренной действующим законодательством о бухгалтерском (бюджетном) учете, который утверждается руководителем органа местного самоуправления (учреждения)</w:t>
      </w:r>
      <w:r w:rsidR="00E1295C" w:rsidRPr="002044A4">
        <w:rPr>
          <w:sz w:val="26"/>
          <w:szCs w:val="26"/>
        </w:rPr>
        <w:t>.</w:t>
      </w:r>
    </w:p>
    <w:p w:rsidR="0032165F" w:rsidRPr="002044A4" w:rsidRDefault="00E1295C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Р</w:t>
      </w:r>
      <w:r w:rsidR="0032165F" w:rsidRPr="002044A4">
        <w:rPr>
          <w:sz w:val="26"/>
          <w:szCs w:val="26"/>
        </w:rPr>
        <w:t>ешение Комиссии принимается большинством голосов членов Комиссии, присутствующих на заседании, путем подписания акта. В акте в обязательном порядке должна содержаться информация о состоянии муниципального имущества и заключение о пригодности (непригодности) дальнейшего использования муниципального имущества по функциональному предназначению, возможности (невозможности) или рациональности (нерациональности) его ремонта (восстановления), или сделанное на основании выводов эксперта, проводившего техническое обследование объекта имущества.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2.7. Члены Комиссии, подписавшие акт о списании имущества, а также руководитель органа местного самоуправления (учреждения), утвердивший акт, несут ответственность за неправильное и необоснованное заключение о техническом состоянии списываемого имущества.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  <w:lang w:bidi="ru-RU"/>
        </w:rPr>
        <w:t>Оформленный комиссией акт о списании имущества стоимостью до 10 000 рублей утверждается руководителем организации-балансодержателя самостоятельно, а в отношении имущества стоимостью свыше 10 000 рублей после согласования с учредителем организации.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2.8. К акту о списании муниципального имущества прилагаются следующие документы: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2.8.1. Перечень муниципального имущества, подлежащего списанию (по форме согласно приложениям 1, 2, 3 к настоящему Положению);</w:t>
      </w:r>
    </w:p>
    <w:p w:rsidR="001C1103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2.8.2. При списании автотранспортных средств</w:t>
      </w:r>
      <w:r w:rsidR="001C1103" w:rsidRPr="002044A4">
        <w:rPr>
          <w:sz w:val="26"/>
          <w:szCs w:val="26"/>
        </w:rPr>
        <w:t>: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  <w:lang w:bidi="ru-RU"/>
        </w:rPr>
      </w:pPr>
      <w:r w:rsidRPr="002044A4">
        <w:rPr>
          <w:sz w:val="26"/>
          <w:szCs w:val="26"/>
          <w:lang w:bidi="ru-RU"/>
        </w:rPr>
        <w:t xml:space="preserve">копия паспорта транспортного средства; 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  <w:lang w:bidi="ru-RU"/>
        </w:rPr>
        <w:lastRenderedPageBreak/>
        <w:t>копия свидетельства о государственной регистрации транспортного средства;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основные характеристики объекта списания, присутствующие в унифицированных формах, с обязательным указанием пробега и возможности дальнейшего использования деталей и узлов, которые могут быть получены после разборки.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ab/>
        <w:t>При списании автотранспортных средств не полностью амортизированных, но эксплуатация которых невозможна, а ремонт экономически нецелесообразен в унифицированной форме акта о списании отражаются сведения о возможности дальнейшего использования деталей, узлов, материалов с указанием их оценки по рыночной стоимости, указанной в акте технического осмотра, составленного независимой экспертной комиссией, имеющей соответствующую лицензию.</w:t>
      </w:r>
    </w:p>
    <w:p w:rsidR="001C1103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При списании автотранспортных средств, пришедших в негодность в следствии аварии, к акту о списании прилагается</w:t>
      </w:r>
      <w:r w:rsidR="001C1103" w:rsidRPr="002044A4">
        <w:rPr>
          <w:sz w:val="26"/>
          <w:szCs w:val="26"/>
        </w:rPr>
        <w:t>: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  <w:lang w:bidi="ru-RU"/>
        </w:rPr>
      </w:pPr>
      <w:r w:rsidRPr="002044A4">
        <w:rPr>
          <w:sz w:val="26"/>
          <w:szCs w:val="26"/>
          <w:lang w:bidi="ru-RU"/>
        </w:rPr>
        <w:t>копия протокола о дорожно-транспортном происшествии;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  <w:lang w:bidi="ru-RU"/>
        </w:rPr>
      </w:pPr>
      <w:r w:rsidRPr="002044A4">
        <w:rPr>
          <w:sz w:val="26"/>
          <w:szCs w:val="26"/>
          <w:lang w:bidi="ru-RU"/>
        </w:rPr>
        <w:t xml:space="preserve">копия протокола об административном правонарушении (при наличии); 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  <w:lang w:bidi="ru-RU"/>
        </w:rPr>
      </w:pPr>
      <w:r w:rsidRPr="002044A4">
        <w:rPr>
          <w:sz w:val="26"/>
          <w:szCs w:val="26"/>
          <w:lang w:bidi="ru-RU"/>
        </w:rPr>
        <w:t xml:space="preserve">копия постановления по делу об административном правонарушении, вынесенного уполномоченным должностным лицом правоохранительного органа или судом (при наличии); </w:t>
      </w:r>
    </w:p>
    <w:p w:rsidR="001C1103" w:rsidRPr="002044A4" w:rsidRDefault="001C1103" w:rsidP="0032165F">
      <w:pPr>
        <w:pStyle w:val="a3"/>
        <w:ind w:firstLine="709"/>
        <w:jc w:val="both"/>
        <w:rPr>
          <w:sz w:val="26"/>
          <w:szCs w:val="26"/>
          <w:lang w:bidi="ru-RU"/>
        </w:rPr>
      </w:pPr>
      <w:r w:rsidRPr="002044A4">
        <w:rPr>
          <w:sz w:val="26"/>
          <w:szCs w:val="26"/>
          <w:lang w:bidi="ru-RU"/>
        </w:rPr>
        <w:t xml:space="preserve">копия постановления о возбуждении уголовного дела, об отказе в возбуждении уголовного дела или о прекращении уголовного дела и (или) иные документы, вынесенные уполномоченным должностным лицом правоохранительного органа или судом (при наличии); </w:t>
      </w:r>
    </w:p>
    <w:p w:rsidR="0032165F" w:rsidRPr="002044A4" w:rsidRDefault="001C1103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  <w:lang w:bidi="ru-RU"/>
        </w:rPr>
        <w:t>копия приказа организации-балансодержателя о принятии мер в отношении виновных лиц (работников), допустивших повреждение имущества (в случае признания данных лиц виновными в совершении административного правонарушения (преступления) в установленном законом порядке.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Собственником имущества может быть принято решение о проведении аукциона по продаже автотранспортного средства по рыночной стоимости. Отсутствие заявок от покупателей на участие в аукционе является основанием для принятия решения о списании автотранспортного средства</w:t>
      </w:r>
      <w:r w:rsidR="001C1103"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sz w:val="26"/>
          <w:szCs w:val="26"/>
        </w:rPr>
        <w:t xml:space="preserve">2.8.3. </w:t>
      </w:r>
      <w:r w:rsidRPr="002044A4">
        <w:rPr>
          <w:bCs/>
          <w:sz w:val="26"/>
          <w:szCs w:val="26"/>
        </w:rPr>
        <w:t>При списании объекта недвижимости (здания, сооружения):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с</w:t>
      </w:r>
      <w:r w:rsidR="0032165F" w:rsidRPr="002044A4">
        <w:rPr>
          <w:bCs/>
          <w:sz w:val="26"/>
          <w:szCs w:val="26"/>
        </w:rPr>
        <w:t>правку специализированной организации, осуществляющей деятельность по технической инвентаризации объектов недвижимого имущества, о проценте износа или проценте сохранности списываемого объекта недвижимости</w:t>
      </w:r>
      <w:r w:rsidRPr="002044A4">
        <w:rPr>
          <w:bCs/>
          <w:sz w:val="26"/>
          <w:szCs w:val="26"/>
        </w:rPr>
        <w:t>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з</w:t>
      </w:r>
      <w:r w:rsidR="0032165F" w:rsidRPr="002044A4">
        <w:rPr>
          <w:bCs/>
          <w:sz w:val="26"/>
          <w:szCs w:val="26"/>
        </w:rPr>
        <w:t>аверенные учреждением, предприятием копии документов технического учета (кадастровый и/или технический паспорт, поэтажный план, экспликация)</w:t>
      </w:r>
      <w:r w:rsidRPr="002044A4">
        <w:rPr>
          <w:bCs/>
          <w:sz w:val="26"/>
          <w:szCs w:val="26"/>
        </w:rPr>
        <w:t>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з</w:t>
      </w:r>
      <w:r w:rsidR="0032165F" w:rsidRPr="002044A4">
        <w:rPr>
          <w:bCs/>
          <w:sz w:val="26"/>
          <w:szCs w:val="26"/>
        </w:rPr>
        <w:t>аверенные учреждением, предприятием копии правоустанавливающих документов на земельный участок, на котором располагается объект, подлежащий списанию (с приложением заверенной копии кадастрового плана земельного участка или ситуационного плана (при отсутствии кадастрового плана)</w:t>
      </w:r>
      <w:r w:rsidRPr="002044A4">
        <w:rPr>
          <w:bCs/>
          <w:sz w:val="26"/>
          <w:szCs w:val="26"/>
        </w:rPr>
        <w:t>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в</w:t>
      </w:r>
      <w:r w:rsidR="0032165F" w:rsidRPr="002044A4">
        <w:rPr>
          <w:bCs/>
          <w:sz w:val="26"/>
          <w:szCs w:val="26"/>
        </w:rPr>
        <w:t>ыписки из Единого государственного реестра недвижимости на объект недвижимого имущества, подлежащий списанию, выданные не ранее чем за три месяца до дня их направления</w:t>
      </w:r>
      <w:r w:rsidRPr="002044A4">
        <w:rPr>
          <w:bCs/>
          <w:sz w:val="26"/>
          <w:szCs w:val="26"/>
        </w:rPr>
        <w:t>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з</w:t>
      </w:r>
      <w:r w:rsidR="0032165F" w:rsidRPr="002044A4">
        <w:rPr>
          <w:bCs/>
          <w:sz w:val="26"/>
          <w:szCs w:val="26"/>
        </w:rPr>
        <w:t>аверенную учреждением, предприятием копию заключения технической экспертизы (при списании объектов незавершенного строительства) с приложением заверенных копий документов, подтверждающих полномочия эксперта по осуществлению соответствующей деятельности на территории Российской Федерации</w:t>
      </w:r>
      <w:r w:rsidRPr="002044A4">
        <w:rPr>
          <w:bCs/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2.8.4. В случае списания основных средств, пришедших в негодность в результате стихийного бедствия, аварии, пожара или чрезвычайной ситуации копии документов, подтверждающие факт указанных обстоятельств;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lastRenderedPageBreak/>
        <w:t>2.</w:t>
      </w:r>
      <w:r w:rsidRPr="002044A4">
        <w:rPr>
          <w:sz w:val="26"/>
          <w:szCs w:val="26"/>
        </w:rPr>
        <w:t xml:space="preserve">8.5. </w:t>
      </w:r>
      <w:r w:rsidRPr="002044A4">
        <w:rPr>
          <w:bCs/>
          <w:sz w:val="26"/>
          <w:szCs w:val="26"/>
        </w:rPr>
        <w:t>При списании муниципального имущества, утраченного вследствие хищения, действий непреодолимой силы: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д</w:t>
      </w:r>
      <w:r w:rsidR="0032165F" w:rsidRPr="002044A4">
        <w:rPr>
          <w:bCs/>
          <w:sz w:val="26"/>
          <w:szCs w:val="26"/>
        </w:rPr>
        <w:t>окумент, подтверждающий факт утраты имущества (постановление о возбуждении уголовного дела либо отказе в его возбуждении, документы, подтверждающие факт утраты имущества, документы, свидетельствующие о принятии мер по защите интересов организации или возмещению причиненного ущерба);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п</w:t>
      </w:r>
      <w:r w:rsidR="0032165F" w:rsidRPr="002044A4">
        <w:rPr>
          <w:bCs/>
          <w:sz w:val="26"/>
          <w:szCs w:val="26"/>
        </w:rPr>
        <w:t>риказ (распоряжение) руководителя о принятии мер в отношении виновных лиц, допустивших повреждение объекта основных средств</w:t>
      </w:r>
      <w:r w:rsidRPr="002044A4">
        <w:rPr>
          <w:bCs/>
          <w:sz w:val="26"/>
          <w:szCs w:val="26"/>
        </w:rPr>
        <w:t>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о</w:t>
      </w:r>
      <w:r w:rsidR="0032165F" w:rsidRPr="002044A4">
        <w:rPr>
          <w:bCs/>
          <w:sz w:val="26"/>
          <w:szCs w:val="26"/>
        </w:rPr>
        <w:t>бъяснительные записки руководителя и материально-ответственных лиц о факте утраты имущества</w:t>
      </w:r>
      <w:r w:rsidRPr="002044A4">
        <w:rPr>
          <w:bCs/>
          <w:sz w:val="26"/>
          <w:szCs w:val="26"/>
        </w:rPr>
        <w:t>;</w:t>
      </w:r>
    </w:p>
    <w:p w:rsidR="0032165F" w:rsidRPr="002044A4" w:rsidRDefault="00B349CA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с</w:t>
      </w:r>
      <w:r w:rsidR="0032165F" w:rsidRPr="002044A4">
        <w:rPr>
          <w:bCs/>
          <w:sz w:val="26"/>
          <w:szCs w:val="26"/>
        </w:rPr>
        <w:t>правка о возмещении ущерба виновными лицами (если таковые имеются).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 xml:space="preserve">2.8.6. </w:t>
      </w:r>
      <w:r w:rsidR="001C1103" w:rsidRPr="002044A4">
        <w:rPr>
          <w:bCs/>
          <w:sz w:val="26"/>
          <w:szCs w:val="26"/>
          <w:lang w:bidi="ru-RU"/>
        </w:rPr>
        <w:t>При списании электрооборудования и иных приборов бытовой техники, компьютерной техники</w:t>
      </w:r>
      <w:r w:rsidR="001C1103" w:rsidRPr="002044A4">
        <w:rPr>
          <w:bCs/>
          <w:sz w:val="26"/>
          <w:szCs w:val="26"/>
        </w:rPr>
        <w:t xml:space="preserve"> </w:t>
      </w:r>
      <w:r w:rsidR="00137FC6" w:rsidRPr="002044A4">
        <w:rPr>
          <w:bCs/>
          <w:sz w:val="26"/>
          <w:szCs w:val="26"/>
        </w:rPr>
        <w:t>необходимо з</w:t>
      </w:r>
      <w:r w:rsidRPr="002044A4">
        <w:rPr>
          <w:bCs/>
          <w:sz w:val="26"/>
          <w:szCs w:val="26"/>
        </w:rPr>
        <w:t>аключение специализированной организации, осуществляющей ремонтные работы, имеющей лицензию на обслуживание и ремонт этого типа оборудования (техники), имеющей право оказывать такие услуги</w:t>
      </w:r>
      <w:r w:rsidR="00753F65" w:rsidRPr="002044A4">
        <w:rPr>
          <w:bCs/>
          <w:sz w:val="26"/>
          <w:szCs w:val="26"/>
        </w:rPr>
        <w:t>;</w:t>
      </w:r>
      <w:r w:rsidRPr="002044A4">
        <w:rPr>
          <w:bCs/>
          <w:sz w:val="26"/>
          <w:szCs w:val="26"/>
        </w:rPr>
        <w:t xml:space="preserve"> организации, осуществляющей независимую экспертизу, независимую оценку имущества, о техническом состоянии имущества, подтверждающее непригодность объекта к восстановлению и дальнейшему использованию и необходимость его списания, с приложением: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копий учредительных документов организации, проводившей экспертизу, заверенных указанной организацией;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>копий лицензии или иного разрешительного документа организации на право проведения экспертизы (в том числе при списании объектов недвижимого имущества, транспортных средств), заверенных указанной организацией;</w:t>
      </w:r>
    </w:p>
    <w:p w:rsidR="0032165F" w:rsidRPr="002044A4" w:rsidRDefault="0032165F" w:rsidP="0032165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bCs/>
          <w:sz w:val="26"/>
          <w:szCs w:val="26"/>
        </w:rPr>
        <w:t xml:space="preserve">копий выписки из Единого государственного реестра юридических лиц, для индивидуальных предпринимателей </w:t>
      </w:r>
      <w:r w:rsidR="00137FC6" w:rsidRPr="002044A4">
        <w:rPr>
          <w:bCs/>
          <w:sz w:val="26"/>
          <w:szCs w:val="26"/>
        </w:rPr>
        <w:t>-</w:t>
      </w:r>
      <w:r w:rsidRPr="002044A4">
        <w:rPr>
          <w:bCs/>
          <w:sz w:val="26"/>
          <w:szCs w:val="26"/>
        </w:rPr>
        <w:t xml:space="preserve"> выписки из Единого государственного реестра индивидуальных предпринимателей, заверенных указанной организацией</w:t>
      </w:r>
      <w:r w:rsidR="00D55222" w:rsidRPr="002044A4">
        <w:rPr>
          <w:bCs/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2.9. Порядок списания муниципального имущества, находящегося на балансе муниципального учреждения, подведомственного </w:t>
      </w:r>
      <w:r w:rsidR="00E37801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E37801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>: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2.9.1. Муниципальные учреждения осуществляют списание движимого имущества стоимостью до 10 000 руб. самостоятельно, стоимостью свыше 10 000 рублей – по согласованию с </w:t>
      </w:r>
      <w:r w:rsidR="00E37801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дминистрацией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E37801" w:rsidRPr="002044A4">
        <w:rPr>
          <w:sz w:val="26"/>
          <w:szCs w:val="26"/>
        </w:rPr>
        <w:t xml:space="preserve"> Алтайского края</w:t>
      </w:r>
      <w:r w:rsidR="00D55222"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2.9.2. Муниципальные учреждения осуществляют списание методической литературы по согласованию с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дминистрацией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 xml:space="preserve">, проведение технической экспертизы при этом не требуется.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Списание литературы библиотечного фонда производится на основании требований приказа Министерства культуры Российской Федерации от 08.10.2012 </w:t>
      </w:r>
      <w:r w:rsidR="00F365BF" w:rsidRPr="002044A4">
        <w:rPr>
          <w:sz w:val="26"/>
          <w:szCs w:val="26"/>
        </w:rPr>
        <w:t>№</w:t>
      </w:r>
      <w:r w:rsidRPr="002044A4">
        <w:rPr>
          <w:sz w:val="26"/>
          <w:szCs w:val="26"/>
        </w:rPr>
        <w:t xml:space="preserve"> 1077 </w:t>
      </w:r>
      <w:r w:rsidR="00F365BF" w:rsidRPr="002044A4">
        <w:rPr>
          <w:sz w:val="26"/>
          <w:szCs w:val="26"/>
        </w:rPr>
        <w:t>«</w:t>
      </w:r>
      <w:r w:rsidRPr="002044A4">
        <w:rPr>
          <w:sz w:val="26"/>
          <w:szCs w:val="26"/>
        </w:rPr>
        <w:t>Об утверждении Порядка учета документов, входящих в состав библиотечного фонда</w:t>
      </w:r>
      <w:r w:rsidR="00F365BF" w:rsidRPr="002044A4">
        <w:rPr>
          <w:sz w:val="26"/>
          <w:szCs w:val="26"/>
        </w:rPr>
        <w:t>»</w:t>
      </w:r>
      <w:r w:rsidRPr="002044A4">
        <w:rPr>
          <w:sz w:val="26"/>
          <w:szCs w:val="26"/>
        </w:rPr>
        <w:t>, при отсутствии в учреждении библиотечного фонда литература списывается в соответствии с действующим законодательством</w:t>
      </w:r>
      <w:r w:rsidR="00F365BF"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2.9.3. Для получения согласования на списание муниципального имущества учреждение представляет в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дминистрацию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 </w:t>
      </w:r>
      <w:r w:rsidRPr="002044A4">
        <w:rPr>
          <w:sz w:val="26"/>
          <w:szCs w:val="26"/>
        </w:rPr>
        <w:t>дополнительно к документам, указанным в п. 2.8</w:t>
      </w:r>
      <w:r w:rsidR="00B349CA" w:rsidRPr="002044A4">
        <w:rPr>
          <w:sz w:val="26"/>
          <w:szCs w:val="26"/>
        </w:rPr>
        <w:t>.</w:t>
      </w:r>
      <w:r w:rsidRPr="002044A4">
        <w:rPr>
          <w:sz w:val="26"/>
          <w:szCs w:val="26"/>
        </w:rPr>
        <w:t xml:space="preserve"> настоящего Положения, следующие документы: </w:t>
      </w:r>
    </w:p>
    <w:p w:rsidR="0032165F" w:rsidRPr="002044A4" w:rsidRDefault="00B349CA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к</w:t>
      </w:r>
      <w:r w:rsidR="0032165F" w:rsidRPr="002044A4">
        <w:rPr>
          <w:sz w:val="26"/>
          <w:szCs w:val="26"/>
        </w:rPr>
        <w:t xml:space="preserve">опию приказа (распоряжения) руководителя учреждения о создании комиссии по списанию объектов основных средств; </w:t>
      </w:r>
    </w:p>
    <w:p w:rsidR="0032165F" w:rsidRPr="002044A4" w:rsidRDefault="00B349CA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з</w:t>
      </w:r>
      <w:r w:rsidR="0032165F" w:rsidRPr="002044A4">
        <w:rPr>
          <w:sz w:val="26"/>
          <w:szCs w:val="26"/>
        </w:rPr>
        <w:t xml:space="preserve">аключение комиссии о невозможности дальнейшего использования объектов основных средств по прямому (специальному) назначению; </w:t>
      </w:r>
    </w:p>
    <w:p w:rsidR="0032165F" w:rsidRPr="002044A4" w:rsidRDefault="00B349CA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lastRenderedPageBreak/>
        <w:t>к</w:t>
      </w:r>
      <w:r w:rsidR="0032165F" w:rsidRPr="002044A4">
        <w:rPr>
          <w:sz w:val="26"/>
          <w:szCs w:val="26"/>
        </w:rPr>
        <w:t xml:space="preserve">опию приказа руководителя учреждения об утверждении перечня муниципального имущества, подлежащего списанию; </w:t>
      </w:r>
    </w:p>
    <w:p w:rsidR="0032165F" w:rsidRPr="002044A4" w:rsidRDefault="00B349CA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п</w:t>
      </w:r>
      <w:r w:rsidR="0032165F" w:rsidRPr="002044A4">
        <w:rPr>
          <w:sz w:val="26"/>
          <w:szCs w:val="26"/>
        </w:rPr>
        <w:t xml:space="preserve">еречень муниципального имущества, подлежащего списанию (по форме согласно приложениям 1, 2, 3 к настоящему Положению), согласованный со специалистом </w:t>
      </w:r>
      <w:r w:rsidR="00F365BF" w:rsidRPr="002044A4">
        <w:rPr>
          <w:sz w:val="26"/>
          <w:szCs w:val="26"/>
        </w:rPr>
        <w:t>А</w:t>
      </w:r>
      <w:r w:rsidR="0032165F" w:rsidRPr="002044A4">
        <w:rPr>
          <w:sz w:val="26"/>
          <w:szCs w:val="26"/>
        </w:rPr>
        <w:t xml:space="preserve">дминистрации </w:t>
      </w:r>
      <w:r w:rsidR="00491469" w:rsidRPr="002044A4">
        <w:rPr>
          <w:sz w:val="26"/>
          <w:szCs w:val="26"/>
        </w:rPr>
        <w:t xml:space="preserve">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="0032165F" w:rsidRPr="002044A4">
        <w:rPr>
          <w:sz w:val="26"/>
          <w:szCs w:val="26"/>
        </w:rPr>
        <w:t xml:space="preserve">, курирующим муниципальное имущество </w:t>
      </w:r>
      <w:r w:rsidRPr="002044A4">
        <w:rPr>
          <w:sz w:val="26"/>
          <w:szCs w:val="26"/>
        </w:rPr>
        <w:t xml:space="preserve">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F365BF" w:rsidRPr="002044A4">
        <w:rPr>
          <w:sz w:val="26"/>
          <w:szCs w:val="26"/>
        </w:rPr>
        <w:t xml:space="preserve"> </w:t>
      </w:r>
      <w:r w:rsidR="0032165F" w:rsidRPr="002044A4">
        <w:rPr>
          <w:sz w:val="26"/>
          <w:szCs w:val="26"/>
        </w:rPr>
        <w:t>Алтайского края, и утвержденные руководителем учреждения, в 2 экз</w:t>
      </w:r>
      <w:r w:rsidR="00E1295C" w:rsidRPr="002044A4">
        <w:rPr>
          <w:sz w:val="26"/>
          <w:szCs w:val="26"/>
        </w:rPr>
        <w:t>емплярах;</w:t>
      </w:r>
    </w:p>
    <w:p w:rsidR="0032165F" w:rsidRPr="002044A4" w:rsidRDefault="00E1295C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  <w:lang w:bidi="ru-RU"/>
        </w:rPr>
        <w:t>а</w:t>
      </w:r>
      <w:r w:rsidR="00137FC6" w:rsidRPr="002044A4">
        <w:rPr>
          <w:sz w:val="26"/>
          <w:szCs w:val="26"/>
          <w:lang w:bidi="ru-RU"/>
        </w:rPr>
        <w:t>кт о списании имущества, подписанный членами Комиссии, в</w:t>
      </w:r>
      <w:r w:rsidR="0032165F" w:rsidRPr="002044A4">
        <w:rPr>
          <w:sz w:val="26"/>
          <w:szCs w:val="26"/>
        </w:rPr>
        <w:t xml:space="preserve"> актах на списание указываются все реквизиты, описывающие списываемый объект: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год изготовления или постройки объекта, дата его поступления в учреждение;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первоначальная стоимость объекта (для переоцененных восстановительная);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сумма начисленной амортизации по данным бухгалтерского учета;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подробно излагаются причины выбытия объекта, состояние его основных частей, деталей, узлов. </w:t>
      </w:r>
    </w:p>
    <w:p w:rsidR="0032165F" w:rsidRPr="002044A4" w:rsidRDefault="00491469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2.9.4. Администрация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="0032165F" w:rsidRPr="002044A4">
        <w:rPr>
          <w:sz w:val="26"/>
          <w:szCs w:val="26"/>
        </w:rPr>
        <w:t>: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рассматривает представленные документы в течение месяца с момента их поступления;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уведомляет, при необходимости, муниципальные учреждения о предоставлении недостающих документов;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готовит проект постановления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491469" w:rsidRPr="002044A4">
        <w:rPr>
          <w:sz w:val="26"/>
          <w:szCs w:val="26"/>
        </w:rPr>
        <w:t xml:space="preserve">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 </w:t>
      </w:r>
      <w:r w:rsidRPr="002044A4">
        <w:rPr>
          <w:sz w:val="26"/>
          <w:szCs w:val="26"/>
        </w:rPr>
        <w:t xml:space="preserve">о списании муниципального имущества. В случае отрицательного заключения письменно уведомляет муниципальное учреждение об отказе в списании муниципального имущества с указанием причин отказа.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2.9.5. В списании муниципального имущества может быть отказано в случаях: 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ненадлежащего оформления документов, поданных на списание, или установления умышленного искажения данных в представленных документах;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ареста имущества муниципального учреждения судебными и другими органами или при аресте расчетных счетов;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реорганизации, ликвидации, изменении правового положения муниципального учреждения вследствие перехода права собственности на его имущество к другому собственнику государственного или муниципального имущества;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возможности дальнейшего использования муниципального имущества;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наличия обязательств (обременений) в отношении предложенного к списанию муниципального имущества (аренда, безвозмездное пользование, залог и т.д.).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2.10. Порядок списания муниципального имущества, входящего в состав казны муниципального</w:t>
      </w:r>
      <w:r w:rsidR="00B349CA" w:rsidRPr="002044A4">
        <w:rPr>
          <w:sz w:val="26"/>
          <w:szCs w:val="26"/>
        </w:rPr>
        <w:t xml:space="preserve"> образования</w:t>
      </w:r>
      <w:r w:rsidR="00F365BF" w:rsidRPr="002044A4">
        <w:rPr>
          <w:sz w:val="26"/>
          <w:szCs w:val="26"/>
        </w:rPr>
        <w:t xml:space="preserve">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Pr="002044A4">
        <w:rPr>
          <w:sz w:val="26"/>
          <w:szCs w:val="26"/>
        </w:rPr>
        <w:t xml:space="preserve"> Алтайского края</w:t>
      </w:r>
      <w:r w:rsidR="003A2320"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2.10.1. Для списания имущества казны </w:t>
      </w:r>
      <w:r w:rsidR="00F365BF" w:rsidRPr="002044A4">
        <w:rPr>
          <w:sz w:val="26"/>
          <w:szCs w:val="26"/>
        </w:rPr>
        <w:t>Г</w:t>
      </w:r>
      <w:r w:rsidRPr="002044A4">
        <w:rPr>
          <w:sz w:val="26"/>
          <w:szCs w:val="26"/>
        </w:rPr>
        <w:t xml:space="preserve">лава </w:t>
      </w:r>
      <w:r w:rsidR="00491469" w:rsidRPr="002044A4">
        <w:rPr>
          <w:sz w:val="26"/>
          <w:szCs w:val="26"/>
        </w:rPr>
        <w:t xml:space="preserve">Администрация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 </w:t>
      </w:r>
      <w:r w:rsidRPr="002044A4">
        <w:rPr>
          <w:sz w:val="26"/>
          <w:szCs w:val="26"/>
        </w:rPr>
        <w:t xml:space="preserve">своим распоряжением создает комиссию по списанию имущества казны.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2.10.2. Юридическое лицо или индивидуальный предприниматель, которые временно владеют или пользуются переданным им муниципальным имуществом, при необходимости его списания обращаются в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дминистрацию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 xml:space="preserve"> с приложением документов, указанных в пунктах 2.8</w:t>
      </w:r>
      <w:r w:rsidR="003A2320" w:rsidRPr="002044A4">
        <w:rPr>
          <w:sz w:val="26"/>
          <w:szCs w:val="26"/>
        </w:rPr>
        <w:t>.</w:t>
      </w:r>
      <w:r w:rsidRPr="002044A4">
        <w:rPr>
          <w:sz w:val="26"/>
          <w:szCs w:val="26"/>
        </w:rPr>
        <w:t>, 2.9</w:t>
      </w:r>
      <w:r w:rsidR="003A2320" w:rsidRPr="002044A4">
        <w:rPr>
          <w:sz w:val="26"/>
          <w:szCs w:val="26"/>
        </w:rPr>
        <w:t>.</w:t>
      </w:r>
      <w:r w:rsidRPr="002044A4">
        <w:rPr>
          <w:sz w:val="26"/>
          <w:szCs w:val="26"/>
        </w:rPr>
        <w:t xml:space="preserve"> настоящего Положения. В случае, если муниципальное имущество казны никому не передано во временное владение и пользование, все необходимые документы оформляются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дминистрацией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>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lastRenderedPageBreak/>
        <w:t xml:space="preserve">2.10.3. При списании имущества, входящего в состав казны 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Pr="002044A4">
        <w:rPr>
          <w:sz w:val="26"/>
          <w:szCs w:val="26"/>
        </w:rPr>
        <w:t xml:space="preserve"> Алтайского края, независимо от его стоимости и срока использования, к акту о списании прикладывается техническое заключение независимой стороны о состоянии объектов основных средств с указанием конкретных причин выхода из строя объекта (повлекших утрату эксплуатационных качеств). </w:t>
      </w:r>
    </w:p>
    <w:p w:rsidR="0032165F" w:rsidRPr="002044A4" w:rsidRDefault="0032165F" w:rsidP="00F365BF">
      <w:pPr>
        <w:pStyle w:val="a3"/>
        <w:ind w:firstLine="709"/>
        <w:jc w:val="both"/>
        <w:rPr>
          <w:bCs/>
          <w:sz w:val="26"/>
          <w:szCs w:val="26"/>
        </w:rPr>
      </w:pPr>
      <w:r w:rsidRPr="002044A4">
        <w:rPr>
          <w:sz w:val="26"/>
          <w:szCs w:val="26"/>
        </w:rPr>
        <w:t xml:space="preserve">2.10.4. Специалист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>, курирующий муниципальное имущество, осуществляет проверку представленных документов на соответствие их требованиям настоящего Положения. Направляет согласованные документы в комиссию по списанию муниципального имущества в целях подготовки заключения комиссии на списание.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bCs/>
          <w:sz w:val="26"/>
          <w:szCs w:val="26"/>
        </w:rPr>
        <w:t xml:space="preserve">2.11. Администрация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bCs/>
          <w:sz w:val="26"/>
          <w:szCs w:val="26"/>
        </w:rPr>
        <w:t>, м</w:t>
      </w:r>
      <w:r w:rsidRPr="002044A4">
        <w:rPr>
          <w:sz w:val="26"/>
          <w:szCs w:val="26"/>
        </w:rPr>
        <w:t xml:space="preserve">униципальное учреждение на основании постановления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 </w:t>
      </w:r>
      <w:r w:rsidRPr="002044A4">
        <w:rPr>
          <w:sz w:val="26"/>
          <w:szCs w:val="26"/>
        </w:rPr>
        <w:t xml:space="preserve">и акта о списании муниципального имущества обязано: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сделать соответствующие бухгалтерские записи, в том числе по исключению объекта, в инвентарной карточке учета муниципального имущества и в инвентарном списке муниципального имущества;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снять с учета в соответствующих федеральных и государственных службах списанное муниципальное имущество, подлежащее учету и регистрации;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произвести демонтаж, ликвидацию муниципального имущества.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Разборка и демонтаж муниципального имущества до получения постановления </w:t>
      </w:r>
      <w:r w:rsidR="00750205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6C6F90" w:rsidRPr="002044A4">
        <w:rPr>
          <w:sz w:val="26"/>
          <w:szCs w:val="26"/>
        </w:rPr>
        <w:t xml:space="preserve"> сельсовета</w:t>
      </w:r>
      <w:r w:rsidR="00750205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не допускается. </w:t>
      </w:r>
    </w:p>
    <w:p w:rsidR="0032165F" w:rsidRPr="002044A4" w:rsidRDefault="003A2320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У</w:t>
      </w:r>
      <w:r w:rsidR="0032165F" w:rsidRPr="002044A4">
        <w:rPr>
          <w:sz w:val="26"/>
          <w:szCs w:val="26"/>
        </w:rPr>
        <w:t>тилизировать списанное муниципальное имущество самостоятельно с соблюдением законодательства об обращении с отходами путем заключения договоров со специализированными организациями с оформлением соответствующего акта.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По результатам утилизации (ликвидации) в </w:t>
      </w:r>
      <w:r w:rsidR="00750205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дминистрацию </w:t>
      </w:r>
      <w:r w:rsidR="006C6F90" w:rsidRPr="002044A4">
        <w:rPr>
          <w:sz w:val="26"/>
          <w:szCs w:val="26"/>
        </w:rPr>
        <w:t>сельсовета</w:t>
      </w:r>
      <w:r w:rsidR="00750205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предоставляются следующие документы: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акт об утилизации (ликвидации) списанного муниципального имущества;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документ, подтверждающий оприходование материальных ценностей при их наличии (драгоценные и цветные металлы и материалы, узлы и агрегаты, пригодные для ремонта других объектов, а также иные материалы, остающиеся после списания непригодного к восстановлению и дальнейшему использованию муниципального имущества);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в случае необходимости, в целях подтверждения достоверности вышеперечисленных документов и материалов, иные документы в соответствии с законодательством Российской Федерации. 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2.12. Детали, узлы и агрегаты списываемого муниципального имущества, пригодные для ремонта другого муниципального имущества, а также материалы, полученные при демонтаже, разборке и ликвидации, приходуются на соответствующие счета в соответствии с нормативно - правовыми актами по ведению бухгалтерского учета. Оставшиеся после списания материалы, непригодные к дальнейшей эксплуатации, подлежат уничтожению. 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2.13. Детали и узлы, изготовленные с применением драгоценных металлов, а также детали и узлы, изготовленные из черных и цветных металлов и не используемые для нужд муниципального учреждения, подлежат реализации соответствующим организациям, имеющим лицензии на данный вид деятельности. 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2.14. Средства от реализации муниципального имущества, а также материалов и комплектующих, полученных от его разборки, зачисляются в полном объеме в доход </w:t>
      </w:r>
      <w:r w:rsidRPr="002044A4">
        <w:rPr>
          <w:sz w:val="26"/>
          <w:szCs w:val="26"/>
        </w:rPr>
        <w:lastRenderedPageBreak/>
        <w:t>бюджета</w:t>
      </w:r>
      <w:r w:rsidR="00B349CA" w:rsidRPr="002044A4">
        <w:rPr>
          <w:sz w:val="26"/>
          <w:szCs w:val="26"/>
        </w:rPr>
        <w:t xml:space="preserve"> муниципального образования</w:t>
      </w:r>
      <w:r w:rsidRPr="002044A4">
        <w:rPr>
          <w:sz w:val="26"/>
          <w:szCs w:val="26"/>
        </w:rPr>
        <w:t xml:space="preserve">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F365BF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>Алтайского края.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2.15. Администрация </w:t>
      </w:r>
      <w:bookmarkStart w:id="2" w:name="_Hlk192663511"/>
      <w:r w:rsidR="00491469" w:rsidRPr="002044A4">
        <w:rPr>
          <w:sz w:val="26"/>
          <w:szCs w:val="26"/>
        </w:rPr>
        <w:t xml:space="preserve"> Уст</w:t>
      </w:r>
      <w:r w:rsidR="006C6F90" w:rsidRPr="002044A4">
        <w:rPr>
          <w:sz w:val="26"/>
          <w:szCs w:val="26"/>
        </w:rPr>
        <w:t>ьянского сельсовета, Бурлинског</w:t>
      </w:r>
      <w:r w:rsidR="00491469" w:rsidRPr="002044A4">
        <w:rPr>
          <w:sz w:val="26"/>
          <w:szCs w:val="26"/>
        </w:rPr>
        <w:t>о района</w:t>
      </w:r>
      <w:r w:rsidR="00F365BF" w:rsidRPr="002044A4">
        <w:rPr>
          <w:sz w:val="26"/>
          <w:szCs w:val="26"/>
        </w:rPr>
        <w:t xml:space="preserve"> Алтайского края </w:t>
      </w:r>
      <w:bookmarkEnd w:id="2"/>
      <w:r w:rsidRPr="002044A4">
        <w:rPr>
          <w:sz w:val="26"/>
          <w:szCs w:val="26"/>
        </w:rPr>
        <w:t xml:space="preserve">на основании представленных документов о списании основных средств, издает постановление об исключении из реестра муниципального имущества </w:t>
      </w:r>
      <w:r w:rsidR="00C50F31" w:rsidRPr="002044A4">
        <w:rPr>
          <w:sz w:val="26"/>
          <w:szCs w:val="26"/>
        </w:rPr>
        <w:t xml:space="preserve">муниципального образования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 xml:space="preserve"> соответствующе</w:t>
      </w:r>
      <w:r w:rsidR="00D55222" w:rsidRPr="002044A4">
        <w:rPr>
          <w:sz w:val="26"/>
          <w:szCs w:val="26"/>
        </w:rPr>
        <w:t>го</w:t>
      </w:r>
      <w:r w:rsidRPr="002044A4">
        <w:rPr>
          <w:sz w:val="26"/>
          <w:szCs w:val="26"/>
        </w:rPr>
        <w:t xml:space="preserve"> муниципально</w:t>
      </w:r>
      <w:r w:rsidR="00D55222" w:rsidRPr="002044A4">
        <w:rPr>
          <w:sz w:val="26"/>
          <w:szCs w:val="26"/>
        </w:rPr>
        <w:t>го</w:t>
      </w:r>
      <w:r w:rsidRPr="002044A4">
        <w:rPr>
          <w:sz w:val="26"/>
          <w:szCs w:val="26"/>
        </w:rPr>
        <w:t xml:space="preserve"> имуществ</w:t>
      </w:r>
      <w:r w:rsidR="00D55222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>.</w:t>
      </w:r>
    </w:p>
    <w:p w:rsidR="0032165F" w:rsidRPr="002044A4" w:rsidRDefault="0032165F" w:rsidP="00F365B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2.15. Специалист </w:t>
      </w:r>
      <w:r w:rsidR="00F365BF" w:rsidRPr="002044A4">
        <w:rPr>
          <w:sz w:val="26"/>
          <w:szCs w:val="26"/>
        </w:rPr>
        <w:t>А</w:t>
      </w:r>
      <w:r w:rsidRPr="002044A4">
        <w:rPr>
          <w:sz w:val="26"/>
          <w:szCs w:val="26"/>
        </w:rPr>
        <w:t xml:space="preserve">дминистрации </w:t>
      </w:r>
      <w:r w:rsidR="00491469" w:rsidRPr="002044A4">
        <w:rPr>
          <w:sz w:val="26"/>
          <w:szCs w:val="26"/>
        </w:rPr>
        <w:t xml:space="preserve"> Устьянского сельсовета, </w:t>
      </w:r>
      <w:r w:rsidR="007A4E6A" w:rsidRPr="002044A4">
        <w:rPr>
          <w:sz w:val="26"/>
          <w:szCs w:val="26"/>
        </w:rPr>
        <w:t>Бурлинского</w:t>
      </w:r>
      <w:r w:rsidR="00491469" w:rsidRPr="002044A4">
        <w:rPr>
          <w:sz w:val="26"/>
          <w:szCs w:val="26"/>
        </w:rPr>
        <w:t xml:space="preserve"> района</w:t>
      </w:r>
      <w:r w:rsidR="00F365BF" w:rsidRPr="002044A4">
        <w:rPr>
          <w:sz w:val="26"/>
          <w:szCs w:val="26"/>
        </w:rPr>
        <w:t xml:space="preserve"> Алтайского края</w:t>
      </w:r>
      <w:r w:rsidRPr="002044A4">
        <w:rPr>
          <w:sz w:val="26"/>
          <w:szCs w:val="26"/>
        </w:rPr>
        <w:t xml:space="preserve">, курирующий муниципальное имущество </w:t>
      </w:r>
      <w:r w:rsidR="008F487A" w:rsidRPr="002044A4">
        <w:rPr>
          <w:sz w:val="26"/>
          <w:szCs w:val="26"/>
        </w:rPr>
        <w:t>на основании постановления Администрации</w:t>
      </w:r>
      <w:r w:rsidR="006C6F90" w:rsidRPr="002044A4">
        <w:rPr>
          <w:sz w:val="26"/>
          <w:szCs w:val="26"/>
        </w:rPr>
        <w:t xml:space="preserve">  сельсовета</w:t>
      </w:r>
      <w:r w:rsidR="008F487A" w:rsidRPr="002044A4">
        <w:rPr>
          <w:sz w:val="26"/>
          <w:szCs w:val="26"/>
        </w:rPr>
        <w:t>,</w:t>
      </w:r>
      <w:r w:rsidRPr="002044A4">
        <w:rPr>
          <w:sz w:val="26"/>
          <w:szCs w:val="26"/>
        </w:rPr>
        <w:t xml:space="preserve"> вносит соответствующие изменения: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bCs/>
          <w:sz w:val="26"/>
          <w:szCs w:val="26"/>
        </w:rPr>
        <w:t>в договоры аренды, доверительного управления, безвозмездного пользования муниципального имущества</w:t>
      </w:r>
      <w:r w:rsidRPr="002044A4">
        <w:rPr>
          <w:sz w:val="26"/>
          <w:szCs w:val="26"/>
        </w:rPr>
        <w:t xml:space="preserve">;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в реестр муниципального имущества</w:t>
      </w:r>
      <w:r w:rsidR="00C50F31" w:rsidRPr="002044A4">
        <w:rPr>
          <w:sz w:val="26"/>
          <w:szCs w:val="26"/>
        </w:rPr>
        <w:t xml:space="preserve"> муниципального образования</w:t>
      </w:r>
      <w:r w:rsidRPr="002044A4">
        <w:rPr>
          <w:sz w:val="26"/>
          <w:szCs w:val="26"/>
        </w:rPr>
        <w:t xml:space="preserve">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8F487A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>Алтайского края.</w:t>
      </w:r>
    </w:p>
    <w:p w:rsidR="00705D3B" w:rsidRPr="002044A4" w:rsidRDefault="00705D3B" w:rsidP="0032165F">
      <w:pPr>
        <w:pStyle w:val="a3"/>
        <w:ind w:firstLine="709"/>
        <w:jc w:val="both"/>
        <w:rPr>
          <w:sz w:val="26"/>
          <w:szCs w:val="26"/>
        </w:rPr>
      </w:pPr>
    </w:p>
    <w:p w:rsidR="0032165F" w:rsidRPr="002044A4" w:rsidRDefault="00705D3B" w:rsidP="00705D3B">
      <w:pPr>
        <w:pStyle w:val="a3"/>
        <w:ind w:left="1318"/>
        <w:rPr>
          <w:b/>
          <w:bCs/>
          <w:sz w:val="26"/>
          <w:szCs w:val="26"/>
        </w:rPr>
      </w:pPr>
      <w:r w:rsidRPr="002044A4">
        <w:rPr>
          <w:b/>
          <w:sz w:val="26"/>
          <w:szCs w:val="26"/>
        </w:rPr>
        <w:t xml:space="preserve">Раздел 3. </w:t>
      </w:r>
      <w:r w:rsidR="0032165F" w:rsidRPr="002044A4">
        <w:rPr>
          <w:b/>
          <w:bCs/>
          <w:sz w:val="26"/>
          <w:szCs w:val="26"/>
        </w:rPr>
        <w:t>Заключительные положения.</w:t>
      </w:r>
    </w:p>
    <w:p w:rsidR="00705D3B" w:rsidRPr="002044A4" w:rsidRDefault="00705D3B" w:rsidP="00705D3B">
      <w:pPr>
        <w:pStyle w:val="a3"/>
        <w:ind w:left="1318"/>
        <w:rPr>
          <w:b/>
          <w:bCs/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3.1. Установленный настоящим Положением порядок списания объектов основных средств не применяется в тех случаях, когда законодательством установлен иной порядок списания объектов основных средств. 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3.2. Руководитель учреждения, органа местного самоуправления, балансодержателя имущества казны, пользователя имущества, входящего в состав казны</w:t>
      </w:r>
      <w:r w:rsidR="00C50F31" w:rsidRPr="002044A4">
        <w:rPr>
          <w:sz w:val="26"/>
          <w:szCs w:val="26"/>
        </w:rPr>
        <w:t xml:space="preserve"> муниципального образования</w:t>
      </w:r>
      <w:r w:rsidR="008F487A" w:rsidRPr="002044A4">
        <w:rPr>
          <w:sz w:val="26"/>
          <w:szCs w:val="26"/>
        </w:rPr>
        <w:t xml:space="preserve"> </w:t>
      </w:r>
      <w:r w:rsidR="00285BBA" w:rsidRPr="002044A4">
        <w:rPr>
          <w:sz w:val="26"/>
          <w:szCs w:val="26"/>
        </w:rPr>
        <w:t>Устьянский сельсовет Бурлинского района</w:t>
      </w:r>
      <w:r w:rsidR="008F487A" w:rsidRPr="002044A4">
        <w:rPr>
          <w:sz w:val="26"/>
          <w:szCs w:val="26"/>
        </w:rPr>
        <w:t xml:space="preserve"> </w:t>
      </w:r>
      <w:r w:rsidRPr="002044A4">
        <w:rPr>
          <w:sz w:val="26"/>
          <w:szCs w:val="26"/>
        </w:rPr>
        <w:t xml:space="preserve">Алтайского края, несет установленную действующим законодательством ответственность за сохранность списанных объектов, за негативное воздействие на здоровье человека и окружающую среду списанными объектами до момента их утилизации, а также за достоверность предоставленных документов (сведений). </w:t>
      </w:r>
    </w:p>
    <w:p w:rsidR="0032165F" w:rsidRPr="002044A4" w:rsidRDefault="0032165F" w:rsidP="008F487A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>3.3. В случаях нарушения Порядка списания с баланса объектов муниципального имущества виновные лица несут ответственность в соответствии с действующим законодательством.</w:t>
      </w: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</w:p>
    <w:p w:rsidR="00705D3B" w:rsidRPr="002044A4" w:rsidRDefault="00705D3B" w:rsidP="0032165F">
      <w:pPr>
        <w:pStyle w:val="a3"/>
        <w:ind w:firstLine="709"/>
        <w:jc w:val="both"/>
        <w:rPr>
          <w:sz w:val="26"/>
          <w:szCs w:val="26"/>
        </w:rPr>
      </w:pPr>
    </w:p>
    <w:p w:rsidR="00705D3B" w:rsidRPr="002044A4" w:rsidRDefault="00705D3B" w:rsidP="00705D3B">
      <w:pPr>
        <w:pStyle w:val="a3"/>
        <w:ind w:firstLine="709"/>
        <w:rPr>
          <w:sz w:val="26"/>
          <w:szCs w:val="26"/>
        </w:rPr>
      </w:pPr>
    </w:p>
    <w:p w:rsidR="00705D3B" w:rsidRPr="002044A4" w:rsidRDefault="00705D3B" w:rsidP="00705D3B">
      <w:pPr>
        <w:pStyle w:val="a3"/>
        <w:ind w:firstLine="709"/>
        <w:rPr>
          <w:sz w:val="26"/>
          <w:szCs w:val="26"/>
        </w:rPr>
      </w:pPr>
    </w:p>
    <w:p w:rsidR="00705D3B" w:rsidRPr="002044A4" w:rsidRDefault="00705D3B" w:rsidP="0032165F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423099">
      <w:pPr>
        <w:pStyle w:val="a3"/>
        <w:ind w:firstLine="709"/>
        <w:jc w:val="both"/>
        <w:rPr>
          <w:sz w:val="26"/>
          <w:szCs w:val="26"/>
        </w:rPr>
      </w:pPr>
      <w:r w:rsidRPr="002044A4">
        <w:rPr>
          <w:sz w:val="26"/>
          <w:szCs w:val="26"/>
        </w:rPr>
        <w:tab/>
      </w:r>
    </w:p>
    <w:p w:rsidR="006C256A" w:rsidRPr="002044A4" w:rsidRDefault="006C256A" w:rsidP="006C256A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6C256A">
      <w:pPr>
        <w:pStyle w:val="a3"/>
        <w:ind w:firstLine="709"/>
        <w:jc w:val="both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jc w:val="both"/>
        <w:rPr>
          <w:sz w:val="26"/>
          <w:szCs w:val="26"/>
        </w:rPr>
      </w:pPr>
    </w:p>
    <w:p w:rsidR="006C6F90" w:rsidRPr="002044A4" w:rsidRDefault="006C6F90" w:rsidP="00750205">
      <w:pPr>
        <w:pStyle w:val="a3"/>
        <w:ind w:firstLine="7938"/>
        <w:jc w:val="both"/>
        <w:rPr>
          <w:sz w:val="26"/>
          <w:szCs w:val="26"/>
        </w:rPr>
      </w:pPr>
    </w:p>
    <w:p w:rsidR="006C6F90" w:rsidRPr="002044A4" w:rsidRDefault="006C6F90" w:rsidP="00750205">
      <w:pPr>
        <w:pStyle w:val="a3"/>
        <w:ind w:firstLine="7938"/>
        <w:jc w:val="both"/>
        <w:rPr>
          <w:sz w:val="26"/>
          <w:szCs w:val="26"/>
        </w:rPr>
      </w:pPr>
    </w:p>
    <w:p w:rsidR="006C6F90" w:rsidRPr="002044A4" w:rsidRDefault="006C6F90" w:rsidP="00750205">
      <w:pPr>
        <w:pStyle w:val="a3"/>
        <w:ind w:firstLine="7938"/>
        <w:jc w:val="both"/>
        <w:rPr>
          <w:sz w:val="26"/>
          <w:szCs w:val="26"/>
        </w:rPr>
      </w:pPr>
    </w:p>
    <w:p w:rsidR="006C6F90" w:rsidRPr="002044A4" w:rsidRDefault="006C6F90" w:rsidP="00750205">
      <w:pPr>
        <w:pStyle w:val="a3"/>
        <w:ind w:firstLine="7938"/>
        <w:jc w:val="both"/>
        <w:rPr>
          <w:sz w:val="26"/>
          <w:szCs w:val="26"/>
        </w:rPr>
      </w:pPr>
    </w:p>
    <w:p w:rsidR="006C6F90" w:rsidRPr="002044A4" w:rsidRDefault="006C6F90" w:rsidP="00750205">
      <w:pPr>
        <w:pStyle w:val="a3"/>
        <w:ind w:firstLine="7938"/>
        <w:jc w:val="both"/>
        <w:rPr>
          <w:sz w:val="26"/>
          <w:szCs w:val="26"/>
        </w:rPr>
      </w:pPr>
    </w:p>
    <w:p w:rsidR="008F487A" w:rsidRPr="002044A4" w:rsidRDefault="008F487A" w:rsidP="00750205">
      <w:pPr>
        <w:pStyle w:val="a3"/>
        <w:ind w:firstLine="7938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Приложение № 1 </w:t>
      </w:r>
    </w:p>
    <w:p w:rsidR="008F487A" w:rsidRPr="002044A4" w:rsidRDefault="008F487A" w:rsidP="00750205">
      <w:pPr>
        <w:pStyle w:val="a3"/>
        <w:ind w:firstLine="7938"/>
        <w:jc w:val="both"/>
        <w:rPr>
          <w:sz w:val="26"/>
          <w:szCs w:val="26"/>
        </w:rPr>
      </w:pPr>
      <w:r w:rsidRPr="002044A4">
        <w:rPr>
          <w:sz w:val="26"/>
          <w:szCs w:val="26"/>
        </w:rPr>
        <w:t xml:space="preserve">к </w:t>
      </w:r>
      <w:r w:rsidR="00705D3B" w:rsidRPr="002044A4">
        <w:rPr>
          <w:sz w:val="26"/>
          <w:szCs w:val="26"/>
        </w:rPr>
        <w:t xml:space="preserve">Положению </w:t>
      </w: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6C256A" w:rsidRPr="002044A4" w:rsidRDefault="006C256A" w:rsidP="0032165F">
      <w:pPr>
        <w:pStyle w:val="a3"/>
        <w:ind w:firstLine="709"/>
        <w:rPr>
          <w:sz w:val="26"/>
          <w:szCs w:val="26"/>
        </w:rPr>
      </w:pPr>
    </w:p>
    <w:p w:rsidR="008F487A" w:rsidRPr="002044A4" w:rsidRDefault="008F487A" w:rsidP="006C256A">
      <w:pPr>
        <w:pStyle w:val="a3"/>
        <w:rPr>
          <w:sz w:val="26"/>
          <w:szCs w:val="26"/>
        </w:rPr>
      </w:pPr>
      <w:r w:rsidRPr="002044A4">
        <w:rPr>
          <w:sz w:val="26"/>
          <w:szCs w:val="26"/>
        </w:rPr>
        <w:t xml:space="preserve">ПЕРЕЧЕНЬ </w:t>
      </w:r>
    </w:p>
    <w:p w:rsidR="008F487A" w:rsidRPr="002044A4" w:rsidRDefault="008F487A" w:rsidP="008F487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lastRenderedPageBreak/>
        <w:t xml:space="preserve">ОБЪЕКТОВ НЕДВИЖИМОСТИ, ПОДЛЕЖАЩИХ СПИСАНИЮ </w:t>
      </w:r>
    </w:p>
    <w:p w:rsidR="008F487A" w:rsidRPr="002044A4" w:rsidRDefault="008F487A" w:rsidP="008F487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t>__________________________________________________________</w:t>
      </w:r>
    </w:p>
    <w:p w:rsidR="008F487A" w:rsidRPr="002044A4" w:rsidRDefault="008F487A" w:rsidP="008F487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t>(наименование учреждения, держателя казны)</w:t>
      </w:r>
    </w:p>
    <w:p w:rsidR="008F487A" w:rsidRPr="002044A4" w:rsidRDefault="008F487A" w:rsidP="008F487A">
      <w:pPr>
        <w:pStyle w:val="a3"/>
        <w:ind w:firstLine="709"/>
        <w:jc w:val="lef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25"/>
        <w:gridCol w:w="1921"/>
        <w:gridCol w:w="1475"/>
        <w:gridCol w:w="1565"/>
        <w:gridCol w:w="1108"/>
        <w:gridCol w:w="1596"/>
      </w:tblGrid>
      <w:tr w:rsidR="008F487A" w:rsidRPr="002044A4" w:rsidTr="00423099">
        <w:tc>
          <w:tcPr>
            <w:tcW w:w="534" w:type="dxa"/>
            <w:shd w:val="clear" w:color="auto" w:fill="auto"/>
          </w:tcPr>
          <w:p w:rsidR="008F487A" w:rsidRPr="002044A4" w:rsidRDefault="008F487A" w:rsidP="00423099">
            <w:pPr>
              <w:pStyle w:val="a3"/>
              <w:jc w:val="left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№</w:t>
            </w:r>
          </w:p>
        </w:tc>
        <w:tc>
          <w:tcPr>
            <w:tcW w:w="2225" w:type="dxa"/>
            <w:shd w:val="clear" w:color="auto" w:fill="auto"/>
          </w:tcPr>
          <w:p w:rsidR="008F487A" w:rsidRPr="002044A4" w:rsidRDefault="008F487A" w:rsidP="008F487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Наименование объекта недвижимости</w:t>
            </w:r>
          </w:p>
        </w:tc>
        <w:tc>
          <w:tcPr>
            <w:tcW w:w="1921" w:type="dxa"/>
            <w:shd w:val="clear" w:color="auto" w:fill="auto"/>
          </w:tcPr>
          <w:p w:rsidR="008F487A" w:rsidRPr="002044A4" w:rsidRDefault="008F487A" w:rsidP="008F487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Адрес расположения</w:t>
            </w:r>
          </w:p>
        </w:tc>
        <w:tc>
          <w:tcPr>
            <w:tcW w:w="1475" w:type="dxa"/>
            <w:shd w:val="clear" w:color="auto" w:fill="auto"/>
          </w:tcPr>
          <w:p w:rsidR="008F487A" w:rsidRPr="002044A4" w:rsidRDefault="008F487A" w:rsidP="008F487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Год постройки</w:t>
            </w:r>
          </w:p>
        </w:tc>
        <w:tc>
          <w:tcPr>
            <w:tcW w:w="1565" w:type="dxa"/>
            <w:shd w:val="clear" w:color="auto" w:fill="auto"/>
          </w:tcPr>
          <w:p w:rsidR="008F487A" w:rsidRPr="002044A4" w:rsidRDefault="008F487A" w:rsidP="008F487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Балансовая стоимость</w:t>
            </w:r>
          </w:p>
        </w:tc>
        <w:tc>
          <w:tcPr>
            <w:tcW w:w="1108" w:type="dxa"/>
            <w:shd w:val="clear" w:color="auto" w:fill="auto"/>
          </w:tcPr>
          <w:p w:rsidR="008F487A" w:rsidRPr="002044A4" w:rsidRDefault="008F487A" w:rsidP="008F487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Износ %</w:t>
            </w:r>
          </w:p>
        </w:tc>
        <w:tc>
          <w:tcPr>
            <w:tcW w:w="1596" w:type="dxa"/>
            <w:shd w:val="clear" w:color="auto" w:fill="auto"/>
          </w:tcPr>
          <w:p w:rsidR="008F487A" w:rsidRPr="002044A4" w:rsidRDefault="008F487A" w:rsidP="008F487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Остаточная Стоимость</w:t>
            </w:r>
          </w:p>
        </w:tc>
      </w:tr>
    </w:tbl>
    <w:p w:rsidR="008F487A" w:rsidRPr="002044A4" w:rsidRDefault="008F487A" w:rsidP="008F487A">
      <w:pPr>
        <w:pStyle w:val="a3"/>
        <w:ind w:firstLine="709"/>
        <w:jc w:val="left"/>
        <w:rPr>
          <w:sz w:val="26"/>
          <w:szCs w:val="26"/>
        </w:rPr>
      </w:pPr>
    </w:p>
    <w:p w:rsidR="0032165F" w:rsidRPr="002044A4" w:rsidRDefault="0032165F" w:rsidP="008F487A">
      <w:pPr>
        <w:pStyle w:val="a3"/>
        <w:ind w:right="-140" w:firstLine="709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32165F" w:rsidRPr="002044A4" w:rsidRDefault="0032165F" w:rsidP="0032165F">
      <w:pPr>
        <w:pStyle w:val="a3"/>
        <w:ind w:firstLine="709"/>
        <w:rPr>
          <w:sz w:val="26"/>
          <w:szCs w:val="26"/>
        </w:rPr>
      </w:pPr>
    </w:p>
    <w:p w:rsidR="00310473" w:rsidRPr="002044A4" w:rsidRDefault="00310473" w:rsidP="00310473">
      <w:pPr>
        <w:pStyle w:val="a3"/>
        <w:ind w:firstLine="709"/>
        <w:jc w:val="both"/>
        <w:rPr>
          <w:sz w:val="26"/>
          <w:szCs w:val="26"/>
        </w:rPr>
      </w:pPr>
    </w:p>
    <w:p w:rsidR="00310473" w:rsidRPr="002044A4" w:rsidRDefault="00310473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423099" w:rsidRPr="002044A4" w:rsidRDefault="00423099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4B5005" w:rsidRPr="002044A4" w:rsidRDefault="004B5005" w:rsidP="004B5005">
      <w:pPr>
        <w:pStyle w:val="a3"/>
        <w:ind w:firstLine="4820"/>
        <w:jc w:val="left"/>
        <w:rPr>
          <w:sz w:val="26"/>
          <w:szCs w:val="26"/>
        </w:rPr>
      </w:pPr>
    </w:p>
    <w:p w:rsidR="004B5005" w:rsidRPr="002044A4" w:rsidRDefault="004B5005" w:rsidP="004B5005">
      <w:pPr>
        <w:pStyle w:val="a3"/>
        <w:ind w:firstLine="4820"/>
        <w:jc w:val="left"/>
        <w:rPr>
          <w:sz w:val="26"/>
          <w:szCs w:val="26"/>
        </w:rPr>
      </w:pPr>
    </w:p>
    <w:p w:rsidR="002044A4" w:rsidRDefault="002044A4" w:rsidP="00750205">
      <w:pPr>
        <w:pStyle w:val="a3"/>
        <w:ind w:firstLine="7938"/>
        <w:jc w:val="left"/>
        <w:rPr>
          <w:sz w:val="26"/>
          <w:szCs w:val="26"/>
        </w:rPr>
      </w:pPr>
    </w:p>
    <w:p w:rsidR="002044A4" w:rsidRDefault="002044A4" w:rsidP="00750205">
      <w:pPr>
        <w:pStyle w:val="a3"/>
        <w:ind w:firstLine="7938"/>
        <w:jc w:val="left"/>
        <w:rPr>
          <w:sz w:val="26"/>
          <w:szCs w:val="26"/>
        </w:rPr>
      </w:pPr>
    </w:p>
    <w:p w:rsidR="002044A4" w:rsidRDefault="002044A4" w:rsidP="00750205">
      <w:pPr>
        <w:pStyle w:val="a3"/>
        <w:ind w:firstLine="7938"/>
        <w:jc w:val="left"/>
        <w:rPr>
          <w:sz w:val="26"/>
          <w:szCs w:val="26"/>
        </w:rPr>
      </w:pPr>
    </w:p>
    <w:p w:rsidR="004B5005" w:rsidRPr="002044A4" w:rsidRDefault="004B5005" w:rsidP="00750205">
      <w:pPr>
        <w:pStyle w:val="a3"/>
        <w:ind w:firstLine="7938"/>
        <w:jc w:val="left"/>
        <w:rPr>
          <w:sz w:val="26"/>
          <w:szCs w:val="26"/>
        </w:rPr>
      </w:pPr>
      <w:r w:rsidRPr="002044A4">
        <w:rPr>
          <w:sz w:val="26"/>
          <w:szCs w:val="26"/>
        </w:rPr>
        <w:t xml:space="preserve">Приложение № 2 </w:t>
      </w:r>
    </w:p>
    <w:p w:rsidR="004B5005" w:rsidRPr="002044A4" w:rsidRDefault="004B5005" w:rsidP="00750205">
      <w:pPr>
        <w:pStyle w:val="a3"/>
        <w:ind w:firstLine="7938"/>
        <w:jc w:val="left"/>
        <w:rPr>
          <w:sz w:val="26"/>
          <w:szCs w:val="26"/>
        </w:rPr>
      </w:pPr>
      <w:r w:rsidRPr="002044A4">
        <w:rPr>
          <w:sz w:val="26"/>
          <w:szCs w:val="26"/>
        </w:rPr>
        <w:t xml:space="preserve">к Положению </w:t>
      </w:r>
    </w:p>
    <w:p w:rsidR="008F487A" w:rsidRPr="002044A4" w:rsidRDefault="008F487A" w:rsidP="008F487A">
      <w:pPr>
        <w:pStyle w:val="a3"/>
        <w:ind w:firstLine="4820"/>
        <w:jc w:val="left"/>
        <w:rPr>
          <w:sz w:val="26"/>
          <w:szCs w:val="26"/>
        </w:rPr>
      </w:pPr>
    </w:p>
    <w:p w:rsidR="006C256A" w:rsidRPr="002044A4" w:rsidRDefault="006C256A" w:rsidP="008F487A">
      <w:pPr>
        <w:pStyle w:val="a3"/>
        <w:ind w:firstLine="4820"/>
        <w:jc w:val="left"/>
        <w:rPr>
          <w:sz w:val="26"/>
          <w:szCs w:val="26"/>
        </w:rPr>
      </w:pPr>
    </w:p>
    <w:p w:rsidR="008F487A" w:rsidRPr="002044A4" w:rsidRDefault="008F487A" w:rsidP="006C256A">
      <w:pPr>
        <w:pStyle w:val="a3"/>
        <w:rPr>
          <w:sz w:val="26"/>
          <w:szCs w:val="26"/>
        </w:rPr>
      </w:pPr>
      <w:r w:rsidRPr="002044A4">
        <w:rPr>
          <w:sz w:val="26"/>
          <w:szCs w:val="26"/>
        </w:rPr>
        <w:t>ПЕРЕЧЕНЬ</w:t>
      </w:r>
    </w:p>
    <w:p w:rsidR="008F487A" w:rsidRPr="002044A4" w:rsidRDefault="008F487A" w:rsidP="006C256A">
      <w:pPr>
        <w:pStyle w:val="a3"/>
        <w:rPr>
          <w:sz w:val="26"/>
          <w:szCs w:val="26"/>
        </w:rPr>
      </w:pPr>
      <w:r w:rsidRPr="002044A4">
        <w:rPr>
          <w:sz w:val="26"/>
          <w:szCs w:val="26"/>
        </w:rPr>
        <w:t>ПОДЛЕЖАЩЕГО СПИСАНИЮ МУНИЦИПАЛЬНОГО ДВИЖИМОГО ИМУЩЕСТВА</w:t>
      </w:r>
    </w:p>
    <w:p w:rsidR="008F487A" w:rsidRPr="002044A4" w:rsidRDefault="008F487A" w:rsidP="006C256A">
      <w:pPr>
        <w:pStyle w:val="a3"/>
        <w:rPr>
          <w:sz w:val="26"/>
          <w:szCs w:val="26"/>
        </w:rPr>
      </w:pPr>
      <w:r w:rsidRPr="002044A4">
        <w:rPr>
          <w:sz w:val="26"/>
          <w:szCs w:val="26"/>
        </w:rPr>
        <w:lastRenderedPageBreak/>
        <w:t>_________________________________________________________</w:t>
      </w:r>
    </w:p>
    <w:p w:rsidR="008F487A" w:rsidRPr="002044A4" w:rsidRDefault="008F487A" w:rsidP="006C256A">
      <w:pPr>
        <w:pStyle w:val="a3"/>
        <w:rPr>
          <w:sz w:val="26"/>
          <w:szCs w:val="26"/>
        </w:rPr>
      </w:pPr>
      <w:r w:rsidRPr="002044A4">
        <w:rPr>
          <w:sz w:val="26"/>
          <w:szCs w:val="26"/>
        </w:rPr>
        <w:t>(наименование учреждения, держателя казны)</w:t>
      </w:r>
    </w:p>
    <w:p w:rsidR="008F487A" w:rsidRPr="002044A4" w:rsidRDefault="008F487A" w:rsidP="008F487A">
      <w:pPr>
        <w:pStyle w:val="a3"/>
        <w:ind w:firstLine="482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65"/>
        <w:gridCol w:w="1876"/>
        <w:gridCol w:w="1706"/>
        <w:gridCol w:w="1598"/>
        <w:gridCol w:w="1712"/>
      </w:tblGrid>
      <w:tr w:rsidR="006C256A" w:rsidRPr="002044A4" w:rsidTr="00423099">
        <w:tc>
          <w:tcPr>
            <w:tcW w:w="534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№ п/п</w:t>
            </w:r>
          </w:p>
        </w:tc>
        <w:tc>
          <w:tcPr>
            <w:tcW w:w="2980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1878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Год приобретения</w:t>
            </w:r>
          </w:p>
        </w:tc>
        <w:tc>
          <w:tcPr>
            <w:tcW w:w="1709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Балансовая стоимость руб.</w:t>
            </w:r>
          </w:p>
        </w:tc>
        <w:tc>
          <w:tcPr>
            <w:tcW w:w="1608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Износ %</w:t>
            </w:r>
          </w:p>
        </w:tc>
        <w:tc>
          <w:tcPr>
            <w:tcW w:w="1715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Остаточная стоимость руб.</w:t>
            </w:r>
          </w:p>
        </w:tc>
      </w:tr>
      <w:tr w:rsidR="006C256A" w:rsidRPr="002044A4" w:rsidTr="00423099">
        <w:tc>
          <w:tcPr>
            <w:tcW w:w="534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2980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709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715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  <w:tr w:rsidR="006C256A" w:rsidRPr="002044A4" w:rsidTr="00423099">
        <w:tc>
          <w:tcPr>
            <w:tcW w:w="534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2980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709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715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</w:tbl>
    <w:p w:rsidR="008F487A" w:rsidRPr="002044A4" w:rsidRDefault="008F487A" w:rsidP="008F487A">
      <w:pPr>
        <w:pStyle w:val="a3"/>
        <w:ind w:firstLine="4820"/>
        <w:jc w:val="left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6C256A" w:rsidRPr="002044A4" w:rsidRDefault="006C256A" w:rsidP="00EE036C">
      <w:pPr>
        <w:pStyle w:val="a3"/>
        <w:jc w:val="both"/>
        <w:rPr>
          <w:sz w:val="26"/>
          <w:szCs w:val="26"/>
        </w:rPr>
        <w:sectPr w:rsidR="006C256A" w:rsidRPr="002044A4" w:rsidSect="00423099">
          <w:pgSz w:w="11909" w:h="16834"/>
          <w:pgMar w:top="1134" w:right="624" w:bottom="709" w:left="1077" w:header="720" w:footer="720" w:gutter="0"/>
          <w:cols w:space="60"/>
          <w:noEndnote/>
          <w:docGrid w:linePitch="272"/>
        </w:sectPr>
      </w:pPr>
    </w:p>
    <w:p w:rsidR="004B5005" w:rsidRPr="002044A4" w:rsidRDefault="004B5005" w:rsidP="004B5005">
      <w:pPr>
        <w:pStyle w:val="a3"/>
        <w:ind w:firstLine="12049"/>
        <w:rPr>
          <w:sz w:val="26"/>
          <w:szCs w:val="26"/>
        </w:rPr>
      </w:pPr>
      <w:r w:rsidRPr="002044A4">
        <w:rPr>
          <w:sz w:val="26"/>
          <w:szCs w:val="26"/>
        </w:rPr>
        <w:lastRenderedPageBreak/>
        <w:t xml:space="preserve">Приложение № 3 </w:t>
      </w:r>
    </w:p>
    <w:p w:rsidR="004B5005" w:rsidRPr="002044A4" w:rsidRDefault="004B5005" w:rsidP="004B5005">
      <w:pPr>
        <w:pStyle w:val="a3"/>
        <w:ind w:firstLine="12333"/>
        <w:jc w:val="left"/>
        <w:rPr>
          <w:sz w:val="26"/>
          <w:szCs w:val="26"/>
        </w:rPr>
      </w:pPr>
      <w:r w:rsidRPr="002044A4">
        <w:rPr>
          <w:sz w:val="26"/>
          <w:szCs w:val="26"/>
        </w:rPr>
        <w:t xml:space="preserve">к Положению </w:t>
      </w:r>
    </w:p>
    <w:p w:rsidR="004B5005" w:rsidRPr="002044A4" w:rsidRDefault="004B5005" w:rsidP="004B5005">
      <w:pPr>
        <w:pStyle w:val="a3"/>
        <w:ind w:firstLine="12049"/>
        <w:jc w:val="both"/>
        <w:rPr>
          <w:sz w:val="26"/>
          <w:szCs w:val="26"/>
        </w:rPr>
      </w:pPr>
    </w:p>
    <w:p w:rsidR="006C256A" w:rsidRPr="002044A4" w:rsidRDefault="006C256A" w:rsidP="006C256A">
      <w:pPr>
        <w:pStyle w:val="a3"/>
        <w:ind w:firstLine="9072"/>
        <w:jc w:val="both"/>
        <w:rPr>
          <w:sz w:val="26"/>
          <w:szCs w:val="26"/>
        </w:rPr>
      </w:pPr>
    </w:p>
    <w:p w:rsidR="006C256A" w:rsidRPr="002044A4" w:rsidRDefault="006C256A" w:rsidP="006C256A">
      <w:pPr>
        <w:pStyle w:val="a3"/>
        <w:ind w:firstLine="9072"/>
        <w:jc w:val="both"/>
        <w:rPr>
          <w:sz w:val="26"/>
          <w:szCs w:val="26"/>
        </w:rPr>
      </w:pPr>
    </w:p>
    <w:p w:rsidR="006C256A" w:rsidRPr="002044A4" w:rsidRDefault="006C256A" w:rsidP="006C256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t>ПЕРЕЧЕНЬ</w:t>
      </w:r>
    </w:p>
    <w:p w:rsidR="006C256A" w:rsidRPr="002044A4" w:rsidRDefault="006C256A" w:rsidP="006C256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t>ПОДЛЕЖАЩИХ СПИСАНИЮ АВТОТРАНСПОРТНЫХ СРЕДСТВ МУНИЦИПАЛЬНОЙ СОБСТВЕННОСТИ</w:t>
      </w:r>
    </w:p>
    <w:p w:rsidR="006C256A" w:rsidRPr="002044A4" w:rsidRDefault="006C256A" w:rsidP="006C256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t>_________________________________________________________________________________________________</w:t>
      </w:r>
    </w:p>
    <w:p w:rsidR="006C256A" w:rsidRPr="002044A4" w:rsidRDefault="006C256A" w:rsidP="006C256A">
      <w:pPr>
        <w:pStyle w:val="a3"/>
        <w:ind w:firstLine="709"/>
        <w:rPr>
          <w:sz w:val="26"/>
          <w:szCs w:val="26"/>
        </w:rPr>
      </w:pPr>
      <w:r w:rsidRPr="002044A4">
        <w:rPr>
          <w:sz w:val="26"/>
          <w:szCs w:val="26"/>
        </w:rPr>
        <w:t>(наименование учреждения, держателя казны)</w:t>
      </w:r>
    </w:p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474"/>
        <w:gridCol w:w="1234"/>
        <w:gridCol w:w="1109"/>
        <w:gridCol w:w="1344"/>
        <w:gridCol w:w="1279"/>
        <w:gridCol w:w="1435"/>
        <w:gridCol w:w="1239"/>
        <w:gridCol w:w="1564"/>
        <w:gridCol w:w="942"/>
        <w:gridCol w:w="1595"/>
      </w:tblGrid>
      <w:tr w:rsidR="006C256A" w:rsidRPr="002044A4" w:rsidTr="00423099">
        <w:tc>
          <w:tcPr>
            <w:tcW w:w="534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№ п/п</w:t>
            </w:r>
          </w:p>
        </w:tc>
        <w:tc>
          <w:tcPr>
            <w:tcW w:w="2483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Тип транспортного средства</w:t>
            </w:r>
          </w:p>
        </w:tc>
        <w:tc>
          <w:tcPr>
            <w:tcW w:w="1238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Марка</w:t>
            </w:r>
          </w:p>
        </w:tc>
        <w:tc>
          <w:tcPr>
            <w:tcW w:w="1114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Гос. № знак</w:t>
            </w:r>
          </w:p>
        </w:tc>
        <w:tc>
          <w:tcPr>
            <w:tcW w:w="1347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Год выпуска</w:t>
            </w:r>
          </w:p>
        </w:tc>
        <w:tc>
          <w:tcPr>
            <w:tcW w:w="1282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Пробег</w:t>
            </w:r>
          </w:p>
        </w:tc>
        <w:tc>
          <w:tcPr>
            <w:tcW w:w="1437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Номер двигателя</w:t>
            </w:r>
          </w:p>
        </w:tc>
        <w:tc>
          <w:tcPr>
            <w:tcW w:w="1243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Номер шасси</w:t>
            </w:r>
          </w:p>
        </w:tc>
        <w:tc>
          <w:tcPr>
            <w:tcW w:w="1565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Балансовая стоимость руб.</w:t>
            </w:r>
          </w:p>
        </w:tc>
        <w:tc>
          <w:tcPr>
            <w:tcW w:w="943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Износ %</w:t>
            </w:r>
          </w:p>
        </w:tc>
        <w:tc>
          <w:tcPr>
            <w:tcW w:w="1596" w:type="dxa"/>
            <w:shd w:val="clear" w:color="auto" w:fill="auto"/>
          </w:tcPr>
          <w:p w:rsidR="006C256A" w:rsidRPr="002044A4" w:rsidRDefault="006C256A" w:rsidP="006C256A">
            <w:pPr>
              <w:pStyle w:val="a3"/>
              <w:rPr>
                <w:sz w:val="26"/>
                <w:szCs w:val="26"/>
              </w:rPr>
            </w:pPr>
            <w:r w:rsidRPr="002044A4">
              <w:rPr>
                <w:sz w:val="26"/>
                <w:szCs w:val="26"/>
              </w:rPr>
              <w:t>Остаточная стоимость руб.</w:t>
            </w:r>
          </w:p>
        </w:tc>
      </w:tr>
      <w:tr w:rsidR="006C256A" w:rsidRPr="002044A4" w:rsidTr="00423099">
        <w:tc>
          <w:tcPr>
            <w:tcW w:w="534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483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347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243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943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6C256A" w:rsidRPr="002044A4" w:rsidTr="00423099">
        <w:tc>
          <w:tcPr>
            <w:tcW w:w="534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483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238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114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347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243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943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:rsidR="006C256A" w:rsidRPr="002044A4" w:rsidRDefault="006C256A" w:rsidP="00423099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</w:tbl>
    <w:p w:rsidR="006C256A" w:rsidRPr="002044A4" w:rsidRDefault="006C256A" w:rsidP="00310473">
      <w:pPr>
        <w:pStyle w:val="a3"/>
        <w:ind w:firstLine="709"/>
        <w:jc w:val="both"/>
        <w:rPr>
          <w:sz w:val="26"/>
          <w:szCs w:val="26"/>
        </w:rPr>
      </w:pPr>
    </w:p>
    <w:p w:rsidR="008F487A" w:rsidRPr="002044A4" w:rsidRDefault="008F487A" w:rsidP="00310473">
      <w:pPr>
        <w:pStyle w:val="a3"/>
        <w:ind w:firstLine="709"/>
        <w:jc w:val="both"/>
        <w:rPr>
          <w:sz w:val="26"/>
          <w:szCs w:val="26"/>
        </w:rPr>
      </w:pPr>
    </w:p>
    <w:sectPr w:rsidR="008F487A" w:rsidRPr="002044A4" w:rsidSect="006C256A">
      <w:pgSz w:w="16834" w:h="11909" w:orient="landscape"/>
      <w:pgMar w:top="1077" w:right="1134" w:bottom="62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2F" w:rsidRDefault="0048292F" w:rsidP="00181566">
      <w:r>
        <w:separator/>
      </w:r>
    </w:p>
  </w:endnote>
  <w:endnote w:type="continuationSeparator" w:id="0">
    <w:p w:rsidR="0048292F" w:rsidRDefault="0048292F" w:rsidP="0018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2F" w:rsidRDefault="0048292F" w:rsidP="00181566">
      <w:r>
        <w:separator/>
      </w:r>
    </w:p>
  </w:footnote>
  <w:footnote w:type="continuationSeparator" w:id="0">
    <w:p w:rsidR="0048292F" w:rsidRDefault="0048292F" w:rsidP="00181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B89E8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782F70"/>
    <w:multiLevelType w:val="hybridMultilevel"/>
    <w:tmpl w:val="8B80359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153A6"/>
    <w:multiLevelType w:val="multilevel"/>
    <w:tmpl w:val="F8A0AF36"/>
    <w:lvl w:ilvl="0">
      <w:start w:val="1"/>
      <w:numFmt w:val="decimal"/>
      <w:lvlText w:val="%1."/>
      <w:lvlJc w:val="left"/>
      <w:pPr>
        <w:ind w:left="1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8" w:hanging="1800"/>
      </w:pPr>
      <w:rPr>
        <w:rFonts w:hint="default"/>
      </w:rPr>
    </w:lvl>
  </w:abstractNum>
  <w:abstractNum w:abstractNumId="3">
    <w:nsid w:val="08A56555"/>
    <w:multiLevelType w:val="singleLevel"/>
    <w:tmpl w:val="8D7069D4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8C36418"/>
    <w:multiLevelType w:val="singleLevel"/>
    <w:tmpl w:val="69DA4A60"/>
    <w:lvl w:ilvl="0">
      <w:start w:val="8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16AE454A"/>
    <w:multiLevelType w:val="singleLevel"/>
    <w:tmpl w:val="E690B732"/>
    <w:lvl w:ilvl="0">
      <w:start w:val="9"/>
      <w:numFmt w:val="decimal"/>
      <w:lvlText w:val="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6">
    <w:nsid w:val="1FFE0B1B"/>
    <w:multiLevelType w:val="singleLevel"/>
    <w:tmpl w:val="9086FF02"/>
    <w:lvl w:ilvl="0">
      <w:start w:val="6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>
    <w:nsid w:val="20B755B0"/>
    <w:multiLevelType w:val="hybridMultilevel"/>
    <w:tmpl w:val="96246632"/>
    <w:lvl w:ilvl="0" w:tplc="B92C5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084FBE"/>
    <w:multiLevelType w:val="singleLevel"/>
    <w:tmpl w:val="8D7069D4"/>
    <w:lvl w:ilvl="0">
      <w:start w:val="1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>
    <w:nsid w:val="2D0673FD"/>
    <w:multiLevelType w:val="hybridMultilevel"/>
    <w:tmpl w:val="12883F40"/>
    <w:lvl w:ilvl="0" w:tplc="E1AE840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E8C5B7E"/>
    <w:multiLevelType w:val="multilevel"/>
    <w:tmpl w:val="7822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C4C18"/>
    <w:multiLevelType w:val="singleLevel"/>
    <w:tmpl w:val="F36E73D8"/>
    <w:lvl w:ilvl="0">
      <w:start w:val="3"/>
      <w:numFmt w:val="decimal"/>
      <w:lvlText w:val="6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12">
    <w:nsid w:val="340E3AFC"/>
    <w:multiLevelType w:val="singleLevel"/>
    <w:tmpl w:val="8D7069D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9F074D0"/>
    <w:multiLevelType w:val="singleLevel"/>
    <w:tmpl w:val="2B1C19F4"/>
    <w:lvl w:ilvl="0">
      <w:start w:val="6"/>
      <w:numFmt w:val="decimal"/>
      <w:lvlText w:val="4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4">
    <w:nsid w:val="444F3F5A"/>
    <w:multiLevelType w:val="multilevel"/>
    <w:tmpl w:val="654CA21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7B408D8"/>
    <w:multiLevelType w:val="singleLevel"/>
    <w:tmpl w:val="8D7069D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6">
    <w:nsid w:val="4BED770B"/>
    <w:multiLevelType w:val="multilevel"/>
    <w:tmpl w:val="56DE1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tabs>
          <w:tab w:val="num" w:pos="434"/>
        </w:tabs>
        <w:ind w:left="434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sz w:val="28"/>
      </w:rPr>
    </w:lvl>
  </w:abstractNum>
  <w:abstractNum w:abstractNumId="17">
    <w:nsid w:val="4EC40A43"/>
    <w:multiLevelType w:val="singleLevel"/>
    <w:tmpl w:val="B906BB4E"/>
    <w:lvl w:ilvl="0">
      <w:start w:val="3"/>
      <w:numFmt w:val="decimal"/>
      <w:lvlText w:val="5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18">
    <w:nsid w:val="54E643C7"/>
    <w:multiLevelType w:val="hybridMultilevel"/>
    <w:tmpl w:val="8DB0FB4E"/>
    <w:lvl w:ilvl="0" w:tplc="C8E45AD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FE6544"/>
    <w:multiLevelType w:val="multilevel"/>
    <w:tmpl w:val="401852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434"/>
        </w:tabs>
        <w:ind w:left="434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sz w:val="28"/>
      </w:rPr>
    </w:lvl>
  </w:abstractNum>
  <w:abstractNum w:abstractNumId="20">
    <w:nsid w:val="5949027C"/>
    <w:multiLevelType w:val="singleLevel"/>
    <w:tmpl w:val="10526670"/>
    <w:lvl w:ilvl="0">
      <w:start w:val="3"/>
      <w:numFmt w:val="decimal"/>
      <w:lvlText w:val="5.%1."/>
      <w:legacy w:legacy="1" w:legacySpace="0" w:legacyIndent="931"/>
      <w:lvlJc w:val="left"/>
      <w:rPr>
        <w:rFonts w:ascii="Times New Roman" w:hAnsi="Times New Roman" w:cs="Times New Roman" w:hint="default"/>
      </w:rPr>
    </w:lvl>
  </w:abstractNum>
  <w:abstractNum w:abstractNumId="21">
    <w:nsid w:val="60887F0E"/>
    <w:multiLevelType w:val="hybridMultilevel"/>
    <w:tmpl w:val="83BC4E44"/>
    <w:lvl w:ilvl="0" w:tplc="8880314C">
      <w:start w:val="1"/>
      <w:numFmt w:val="decimal"/>
      <w:lvlText w:val="%1.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64543077"/>
    <w:multiLevelType w:val="singleLevel"/>
    <w:tmpl w:val="8D7069D4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649D3604"/>
    <w:multiLevelType w:val="multilevel"/>
    <w:tmpl w:val="0690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C50032"/>
    <w:multiLevelType w:val="singleLevel"/>
    <w:tmpl w:val="C70EF828"/>
    <w:lvl w:ilvl="0">
      <w:start w:val="4"/>
      <w:numFmt w:val="decimal"/>
      <w:lvlText w:val="1.%1."/>
      <w:legacy w:legacy="1" w:legacySpace="0" w:legacyIndent="773"/>
      <w:lvlJc w:val="left"/>
      <w:rPr>
        <w:rFonts w:ascii="Times New Roman" w:hAnsi="Times New Roman" w:cs="Times New Roman" w:hint="default"/>
        <w:b w:val="0"/>
      </w:rPr>
    </w:lvl>
  </w:abstractNum>
  <w:abstractNum w:abstractNumId="25">
    <w:nsid w:val="6BEB68DE"/>
    <w:multiLevelType w:val="singleLevel"/>
    <w:tmpl w:val="D714CF90"/>
    <w:lvl w:ilvl="0">
      <w:start w:val="2"/>
      <w:numFmt w:val="decimal"/>
      <w:lvlText w:val="8.%1."/>
      <w:legacy w:legacy="1" w:legacySpace="0" w:legacyIndent="1267"/>
      <w:lvlJc w:val="left"/>
      <w:rPr>
        <w:rFonts w:ascii="Times New Roman" w:hAnsi="Times New Roman" w:cs="Times New Roman" w:hint="default"/>
      </w:rPr>
    </w:lvl>
  </w:abstractNum>
  <w:abstractNum w:abstractNumId="26">
    <w:nsid w:val="71B03AC7"/>
    <w:multiLevelType w:val="singleLevel"/>
    <w:tmpl w:val="3B7ED202"/>
    <w:lvl w:ilvl="0">
      <w:start w:val="4"/>
      <w:numFmt w:val="decimal"/>
      <w:lvlText w:val="2.%1."/>
      <w:legacy w:legacy="1" w:legacySpace="0" w:legacyIndent="797"/>
      <w:lvlJc w:val="left"/>
      <w:rPr>
        <w:rFonts w:ascii="Times New Roman" w:hAnsi="Times New Roman" w:cs="Times New Roman" w:hint="default"/>
      </w:rPr>
    </w:lvl>
  </w:abstractNum>
  <w:abstractNum w:abstractNumId="27">
    <w:nsid w:val="7A044797"/>
    <w:multiLevelType w:val="hybridMultilevel"/>
    <w:tmpl w:val="2076B7D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B1ACF"/>
    <w:multiLevelType w:val="hybridMultilevel"/>
    <w:tmpl w:val="31E2370E"/>
    <w:lvl w:ilvl="0" w:tplc="F15CE754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4"/>
  </w:num>
  <w:num w:numId="2">
    <w:abstractNumId w:val="8"/>
  </w:num>
  <w:num w:numId="3">
    <w:abstractNumId w:val="22"/>
  </w:num>
  <w:num w:numId="4">
    <w:abstractNumId w:val="26"/>
  </w:num>
  <w:num w:numId="5">
    <w:abstractNumId w:val="6"/>
  </w:num>
  <w:num w:numId="6">
    <w:abstractNumId w:val="13"/>
  </w:num>
  <w:num w:numId="7">
    <w:abstractNumId w:val="4"/>
  </w:num>
  <w:num w:numId="8">
    <w:abstractNumId w:val="17"/>
  </w:num>
  <w:num w:numId="9">
    <w:abstractNumId w:val="5"/>
  </w:num>
  <w:num w:numId="10">
    <w:abstractNumId w:val="20"/>
  </w:num>
  <w:num w:numId="11">
    <w:abstractNumId w:val="11"/>
  </w:num>
  <w:num w:numId="12">
    <w:abstractNumId w:val="15"/>
  </w:num>
  <w:num w:numId="13">
    <w:abstractNumId w:val="25"/>
  </w:num>
  <w:num w:numId="14">
    <w:abstractNumId w:val="12"/>
  </w:num>
  <w:num w:numId="15">
    <w:abstractNumId w:val="3"/>
  </w:num>
  <w:num w:numId="16">
    <w:abstractNumId w:val="16"/>
  </w:num>
  <w:num w:numId="17">
    <w:abstractNumId w:val="19"/>
  </w:num>
  <w:num w:numId="18">
    <w:abstractNumId w:val="14"/>
  </w:num>
  <w:num w:numId="19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28"/>
  </w:num>
  <w:num w:numId="22">
    <w:abstractNumId w:val="27"/>
  </w:num>
  <w:num w:numId="23">
    <w:abstractNumId w:val="1"/>
  </w:num>
  <w:num w:numId="24">
    <w:abstractNumId w:val="21"/>
  </w:num>
  <w:num w:numId="25">
    <w:abstractNumId w:val="9"/>
  </w:num>
  <w:num w:numId="26">
    <w:abstractNumId w:val="7"/>
  </w:num>
  <w:num w:numId="27">
    <w:abstractNumId w:val="10"/>
  </w:num>
  <w:num w:numId="28">
    <w:abstractNumId w:val="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83549"/>
    <w:rsid w:val="000028A7"/>
    <w:rsid w:val="00004BA3"/>
    <w:rsid w:val="00014B74"/>
    <w:rsid w:val="000418B2"/>
    <w:rsid w:val="000600A1"/>
    <w:rsid w:val="00063366"/>
    <w:rsid w:val="00065824"/>
    <w:rsid w:val="00072B9C"/>
    <w:rsid w:val="00083033"/>
    <w:rsid w:val="000857A6"/>
    <w:rsid w:val="000861A1"/>
    <w:rsid w:val="000B2612"/>
    <w:rsid w:val="000B3F17"/>
    <w:rsid w:val="000D0248"/>
    <w:rsid w:val="000D49E6"/>
    <w:rsid w:val="000E1DEA"/>
    <w:rsid w:val="000F55DB"/>
    <w:rsid w:val="001010EF"/>
    <w:rsid w:val="00113177"/>
    <w:rsid w:val="001253C0"/>
    <w:rsid w:val="00134F76"/>
    <w:rsid w:val="00135F3C"/>
    <w:rsid w:val="001363B0"/>
    <w:rsid w:val="00137B8F"/>
    <w:rsid w:val="00137FC6"/>
    <w:rsid w:val="00140FD5"/>
    <w:rsid w:val="001506A1"/>
    <w:rsid w:val="00151A5B"/>
    <w:rsid w:val="00176896"/>
    <w:rsid w:val="001779C6"/>
    <w:rsid w:val="00181566"/>
    <w:rsid w:val="001842BD"/>
    <w:rsid w:val="0018713F"/>
    <w:rsid w:val="001B0645"/>
    <w:rsid w:val="001B18C7"/>
    <w:rsid w:val="001B2FE9"/>
    <w:rsid w:val="001B484A"/>
    <w:rsid w:val="001C1103"/>
    <w:rsid w:val="001C22E4"/>
    <w:rsid w:val="001D213D"/>
    <w:rsid w:val="001D2B12"/>
    <w:rsid w:val="001E560B"/>
    <w:rsid w:val="001F62C8"/>
    <w:rsid w:val="002044A4"/>
    <w:rsid w:val="0021578C"/>
    <w:rsid w:val="00227255"/>
    <w:rsid w:val="00233F97"/>
    <w:rsid w:val="0025556B"/>
    <w:rsid w:val="00257635"/>
    <w:rsid w:val="00262CE6"/>
    <w:rsid w:val="002633A5"/>
    <w:rsid w:val="00280CA5"/>
    <w:rsid w:val="00285BBA"/>
    <w:rsid w:val="002911C3"/>
    <w:rsid w:val="00291A5C"/>
    <w:rsid w:val="00294168"/>
    <w:rsid w:val="002A620F"/>
    <w:rsid w:val="002B7EF4"/>
    <w:rsid w:val="002C3F22"/>
    <w:rsid w:val="002E0D5B"/>
    <w:rsid w:val="002F3406"/>
    <w:rsid w:val="0030246A"/>
    <w:rsid w:val="00310473"/>
    <w:rsid w:val="0032165F"/>
    <w:rsid w:val="00323672"/>
    <w:rsid w:val="00374AD9"/>
    <w:rsid w:val="0038387C"/>
    <w:rsid w:val="00383F19"/>
    <w:rsid w:val="00384B26"/>
    <w:rsid w:val="0038705C"/>
    <w:rsid w:val="003A2246"/>
    <w:rsid w:val="003A2320"/>
    <w:rsid w:val="003A2881"/>
    <w:rsid w:val="003D35C6"/>
    <w:rsid w:val="003E085A"/>
    <w:rsid w:val="0041296E"/>
    <w:rsid w:val="00416CE4"/>
    <w:rsid w:val="00423099"/>
    <w:rsid w:val="00425B1E"/>
    <w:rsid w:val="00426CD5"/>
    <w:rsid w:val="00446748"/>
    <w:rsid w:val="00453A39"/>
    <w:rsid w:val="004624A6"/>
    <w:rsid w:val="00470535"/>
    <w:rsid w:val="0048292F"/>
    <w:rsid w:val="0048755A"/>
    <w:rsid w:val="00491469"/>
    <w:rsid w:val="00495D95"/>
    <w:rsid w:val="004A100F"/>
    <w:rsid w:val="004B4E4F"/>
    <w:rsid w:val="004B4F88"/>
    <w:rsid w:val="004B5005"/>
    <w:rsid w:val="004D64C7"/>
    <w:rsid w:val="004E0AEE"/>
    <w:rsid w:val="004E2332"/>
    <w:rsid w:val="004E6A91"/>
    <w:rsid w:val="004E715E"/>
    <w:rsid w:val="00515E24"/>
    <w:rsid w:val="0052796A"/>
    <w:rsid w:val="00531438"/>
    <w:rsid w:val="00561472"/>
    <w:rsid w:val="00577AB2"/>
    <w:rsid w:val="0058077F"/>
    <w:rsid w:val="005834D5"/>
    <w:rsid w:val="00596E3C"/>
    <w:rsid w:val="005B0506"/>
    <w:rsid w:val="005C323E"/>
    <w:rsid w:val="005D2709"/>
    <w:rsid w:val="005F48CC"/>
    <w:rsid w:val="00601612"/>
    <w:rsid w:val="006058B7"/>
    <w:rsid w:val="0064443D"/>
    <w:rsid w:val="00660E49"/>
    <w:rsid w:val="0067628C"/>
    <w:rsid w:val="006828D6"/>
    <w:rsid w:val="00687CBE"/>
    <w:rsid w:val="00692024"/>
    <w:rsid w:val="00696560"/>
    <w:rsid w:val="006B04CC"/>
    <w:rsid w:val="006B1CA3"/>
    <w:rsid w:val="006B345F"/>
    <w:rsid w:val="006C256A"/>
    <w:rsid w:val="006C617A"/>
    <w:rsid w:val="006C6F90"/>
    <w:rsid w:val="006E1675"/>
    <w:rsid w:val="006E32F3"/>
    <w:rsid w:val="006F01A4"/>
    <w:rsid w:val="006F48E0"/>
    <w:rsid w:val="0070045D"/>
    <w:rsid w:val="00705D3B"/>
    <w:rsid w:val="00717ED8"/>
    <w:rsid w:val="007247BF"/>
    <w:rsid w:val="00725B4B"/>
    <w:rsid w:val="00731E34"/>
    <w:rsid w:val="007415BB"/>
    <w:rsid w:val="00750205"/>
    <w:rsid w:val="00751CDE"/>
    <w:rsid w:val="007538F4"/>
    <w:rsid w:val="00753F65"/>
    <w:rsid w:val="00763E60"/>
    <w:rsid w:val="00773931"/>
    <w:rsid w:val="00774436"/>
    <w:rsid w:val="0078285C"/>
    <w:rsid w:val="007914F6"/>
    <w:rsid w:val="00796D87"/>
    <w:rsid w:val="007A3703"/>
    <w:rsid w:val="007A4127"/>
    <w:rsid w:val="007A4E6A"/>
    <w:rsid w:val="007B2378"/>
    <w:rsid w:val="007B7F1F"/>
    <w:rsid w:val="007C1575"/>
    <w:rsid w:val="007E5DB3"/>
    <w:rsid w:val="007E5FEA"/>
    <w:rsid w:val="007F3009"/>
    <w:rsid w:val="007F410E"/>
    <w:rsid w:val="008046E0"/>
    <w:rsid w:val="00805EA0"/>
    <w:rsid w:val="0080664F"/>
    <w:rsid w:val="008210D9"/>
    <w:rsid w:val="00822B7F"/>
    <w:rsid w:val="0083317E"/>
    <w:rsid w:val="00833A2F"/>
    <w:rsid w:val="00834E8B"/>
    <w:rsid w:val="00843972"/>
    <w:rsid w:val="00870F59"/>
    <w:rsid w:val="008722A8"/>
    <w:rsid w:val="008750FB"/>
    <w:rsid w:val="00880FDB"/>
    <w:rsid w:val="008850F0"/>
    <w:rsid w:val="0088546D"/>
    <w:rsid w:val="008858FC"/>
    <w:rsid w:val="00892DA5"/>
    <w:rsid w:val="008A2E97"/>
    <w:rsid w:val="008A7570"/>
    <w:rsid w:val="008C0DC1"/>
    <w:rsid w:val="008D07C0"/>
    <w:rsid w:val="008D0970"/>
    <w:rsid w:val="008D0D52"/>
    <w:rsid w:val="008D366D"/>
    <w:rsid w:val="008D3CA1"/>
    <w:rsid w:val="008D5D91"/>
    <w:rsid w:val="008D61A9"/>
    <w:rsid w:val="008E02AA"/>
    <w:rsid w:val="008E2201"/>
    <w:rsid w:val="008F487A"/>
    <w:rsid w:val="00900CEB"/>
    <w:rsid w:val="00901BE0"/>
    <w:rsid w:val="0093082A"/>
    <w:rsid w:val="00932186"/>
    <w:rsid w:val="00945732"/>
    <w:rsid w:val="00953ACD"/>
    <w:rsid w:val="009565A0"/>
    <w:rsid w:val="0096792A"/>
    <w:rsid w:val="0097249A"/>
    <w:rsid w:val="00973F7A"/>
    <w:rsid w:val="009A7CB2"/>
    <w:rsid w:val="009D3FBE"/>
    <w:rsid w:val="009E0C06"/>
    <w:rsid w:val="009F69BA"/>
    <w:rsid w:val="00A05182"/>
    <w:rsid w:val="00A0646F"/>
    <w:rsid w:val="00A12503"/>
    <w:rsid w:val="00A17366"/>
    <w:rsid w:val="00A24856"/>
    <w:rsid w:val="00A25637"/>
    <w:rsid w:val="00A60045"/>
    <w:rsid w:val="00A60B00"/>
    <w:rsid w:val="00A70040"/>
    <w:rsid w:val="00A9788A"/>
    <w:rsid w:val="00AA404B"/>
    <w:rsid w:val="00AA6A4F"/>
    <w:rsid w:val="00AB75B2"/>
    <w:rsid w:val="00AD1B41"/>
    <w:rsid w:val="00AF477B"/>
    <w:rsid w:val="00AF70D0"/>
    <w:rsid w:val="00B01F77"/>
    <w:rsid w:val="00B11B04"/>
    <w:rsid w:val="00B349CA"/>
    <w:rsid w:val="00B42F5D"/>
    <w:rsid w:val="00B62A7B"/>
    <w:rsid w:val="00B74B31"/>
    <w:rsid w:val="00B8118F"/>
    <w:rsid w:val="00BA2A84"/>
    <w:rsid w:val="00BA2B8F"/>
    <w:rsid w:val="00BA38E5"/>
    <w:rsid w:val="00BB785D"/>
    <w:rsid w:val="00BC4CB8"/>
    <w:rsid w:val="00BD259B"/>
    <w:rsid w:val="00BE0D70"/>
    <w:rsid w:val="00BE441E"/>
    <w:rsid w:val="00BF3878"/>
    <w:rsid w:val="00BF4DA8"/>
    <w:rsid w:val="00BF632A"/>
    <w:rsid w:val="00C01E8A"/>
    <w:rsid w:val="00C10412"/>
    <w:rsid w:val="00C11246"/>
    <w:rsid w:val="00C1433D"/>
    <w:rsid w:val="00C20833"/>
    <w:rsid w:val="00C22939"/>
    <w:rsid w:val="00C2315C"/>
    <w:rsid w:val="00C23912"/>
    <w:rsid w:val="00C50F31"/>
    <w:rsid w:val="00C81D26"/>
    <w:rsid w:val="00C83549"/>
    <w:rsid w:val="00C84C25"/>
    <w:rsid w:val="00C96A55"/>
    <w:rsid w:val="00CA4057"/>
    <w:rsid w:val="00CA5BC3"/>
    <w:rsid w:val="00CB0126"/>
    <w:rsid w:val="00CD3C7F"/>
    <w:rsid w:val="00CE05AE"/>
    <w:rsid w:val="00D0417F"/>
    <w:rsid w:val="00D067FD"/>
    <w:rsid w:val="00D2505F"/>
    <w:rsid w:val="00D32265"/>
    <w:rsid w:val="00D35345"/>
    <w:rsid w:val="00D55222"/>
    <w:rsid w:val="00D55558"/>
    <w:rsid w:val="00D61678"/>
    <w:rsid w:val="00D75D47"/>
    <w:rsid w:val="00D76A88"/>
    <w:rsid w:val="00D83464"/>
    <w:rsid w:val="00D842A9"/>
    <w:rsid w:val="00D86695"/>
    <w:rsid w:val="00DA5678"/>
    <w:rsid w:val="00DC291E"/>
    <w:rsid w:val="00DD24A0"/>
    <w:rsid w:val="00DD6A0E"/>
    <w:rsid w:val="00DE11BA"/>
    <w:rsid w:val="00DF5484"/>
    <w:rsid w:val="00E037DF"/>
    <w:rsid w:val="00E06713"/>
    <w:rsid w:val="00E1295C"/>
    <w:rsid w:val="00E15031"/>
    <w:rsid w:val="00E1654E"/>
    <w:rsid w:val="00E32ABF"/>
    <w:rsid w:val="00E37801"/>
    <w:rsid w:val="00E43429"/>
    <w:rsid w:val="00E5171E"/>
    <w:rsid w:val="00E66559"/>
    <w:rsid w:val="00E7220B"/>
    <w:rsid w:val="00E72E6D"/>
    <w:rsid w:val="00E7563C"/>
    <w:rsid w:val="00E757B5"/>
    <w:rsid w:val="00EC4B9A"/>
    <w:rsid w:val="00EE036C"/>
    <w:rsid w:val="00EE21E7"/>
    <w:rsid w:val="00F11C27"/>
    <w:rsid w:val="00F26BF6"/>
    <w:rsid w:val="00F323CF"/>
    <w:rsid w:val="00F32A83"/>
    <w:rsid w:val="00F344B4"/>
    <w:rsid w:val="00F365BF"/>
    <w:rsid w:val="00F44BEA"/>
    <w:rsid w:val="00F64AD9"/>
    <w:rsid w:val="00F77BCC"/>
    <w:rsid w:val="00F90D45"/>
    <w:rsid w:val="00FA28EC"/>
    <w:rsid w:val="00FA454E"/>
    <w:rsid w:val="00FB0535"/>
    <w:rsid w:val="00FB4B53"/>
    <w:rsid w:val="00FC3DEB"/>
    <w:rsid w:val="00FC5528"/>
    <w:rsid w:val="00FC7D3E"/>
    <w:rsid w:val="00FE4B9C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CA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C6F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0646F"/>
    <w:pPr>
      <w:keepNext/>
      <w:shd w:val="clear" w:color="auto" w:fill="FFFFFF"/>
      <w:ind w:left="53"/>
      <w:jc w:val="center"/>
      <w:outlineLvl w:val="2"/>
    </w:pPr>
    <w:rPr>
      <w:rFonts w:eastAsia="Arial Unicode MS"/>
      <w:b/>
      <w:bCs/>
      <w:color w:val="000000"/>
      <w:spacing w:val="-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80FDB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a4">
    <w:name w:val="Body Text Indent"/>
    <w:basedOn w:val="a"/>
    <w:rsid w:val="00C23912"/>
    <w:pPr>
      <w:widowControl/>
      <w:shd w:val="clear" w:color="auto" w:fill="FFFFFF"/>
      <w:ind w:firstLine="900"/>
      <w:jc w:val="both"/>
    </w:pPr>
    <w:rPr>
      <w:color w:val="000000"/>
      <w:sz w:val="28"/>
      <w:szCs w:val="24"/>
    </w:rPr>
  </w:style>
  <w:style w:type="paragraph" w:styleId="2">
    <w:name w:val="Body Text Indent 2"/>
    <w:basedOn w:val="a"/>
    <w:rsid w:val="00C23912"/>
    <w:pPr>
      <w:widowControl/>
      <w:shd w:val="clear" w:color="auto" w:fill="FFFFFF"/>
      <w:ind w:firstLine="900"/>
      <w:jc w:val="both"/>
    </w:pPr>
    <w:rPr>
      <w:b/>
      <w:bCs/>
      <w:color w:val="000000"/>
      <w:sz w:val="28"/>
      <w:szCs w:val="24"/>
    </w:rPr>
  </w:style>
  <w:style w:type="paragraph" w:customStyle="1" w:styleId="ConsPlusNormal">
    <w:name w:val="ConsPlusNormal"/>
    <w:uiPriority w:val="99"/>
    <w:rsid w:val="00135F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2E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1E560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10473"/>
    <w:rPr>
      <w:color w:val="0563C1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310473"/>
    <w:rPr>
      <w:color w:val="605E5C"/>
      <w:shd w:val="clear" w:color="auto" w:fill="E1DFDD"/>
    </w:rPr>
  </w:style>
  <w:style w:type="paragraph" w:styleId="a8">
    <w:name w:val="Balloon Text"/>
    <w:basedOn w:val="a"/>
    <w:link w:val="a9"/>
    <w:rsid w:val="00A173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173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6C6F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rsid w:val="001815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1566"/>
  </w:style>
  <w:style w:type="paragraph" w:styleId="ac">
    <w:name w:val="footer"/>
    <w:basedOn w:val="a"/>
    <w:link w:val="ad"/>
    <w:rsid w:val="001815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81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E34A-A0BA-4EEA-A793-76B95FBA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Мария</dc:creator>
  <cp:keywords/>
  <cp:lastModifiedBy>Admin</cp:lastModifiedBy>
  <cp:revision>4</cp:revision>
  <cp:lastPrinted>2025-12-05T06:13:00Z</cp:lastPrinted>
  <dcterms:created xsi:type="dcterms:W3CDTF">2025-12-11T03:23:00Z</dcterms:created>
  <dcterms:modified xsi:type="dcterms:W3CDTF">2025-12-11T03:29:00Z</dcterms:modified>
</cp:coreProperties>
</file>